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CCAF" w14:textId="59AC888E" w:rsidR="007E76CC" w:rsidRPr="0030662C" w:rsidRDefault="0030662C" w:rsidP="0030662C">
      <w:pPr>
        <w:pStyle w:val="Title"/>
        <w:rPr>
          <w:rFonts w:ascii="Times New Roman" w:hAnsi="Times New Roman" w:cs="Times New Roman"/>
          <w:color w:val="000000" w:themeColor="text1"/>
        </w:rPr>
      </w:pPr>
      <w:r w:rsidRPr="0030662C">
        <w:rPr>
          <w:rFonts w:ascii="Times New Roman" w:hAnsi="Times New Roman" w:cs="Times New Roman"/>
          <w:color w:val="000000" w:themeColor="text1"/>
        </w:rPr>
        <w:t>Paper Name</w:t>
      </w:r>
    </w:p>
    <w:p w14:paraId="49C07B54" w14:textId="1F6146CC" w:rsidR="0030662C" w:rsidRPr="0030662C" w:rsidRDefault="0030662C" w:rsidP="0030662C">
      <w:pPr>
        <w:rPr>
          <w:rFonts w:ascii="Times New Roman" w:hAnsi="Times New Roman" w:cs="Times New Roman"/>
          <w:b/>
          <w:bCs/>
          <w:color w:val="000000" w:themeColor="text1"/>
        </w:rPr>
      </w:pPr>
      <w:r w:rsidRPr="0030662C">
        <w:rPr>
          <w:rFonts w:ascii="Times New Roman" w:hAnsi="Times New Roman" w:cs="Times New Roman"/>
          <w:b/>
          <w:bCs/>
          <w:color w:val="000000" w:themeColor="text1"/>
        </w:rPr>
        <w:t>[Authors]</w:t>
      </w:r>
    </w:p>
    <w:p w14:paraId="15C8206A" w14:textId="5E6FA0AC"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b/>
          <w:bCs/>
          <w:color w:val="000000" w:themeColor="text1"/>
        </w:rPr>
        <w:t xml:space="preserve">Abstract: </w:t>
      </w:r>
      <w:r w:rsidRPr="0030662C">
        <w:rPr>
          <w:rFonts w:ascii="Times New Roman" w:hAnsi="Times New Roman" w:cs="Times New Roman"/>
          <w:color w:val="000000" w:themeColor="text1"/>
        </w:rPr>
        <w:t>[To be added]</w:t>
      </w:r>
    </w:p>
    <w:p w14:paraId="26A273EA" w14:textId="77777777" w:rsidR="0030662C" w:rsidRPr="0030662C" w:rsidRDefault="0030662C" w:rsidP="0030662C">
      <w:pPr>
        <w:rPr>
          <w:rFonts w:ascii="Times New Roman" w:hAnsi="Times New Roman" w:cs="Times New Roman"/>
          <w:color w:val="000000" w:themeColor="text1"/>
        </w:rPr>
      </w:pPr>
    </w:p>
    <w:p w14:paraId="28EFED13" w14:textId="4682FE95" w:rsidR="0030662C" w:rsidRPr="0030662C" w:rsidRDefault="0030662C" w:rsidP="0030662C">
      <w:pPr>
        <w:pStyle w:val="Subtitle"/>
        <w:rPr>
          <w:rFonts w:ascii="Times New Roman" w:hAnsi="Times New Roman" w:cs="Times New Roman"/>
          <w:b/>
          <w:bCs/>
          <w:color w:val="000000" w:themeColor="text1"/>
          <w:sz w:val="24"/>
          <w:szCs w:val="24"/>
        </w:rPr>
      </w:pPr>
      <w:r w:rsidRPr="0030662C">
        <w:rPr>
          <w:rFonts w:ascii="Times New Roman" w:hAnsi="Times New Roman" w:cs="Times New Roman"/>
          <w:b/>
          <w:bCs/>
          <w:color w:val="000000" w:themeColor="text1"/>
          <w:sz w:val="24"/>
          <w:szCs w:val="24"/>
        </w:rPr>
        <w:t>1. Introduction</w:t>
      </w:r>
    </w:p>
    <w:p w14:paraId="45B5EF5E" w14:textId="0EF8C0F7"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ab/>
        <w:t>[To be added]</w:t>
      </w:r>
    </w:p>
    <w:p w14:paraId="03040D73" w14:textId="0A7589DF" w:rsidR="0030662C" w:rsidRPr="0030662C" w:rsidRDefault="0030662C" w:rsidP="0030662C">
      <w:pPr>
        <w:pStyle w:val="Subtitle"/>
        <w:rPr>
          <w:rFonts w:ascii="Times New Roman" w:hAnsi="Times New Roman" w:cs="Times New Roman"/>
          <w:b/>
          <w:bCs/>
          <w:color w:val="000000" w:themeColor="text1"/>
          <w:sz w:val="24"/>
          <w:szCs w:val="24"/>
        </w:rPr>
      </w:pPr>
      <w:r w:rsidRPr="0030662C">
        <w:rPr>
          <w:rFonts w:ascii="Times New Roman" w:hAnsi="Times New Roman" w:cs="Times New Roman"/>
          <w:b/>
          <w:bCs/>
          <w:color w:val="000000" w:themeColor="text1"/>
          <w:sz w:val="24"/>
          <w:szCs w:val="24"/>
        </w:rPr>
        <w:t>2. Materials and Methods</w:t>
      </w:r>
    </w:p>
    <w:p w14:paraId="07F2CD5F" w14:textId="42763536"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2.1 Experiment Setup</w:t>
      </w:r>
    </w:p>
    <w:p w14:paraId="161FC289" w14:textId="09E6C3D3"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ab/>
        <w:t>[To be added]</w:t>
      </w:r>
    </w:p>
    <w:p w14:paraId="6528778C" w14:textId="1C0B8C5D"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2.2 Data Collection Methods</w:t>
      </w:r>
    </w:p>
    <w:p w14:paraId="6793DCD0" w14:textId="0329248C"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ab/>
        <w:t>[To be added]</w:t>
      </w:r>
    </w:p>
    <w:p w14:paraId="2DA947CE" w14:textId="412631BD" w:rsid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2.3 Analysis</w:t>
      </w:r>
      <w:r w:rsidR="00620C3B">
        <w:rPr>
          <w:rFonts w:ascii="Times New Roman" w:hAnsi="Times New Roman" w:cs="Times New Roman" w:hint="eastAsia"/>
          <w:color w:val="000000" w:themeColor="text1"/>
        </w:rPr>
        <w:t xml:space="preserve"> </w:t>
      </w:r>
      <w:r w:rsidR="00620C3B">
        <w:rPr>
          <w:rFonts w:ascii="Times New Roman" w:hAnsi="Times New Roman" w:cs="Times New Roman"/>
          <w:color w:val="000000" w:themeColor="text1"/>
        </w:rPr>
        <w:t>of Hy</w:t>
      </w:r>
      <w:r w:rsidR="00E36ADE">
        <w:rPr>
          <w:rFonts w:ascii="Times New Roman" w:hAnsi="Times New Roman" w:cs="Times New Roman"/>
          <w:color w:val="000000" w:themeColor="text1"/>
        </w:rPr>
        <w:t>perspectral Data</w:t>
      </w:r>
    </w:p>
    <w:p w14:paraId="35D3C6B0" w14:textId="1A75CF19" w:rsidR="00C76370" w:rsidRDefault="006F7C90" w:rsidP="0030662C">
      <w:pPr>
        <w:rPr>
          <w:rFonts w:ascii="Times New Roman" w:hAnsi="Times New Roman" w:cs="Times New Roman"/>
          <w:color w:val="000000" w:themeColor="text1"/>
        </w:rPr>
      </w:pPr>
      <w:r>
        <w:rPr>
          <w:rFonts w:ascii="Times New Roman" w:hAnsi="Times New Roman" w:cs="Times New Roman"/>
          <w:color w:val="000000" w:themeColor="text1"/>
        </w:rPr>
        <w:t>2.3.1</w:t>
      </w:r>
      <w:r w:rsidR="00662C7F">
        <w:rPr>
          <w:rFonts w:ascii="Times New Roman" w:hAnsi="Times New Roman" w:cs="Times New Roman"/>
          <w:color w:val="000000" w:themeColor="text1"/>
        </w:rPr>
        <w:t xml:space="preserve">. </w:t>
      </w:r>
      <w:r w:rsidR="008A7104">
        <w:rPr>
          <w:rFonts w:ascii="Times New Roman" w:hAnsi="Times New Roman" w:cs="Times New Roman"/>
          <w:color w:val="000000" w:themeColor="text1"/>
        </w:rPr>
        <w:t xml:space="preserve">Preparing </w:t>
      </w:r>
      <w:r w:rsidR="00662C7F">
        <w:rPr>
          <w:rFonts w:ascii="Times New Roman" w:hAnsi="Times New Roman" w:cs="Times New Roman"/>
          <w:color w:val="000000" w:themeColor="text1"/>
        </w:rPr>
        <w:t xml:space="preserve">Hyperspectral Data for </w:t>
      </w:r>
      <w:r w:rsidR="008A7104">
        <w:rPr>
          <w:rFonts w:ascii="Times New Roman" w:hAnsi="Times New Roman" w:cs="Times New Roman"/>
          <w:color w:val="000000" w:themeColor="text1"/>
        </w:rPr>
        <w:t>Machine Learning</w:t>
      </w:r>
      <w:r w:rsidR="00803E31">
        <w:rPr>
          <w:rFonts w:ascii="Times New Roman" w:hAnsi="Times New Roman" w:cs="Times New Roman"/>
          <w:color w:val="000000" w:themeColor="text1"/>
        </w:rPr>
        <w:t xml:space="preserve"> </w:t>
      </w:r>
    </w:p>
    <w:p w14:paraId="08D4F1D1" w14:textId="4AAA1F27" w:rsidR="0017213F" w:rsidRPr="0030662C" w:rsidRDefault="0017213F" w:rsidP="0030662C">
      <w:pPr>
        <w:rPr>
          <w:rFonts w:ascii="Times New Roman" w:hAnsi="Times New Roman" w:cs="Times New Roman"/>
          <w:color w:val="000000" w:themeColor="text1"/>
        </w:rPr>
      </w:pPr>
      <w:r>
        <w:rPr>
          <w:rFonts w:ascii="Times New Roman" w:hAnsi="Times New Roman" w:cs="Times New Roman"/>
          <w:color w:val="000000" w:themeColor="text1"/>
        </w:rPr>
        <w:tab/>
      </w:r>
      <w:r w:rsidR="00EA3916">
        <w:rPr>
          <w:rFonts w:ascii="Times New Roman" w:hAnsi="Times New Roman" w:cs="Times New Roman"/>
          <w:color w:val="000000" w:themeColor="text1"/>
        </w:rPr>
        <w:t xml:space="preserve">The </w:t>
      </w:r>
      <w:r w:rsidR="00FA7729">
        <w:rPr>
          <w:rFonts w:ascii="Times New Roman" w:hAnsi="Times New Roman" w:cs="Times New Roman"/>
          <w:color w:val="000000" w:themeColor="text1"/>
        </w:rPr>
        <w:t xml:space="preserve">hyperspectral images were imported into </w:t>
      </w:r>
      <w:r w:rsidR="00A2456A">
        <w:rPr>
          <w:rFonts w:ascii="Times New Roman" w:hAnsi="Times New Roman" w:cs="Times New Roman"/>
          <w:color w:val="000000" w:themeColor="text1"/>
        </w:rPr>
        <w:t>Spectronon</w:t>
      </w:r>
      <w:r w:rsidR="002E262F">
        <w:rPr>
          <w:rFonts w:ascii="Times New Roman" w:hAnsi="Times New Roman" w:cs="Times New Roman"/>
          <w:color w:val="000000" w:themeColor="text1"/>
        </w:rPr>
        <w:t xml:space="preserve"> </w:t>
      </w:r>
    </w:p>
    <w:p w14:paraId="767C84BA" w14:textId="2826422A" w:rsidR="0030662C" w:rsidRPr="0030662C" w:rsidRDefault="0030662C" w:rsidP="0030662C">
      <w:pPr>
        <w:pStyle w:val="Heading2"/>
        <w:rPr>
          <w:rFonts w:ascii="Times New Roman" w:hAnsi="Times New Roman" w:cs="Times New Roman"/>
          <w:b/>
          <w:bCs/>
          <w:sz w:val="24"/>
          <w:szCs w:val="24"/>
        </w:rPr>
      </w:pPr>
      <w:r w:rsidRPr="0030662C">
        <w:rPr>
          <w:rFonts w:ascii="Times New Roman" w:hAnsi="Times New Roman" w:cs="Times New Roman"/>
          <w:b/>
          <w:bCs/>
          <w:sz w:val="24"/>
          <w:szCs w:val="24"/>
        </w:rPr>
        <w:t>3. Results</w:t>
      </w:r>
    </w:p>
    <w:p w14:paraId="495B49DE" w14:textId="77777777" w:rsidR="0030662C" w:rsidRDefault="0030662C" w:rsidP="0030662C">
      <w:pPr>
        <w:rPr>
          <w:rFonts w:ascii="Times New Roman" w:hAnsi="Times New Roman" w:cs="Times New Roman"/>
        </w:rPr>
      </w:pPr>
    </w:p>
    <w:p w14:paraId="15CA5C60" w14:textId="77777777" w:rsidR="00661FF8" w:rsidRPr="00661FF8" w:rsidRDefault="00661FF8" w:rsidP="00661FF8">
      <w:pPr>
        <w:rPr>
          <w:rFonts w:ascii="Times New Roman" w:hAnsi="Times New Roman" w:cs="Times New Roman"/>
        </w:rPr>
      </w:pPr>
      <w:r w:rsidRPr="00661FF8">
        <w:rPr>
          <w:rFonts w:ascii="Times New Roman" w:hAnsi="Times New Roman" w:cs="Times New Roman"/>
        </w:rPr>
        <w:t>The following are the steps to process the hyperspectral image(short as HI) datas:</w:t>
      </w:r>
    </w:p>
    <w:p w14:paraId="7161C927" w14:textId="77777777" w:rsidR="002764C7" w:rsidRDefault="00661FF8" w:rsidP="00661FF8">
      <w:pPr>
        <w:rPr>
          <w:rFonts w:ascii="Times New Roman" w:hAnsi="Times New Roman" w:cs="Times New Roman"/>
        </w:rPr>
      </w:pPr>
      <w:r w:rsidRPr="00661FF8">
        <w:rPr>
          <w:rFonts w:ascii="Times New Roman" w:hAnsi="Times New Roman" w:cs="Times New Roman"/>
        </w:rPr>
        <w:t>selected a few samples from each types, each sample folder contains an empty calibration folder and a capture folder. The capture folder consists of 3 HI, one is the sample leaf against a white back drop, one against dark back drop, and one just the leaf.</w:t>
      </w:r>
    </w:p>
    <w:p w14:paraId="215C4D57" w14:textId="192D13EA" w:rsidR="00661FF8" w:rsidRDefault="00661FF8" w:rsidP="00661FF8">
      <w:pPr>
        <w:rPr>
          <w:rFonts w:ascii="Times New Roman" w:hAnsi="Times New Roman" w:cs="Times New Roman"/>
        </w:rPr>
      </w:pPr>
      <w:r w:rsidRPr="00661FF8">
        <w:rPr>
          <w:rFonts w:ascii="Times New Roman" w:hAnsi="Times New Roman" w:cs="Times New Roman"/>
        </w:rPr>
        <w:t>The 3 HI are loaded into Spectronon, for the HI with just the leaf, the leaf is selected in the image and a new data cube is created with just the selected leaf, the new data cube is then stored in the Calibration folder. For the black and white reference image, the mean of each image were copied as text and stored in a text file name Dark.txt and White.txt respectively, and both file were also stored in the Calibration folder.</w:t>
      </w:r>
    </w:p>
    <w:p w14:paraId="5134B830" w14:textId="247C8B90" w:rsidR="00984D39" w:rsidRDefault="002764C7" w:rsidP="00661FF8">
      <w:pPr>
        <w:rPr>
          <w:rFonts w:ascii="Times New Roman" w:hAnsi="Times New Roman" w:cs="Times New Roman"/>
        </w:rPr>
      </w:pPr>
      <w:r>
        <w:rPr>
          <w:rFonts w:ascii="Times New Roman" w:hAnsi="Times New Roman" w:cs="Times New Roman"/>
        </w:rPr>
        <w:t>After all the samples</w:t>
      </w:r>
      <w:r w:rsidR="00B94C7C">
        <w:rPr>
          <w:rFonts w:ascii="Times New Roman" w:hAnsi="Times New Roman" w:cs="Times New Roman"/>
        </w:rPr>
        <w:t xml:space="preserve"> are selected, </w:t>
      </w:r>
      <w:r w:rsidR="0087459D">
        <w:rPr>
          <w:rFonts w:ascii="Times New Roman" w:hAnsi="Times New Roman" w:cs="Times New Roman"/>
        </w:rPr>
        <w:t xml:space="preserve">we use Python </w:t>
      </w:r>
      <w:r w:rsidR="001A2201">
        <w:rPr>
          <w:rFonts w:ascii="Times New Roman" w:hAnsi="Times New Roman" w:cs="Times New Roman"/>
        </w:rPr>
        <w:t>to read the</w:t>
      </w:r>
      <w:r w:rsidR="006C657A">
        <w:rPr>
          <w:rFonts w:ascii="Times New Roman" w:hAnsi="Times New Roman" w:cs="Times New Roman"/>
        </w:rPr>
        <w:t xml:space="preserve"> text file, and the data cube were loaded as a numpy</w:t>
      </w:r>
    </w:p>
    <w:p w14:paraId="620163AB" w14:textId="77777777" w:rsidR="00984D39" w:rsidRPr="00661FF8" w:rsidRDefault="00984D39" w:rsidP="00661FF8">
      <w:pPr>
        <w:rPr>
          <w:rFonts w:ascii="Times New Roman" w:hAnsi="Times New Roman" w:cs="Times New Roman"/>
        </w:rPr>
      </w:pPr>
    </w:p>
    <w:p w14:paraId="2492F5A3" w14:textId="77777777" w:rsidR="00661FF8" w:rsidRPr="0042049E" w:rsidRDefault="00661FF8" w:rsidP="0030662C">
      <w:pPr>
        <w:rPr>
          <w:rFonts w:ascii="Times New Roman" w:hAnsi="Times New Roman" w:cs="Times New Roman" w:hint="eastAsia"/>
        </w:rPr>
      </w:pPr>
    </w:p>
    <w:p w14:paraId="2019ABAC" w14:textId="78A02F4E" w:rsidR="0042049E" w:rsidRDefault="0042049E" w:rsidP="0042049E">
      <w:pPr>
        <w:pStyle w:val="Heading3"/>
        <w:rPr>
          <w:rFonts w:ascii="Times New Roman" w:hAnsi="Times New Roman" w:cs="Times New Roman"/>
          <w:b/>
          <w:bCs/>
          <w:sz w:val="24"/>
          <w:szCs w:val="24"/>
        </w:rPr>
      </w:pPr>
      <w:r w:rsidRPr="0042049E">
        <w:rPr>
          <w:rFonts w:ascii="Times New Roman" w:hAnsi="Times New Roman" w:cs="Times New Roman"/>
          <w:b/>
          <w:bCs/>
          <w:sz w:val="24"/>
          <w:szCs w:val="24"/>
        </w:rPr>
        <w:lastRenderedPageBreak/>
        <w:t>4. Conclusions</w:t>
      </w:r>
    </w:p>
    <w:p w14:paraId="258F0405" w14:textId="77777777" w:rsidR="0042049E" w:rsidRPr="0042049E" w:rsidRDefault="0042049E" w:rsidP="0042049E"/>
    <w:sectPr w:rsidR="0042049E" w:rsidRPr="004204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A0679"/>
    <w:multiLevelType w:val="hybridMultilevel"/>
    <w:tmpl w:val="C6B45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107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2C"/>
    <w:rsid w:val="00005A27"/>
    <w:rsid w:val="0017213F"/>
    <w:rsid w:val="001A2201"/>
    <w:rsid w:val="002764C7"/>
    <w:rsid w:val="002E262F"/>
    <w:rsid w:val="0030662C"/>
    <w:rsid w:val="00315751"/>
    <w:rsid w:val="0042049E"/>
    <w:rsid w:val="005E32C4"/>
    <w:rsid w:val="00620C3B"/>
    <w:rsid w:val="00661FF8"/>
    <w:rsid w:val="00662C7F"/>
    <w:rsid w:val="006C657A"/>
    <w:rsid w:val="006F7C90"/>
    <w:rsid w:val="007E76CC"/>
    <w:rsid w:val="00803E31"/>
    <w:rsid w:val="0087459D"/>
    <w:rsid w:val="008A7104"/>
    <w:rsid w:val="00984D39"/>
    <w:rsid w:val="00A2456A"/>
    <w:rsid w:val="00AB5450"/>
    <w:rsid w:val="00B94C7C"/>
    <w:rsid w:val="00C76370"/>
    <w:rsid w:val="00D34E7E"/>
    <w:rsid w:val="00E36ADE"/>
    <w:rsid w:val="00EA3916"/>
    <w:rsid w:val="00FA7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279B0"/>
  <w15:chartTrackingRefBased/>
  <w15:docId w15:val="{D425D31E-BA18-4742-9DF5-09B2877ED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6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6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62C"/>
    <w:rPr>
      <w:rFonts w:eastAsiaTheme="majorEastAsia" w:cstheme="majorBidi"/>
      <w:color w:val="272727" w:themeColor="text1" w:themeTint="D8"/>
    </w:rPr>
  </w:style>
  <w:style w:type="paragraph" w:styleId="Title">
    <w:name w:val="Title"/>
    <w:basedOn w:val="Normal"/>
    <w:next w:val="Normal"/>
    <w:link w:val="TitleChar"/>
    <w:uiPriority w:val="10"/>
    <w:qFormat/>
    <w:rsid w:val="00306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62C"/>
    <w:pPr>
      <w:spacing w:before="160"/>
      <w:jc w:val="center"/>
    </w:pPr>
    <w:rPr>
      <w:i/>
      <w:iCs/>
      <w:color w:val="404040" w:themeColor="text1" w:themeTint="BF"/>
    </w:rPr>
  </w:style>
  <w:style w:type="character" w:customStyle="1" w:styleId="QuoteChar">
    <w:name w:val="Quote Char"/>
    <w:basedOn w:val="DefaultParagraphFont"/>
    <w:link w:val="Quote"/>
    <w:uiPriority w:val="29"/>
    <w:rsid w:val="0030662C"/>
    <w:rPr>
      <w:i/>
      <w:iCs/>
      <w:color w:val="404040" w:themeColor="text1" w:themeTint="BF"/>
    </w:rPr>
  </w:style>
  <w:style w:type="paragraph" w:styleId="ListParagraph">
    <w:name w:val="List Paragraph"/>
    <w:basedOn w:val="Normal"/>
    <w:uiPriority w:val="34"/>
    <w:qFormat/>
    <w:rsid w:val="0030662C"/>
    <w:pPr>
      <w:ind w:left="720"/>
      <w:contextualSpacing/>
    </w:pPr>
  </w:style>
  <w:style w:type="character" w:styleId="IntenseEmphasis">
    <w:name w:val="Intense Emphasis"/>
    <w:basedOn w:val="DefaultParagraphFont"/>
    <w:uiPriority w:val="21"/>
    <w:qFormat/>
    <w:rsid w:val="0030662C"/>
    <w:rPr>
      <w:i/>
      <w:iCs/>
      <w:color w:val="0F4761" w:themeColor="accent1" w:themeShade="BF"/>
    </w:rPr>
  </w:style>
  <w:style w:type="paragraph" w:styleId="IntenseQuote">
    <w:name w:val="Intense Quote"/>
    <w:basedOn w:val="Normal"/>
    <w:next w:val="Normal"/>
    <w:link w:val="IntenseQuoteChar"/>
    <w:uiPriority w:val="30"/>
    <w:qFormat/>
    <w:rsid w:val="00306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62C"/>
    <w:rPr>
      <w:i/>
      <w:iCs/>
      <w:color w:val="0F4761" w:themeColor="accent1" w:themeShade="BF"/>
    </w:rPr>
  </w:style>
  <w:style w:type="character" w:styleId="IntenseReference">
    <w:name w:val="Intense Reference"/>
    <w:basedOn w:val="DefaultParagraphFont"/>
    <w:uiPriority w:val="32"/>
    <w:qFormat/>
    <w:rsid w:val="00306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2</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Min</dc:creator>
  <cp:keywords/>
  <dc:description/>
  <cp:lastModifiedBy>Min Jerry</cp:lastModifiedBy>
  <cp:revision>22</cp:revision>
  <dcterms:created xsi:type="dcterms:W3CDTF">2026-01-21T21:31:00Z</dcterms:created>
  <dcterms:modified xsi:type="dcterms:W3CDTF">2026-01-22T01:11:00Z</dcterms:modified>
</cp:coreProperties>
</file>