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F4A28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3DE810D0" w14:textId="77777777" w:rsidR="005821A4" w:rsidRPr="001D281B" w:rsidRDefault="005821A4" w:rsidP="005821A4">
      <w:pPr>
        <w:spacing w:line="360" w:lineRule="auto"/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操作系统实验</w:t>
      </w:r>
    </w:p>
    <w:p w14:paraId="529CC8C1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3CE875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052B6F7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E603E62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7D46361A" w14:textId="3112178D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Lab</w:t>
      </w:r>
      <w:r w:rsidR="00D56FDF">
        <w:rPr>
          <w:sz w:val="36"/>
          <w:szCs w:val="40"/>
        </w:rPr>
        <w:t>2</w:t>
      </w:r>
      <w:r w:rsidRPr="00022CB6">
        <w:rPr>
          <w:rFonts w:hint="eastAsia"/>
          <w:sz w:val="36"/>
          <w:szCs w:val="40"/>
        </w:rPr>
        <w:t>：</w:t>
      </w:r>
    </w:p>
    <w:p w14:paraId="09967112" w14:textId="2C264193" w:rsidR="00CE64F2" w:rsidRDefault="00D56FDF" w:rsidP="00D56FDF">
      <w:pPr>
        <w:spacing w:line="360" w:lineRule="auto"/>
        <w:ind w:firstLine="720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内核及用户程序的加载、idt的初始化、printf参数处理、</w:t>
      </w:r>
    </w:p>
    <w:p w14:paraId="6D797873" w14:textId="25893D01" w:rsidR="00EA4F44" w:rsidRDefault="00411527" w:rsidP="00D56FDF">
      <w:pPr>
        <w:spacing w:line="360" w:lineRule="auto"/>
        <w:ind w:firstLine="720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中断处理程序的分发</w:t>
      </w:r>
      <w:r w:rsidR="00D56FDF">
        <w:rPr>
          <w:rFonts w:hint="eastAsia"/>
          <w:sz w:val="36"/>
          <w:szCs w:val="40"/>
        </w:rPr>
        <w:t>(</w:t>
      </w:r>
      <w:r w:rsidR="00D56FDF">
        <w:rPr>
          <w:sz w:val="36"/>
          <w:szCs w:val="40"/>
        </w:rPr>
        <w:t>irqHandle)、</w:t>
      </w:r>
      <w:r w:rsidR="00EA4F44">
        <w:rPr>
          <w:sz w:val="36"/>
          <w:szCs w:val="40"/>
        </w:rPr>
        <w:t>键盘中断、</w:t>
      </w:r>
    </w:p>
    <w:p w14:paraId="7FF107C8" w14:textId="1926D5B1" w:rsidR="00D56FDF" w:rsidRPr="00D56FDF" w:rsidRDefault="00EA4F44" w:rsidP="00EA4F44">
      <w:pPr>
        <w:spacing w:line="360" w:lineRule="auto"/>
        <w:ind w:firstLine="720"/>
        <w:jc w:val="center"/>
        <w:rPr>
          <w:sz w:val="36"/>
          <w:szCs w:val="40"/>
        </w:rPr>
      </w:pPr>
      <w:r>
        <w:rPr>
          <w:sz w:val="36"/>
          <w:szCs w:val="40"/>
        </w:rPr>
        <w:t>getChar及getStr实现</w:t>
      </w:r>
    </w:p>
    <w:p w14:paraId="6B7C691F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1ED9C333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3223599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726EFFA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752980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69F808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院系：人工智能学院</w:t>
      </w:r>
    </w:p>
    <w:p w14:paraId="5012FDDB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姓名：石睿</w:t>
      </w:r>
    </w:p>
    <w:p w14:paraId="03A19E98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学号：2</w:t>
      </w:r>
      <w:r>
        <w:rPr>
          <w:sz w:val="36"/>
          <w:szCs w:val="40"/>
        </w:rPr>
        <w:t>11300024</w:t>
      </w:r>
    </w:p>
    <w:p w14:paraId="6A4DCD23" w14:textId="3EC54FC1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班级：操作系统-</w:t>
      </w:r>
      <w:r>
        <w:rPr>
          <w:sz w:val="36"/>
          <w:szCs w:val="40"/>
        </w:rPr>
        <w:t>2023</w:t>
      </w:r>
      <w:r>
        <w:rPr>
          <w:rFonts w:hint="eastAsia"/>
          <w:sz w:val="36"/>
          <w:szCs w:val="40"/>
        </w:rPr>
        <w:t>春季学期</w:t>
      </w:r>
    </w:p>
    <w:p w14:paraId="45C3A01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邮箱：</w:t>
      </w:r>
      <w:hyperlink r:id="rId6" w:history="1">
        <w:r w:rsidRPr="00212357">
          <w:rPr>
            <w:rStyle w:val="a3"/>
            <w:sz w:val="36"/>
            <w:szCs w:val="40"/>
          </w:rPr>
          <w:t>211300024@smail.nju.edu.cn</w:t>
        </w:r>
      </w:hyperlink>
    </w:p>
    <w:p w14:paraId="7CE16D2A" w14:textId="0BB1D413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实验时间：2</w:t>
      </w:r>
      <w:r>
        <w:rPr>
          <w:sz w:val="36"/>
          <w:szCs w:val="40"/>
        </w:rPr>
        <w:t>022.</w:t>
      </w:r>
      <w:r w:rsidR="00D56FDF">
        <w:rPr>
          <w:sz w:val="36"/>
          <w:szCs w:val="40"/>
        </w:rPr>
        <w:t>4.</w:t>
      </w:r>
      <w:r w:rsidR="005C1534">
        <w:rPr>
          <w:sz w:val="36"/>
          <w:szCs w:val="40"/>
        </w:rPr>
        <w:t>4</w:t>
      </w:r>
    </w:p>
    <w:p w14:paraId="2F660CC5" w14:textId="3FAEB09D" w:rsidR="00FB60C6" w:rsidRDefault="00000000"/>
    <w:p w14:paraId="2BBA524D" w14:textId="11244C78" w:rsidR="00E85049" w:rsidRDefault="00E85049"/>
    <w:p w14:paraId="3896521D" w14:textId="79D8F70D" w:rsidR="00E85049" w:rsidRDefault="00E85049"/>
    <w:p w14:paraId="138AA9BB" w14:textId="499E3616" w:rsidR="00E85049" w:rsidRDefault="00E85049"/>
    <w:p w14:paraId="558DCAF3" w14:textId="3BAFA7C4" w:rsidR="00E85049" w:rsidRDefault="00E85049"/>
    <w:p w14:paraId="5CC3DBB9" w14:textId="77777777" w:rsidR="00E85049" w:rsidRDefault="00E85049"/>
    <w:p w14:paraId="1F2D48AC" w14:textId="2749C3D4" w:rsidR="00E85049" w:rsidRDefault="00E85049"/>
    <w:p w14:paraId="53EA7195" w14:textId="35506282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t>实验进度</w:t>
      </w:r>
    </w:p>
    <w:p w14:paraId="67DFD583" w14:textId="43CCAE77" w:rsidR="00E85049" w:rsidRPr="00D56F3C" w:rsidRDefault="00E85049" w:rsidP="00E85049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我已经完成了Lab</w:t>
      </w:r>
      <w:r w:rsidR="00D56FDF">
        <w:rPr>
          <w:sz w:val="24"/>
          <w:szCs w:val="24"/>
        </w:rPr>
        <w:t>2</w:t>
      </w:r>
      <w:r w:rsidRPr="00D56F3C">
        <w:rPr>
          <w:rFonts w:hint="eastAsia"/>
          <w:sz w:val="24"/>
          <w:szCs w:val="24"/>
        </w:rPr>
        <w:t>的所有内容。</w:t>
      </w:r>
    </w:p>
    <w:p w14:paraId="65D2BED2" w14:textId="77777777" w:rsidR="00E85049" w:rsidRPr="00D56FDF" w:rsidRDefault="00E85049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</w:p>
    <w:p w14:paraId="31BFBED8" w14:textId="741BC9DC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t>实验结果</w:t>
      </w:r>
    </w:p>
    <w:p w14:paraId="691BECCA" w14:textId="78BA9245" w:rsidR="00E85049" w:rsidRDefault="00D92833" w:rsidP="00D92833">
      <w:pPr>
        <w:pStyle w:val="a4"/>
        <w:spacing w:line="360" w:lineRule="auto"/>
        <w:ind w:left="420" w:firstLineChars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结果如下图所示</w:t>
      </w:r>
      <w:r w:rsidR="00DA1E45">
        <w:rPr>
          <w:rFonts w:hint="eastAsia"/>
          <w:sz w:val="24"/>
          <w:szCs w:val="24"/>
        </w:rPr>
        <w:t>，具体实现过程在第三部分介绍。</w:t>
      </w:r>
    </w:p>
    <w:p w14:paraId="288A591A" w14:textId="06944311" w:rsidR="00572666" w:rsidRPr="00D56F3C" w:rsidRDefault="00921332" w:rsidP="00806838">
      <w:pPr>
        <w:pStyle w:val="a4"/>
        <w:spacing w:line="360" w:lineRule="auto"/>
        <w:ind w:left="420" w:firstLineChars="0"/>
        <w:jc w:val="center"/>
        <w:rPr>
          <w:rFonts w:hint="eastAsia"/>
          <w:sz w:val="24"/>
          <w:szCs w:val="24"/>
        </w:rPr>
      </w:pPr>
      <w:r w:rsidRPr="00921332">
        <w:rPr>
          <w:sz w:val="24"/>
          <w:szCs w:val="24"/>
        </w:rPr>
        <w:drawing>
          <wp:inline distT="0" distB="0" distL="0" distR="0" wp14:anchorId="00DD9E4C" wp14:editId="3237AA3D">
            <wp:extent cx="5948793" cy="3185270"/>
            <wp:effectExtent l="0" t="0" r="0" b="0"/>
            <wp:docPr id="1827990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90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6035" cy="319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BD29" w14:textId="3608553B" w:rsidR="00D56FDF" w:rsidRPr="00572666" w:rsidRDefault="00D56FDF" w:rsidP="00572666">
      <w:pPr>
        <w:spacing w:line="360" w:lineRule="auto"/>
        <w:ind w:left="1680" w:firstLineChars="290" w:firstLine="638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kern w:val="0"/>
          <w:sz w:val="2"/>
          <w:szCs w:val="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72666">
        <w:rPr>
          <w:rFonts w:hint="eastAsia"/>
          <w:b/>
          <w:bCs/>
          <w:sz w:val="22"/>
        </w:rPr>
        <w:t>可检测的Task</w:t>
      </w:r>
      <w:r w:rsidRPr="00572666">
        <w:rPr>
          <w:b/>
          <w:bCs/>
          <w:sz w:val="22"/>
        </w:rPr>
        <w:t>1</w:t>
      </w:r>
      <w:r w:rsidRPr="00572666">
        <w:rPr>
          <w:rFonts w:hint="eastAsia"/>
          <w:b/>
          <w:bCs/>
          <w:sz w:val="22"/>
        </w:rPr>
        <w:t>：printf参数处理、系统调用、字符串的显存打印</w:t>
      </w:r>
    </w:p>
    <w:p w14:paraId="0F2D4968" w14:textId="01577655" w:rsidR="00D92833" w:rsidRDefault="00D56FDF" w:rsidP="00572666">
      <w:pPr>
        <w:pStyle w:val="a4"/>
        <w:spacing w:line="360" w:lineRule="auto"/>
        <w:ind w:left="420" w:firstLineChars="0" w:firstLine="0"/>
        <w:jc w:val="center"/>
        <w:rPr>
          <w:b/>
          <w:bCs/>
          <w:sz w:val="22"/>
        </w:rPr>
      </w:pPr>
      <w:r w:rsidRPr="00D56FDF">
        <w:rPr>
          <w:rFonts w:hint="eastAsia"/>
          <w:b/>
          <w:bCs/>
          <w:sz w:val="22"/>
        </w:rPr>
        <w:t>可检</w:t>
      </w:r>
      <w:r>
        <w:rPr>
          <w:rFonts w:hint="eastAsia"/>
          <w:b/>
          <w:bCs/>
          <w:sz w:val="22"/>
        </w:rPr>
        <w:t>测的Tak</w:t>
      </w:r>
      <w:r>
        <w:rPr>
          <w:b/>
          <w:bCs/>
          <w:sz w:val="22"/>
        </w:rPr>
        <w:t>2</w:t>
      </w:r>
      <w:r>
        <w:rPr>
          <w:rFonts w:hint="eastAsia"/>
          <w:b/>
          <w:bCs/>
          <w:sz w:val="22"/>
        </w:rPr>
        <w:t>：getChar和getStr实现</w:t>
      </w:r>
      <w:r w:rsidR="00572666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 -</w:t>
      </w:r>
      <w:r>
        <w:rPr>
          <w:b/>
          <w:bCs/>
          <w:sz w:val="22"/>
        </w:rPr>
        <w:t xml:space="preserve"> </w:t>
      </w:r>
      <w:r w:rsidR="00572666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键盘中断、两者的系统调用</w:t>
      </w:r>
    </w:p>
    <w:p w14:paraId="13635D1E" w14:textId="77777777" w:rsidR="00572666" w:rsidRPr="00572666" w:rsidRDefault="00572666" w:rsidP="00572666">
      <w:pPr>
        <w:pStyle w:val="a4"/>
        <w:spacing w:line="360" w:lineRule="auto"/>
        <w:ind w:left="420" w:firstLineChars="0" w:firstLine="0"/>
        <w:jc w:val="center"/>
        <w:rPr>
          <w:rFonts w:ascii="Times New Roman" w:eastAsia="Times New Roman" w:hAnsi="Times New Roman" w:cs="Times New Roman" w:hint="eastAsia"/>
          <w:b/>
          <w:bCs/>
          <w:snapToGrid w:val="0"/>
          <w:color w:val="000000"/>
          <w:w w:val="0"/>
          <w:kern w:val="0"/>
          <w:sz w:val="2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8ED0DE3" w14:textId="77777777" w:rsidR="00D92833" w:rsidRPr="00D92833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D92833">
        <w:rPr>
          <w:rFonts w:hint="eastAsia"/>
          <w:b/>
          <w:bCs/>
          <w:sz w:val="28"/>
          <w:szCs w:val="28"/>
        </w:rPr>
        <w:t>实验修改的代码位置</w:t>
      </w:r>
    </w:p>
    <w:p w14:paraId="63AC0CFE" w14:textId="056E4BF6" w:rsidR="00D92833" w:rsidRPr="00C74771" w:rsidRDefault="004B05AB" w:rsidP="00D92833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内核的加载</w:t>
      </w:r>
    </w:p>
    <w:p w14:paraId="779B945B" w14:textId="11FB22B8" w:rsidR="00D92833" w:rsidRDefault="004B05AB" w:rsidP="004B05AB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 w:rsidRPr="00741A5C">
        <w:rPr>
          <w:sz w:val="24"/>
          <w:szCs w:val="24"/>
          <w:highlight w:val="yellow"/>
        </w:rPr>
        <w:t>正确装载elf文件以及内核的步骤</w:t>
      </w:r>
      <w:r>
        <w:rPr>
          <w:sz w:val="24"/>
          <w:szCs w:val="24"/>
        </w:rPr>
        <w:t>有以下</w:t>
      </w:r>
      <w:r>
        <w:rPr>
          <w:rFonts w:hint="eastAsia"/>
          <w:sz w:val="24"/>
          <w:szCs w:val="24"/>
        </w:rPr>
        <w:t>3步：</w:t>
      </w:r>
    </w:p>
    <w:p w14:paraId="6158EC98" w14:textId="12E03CAB" w:rsidR="004B05AB" w:rsidRDefault="004B05AB" w:rsidP="004B05AB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tep</w:t>
      </w:r>
      <w:r>
        <w:rPr>
          <w:sz w:val="24"/>
          <w:szCs w:val="24"/>
        </w:rPr>
        <w:t>1：通过readSect函数把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LF文件整体读入正确的固定位置</w:t>
      </w:r>
    </w:p>
    <w:p w14:paraId="3F8432C7" w14:textId="404265F6" w:rsidR="004B05AB" w:rsidRDefault="004B05AB" w:rsidP="004B05AB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sz w:val="24"/>
          <w:szCs w:val="24"/>
        </w:rPr>
        <w:t>Step2：找到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LF头、程序头表的位置，并得知表项的数量</w:t>
      </w:r>
    </w:p>
    <w:p w14:paraId="7B8E4FCB" w14:textId="77777777" w:rsidR="004B05AB" w:rsidRDefault="004B05AB" w:rsidP="004B05AB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sz w:val="24"/>
          <w:szCs w:val="24"/>
        </w:rPr>
        <w:t>Step3：通过程序头表中的type信息，逐个判断当前段是不是需要被装入。</w:t>
      </w:r>
    </w:p>
    <w:p w14:paraId="4E4E5F84" w14:textId="1C06E1FD" w:rsidR="004B05AB" w:rsidRDefault="00B47381" w:rsidP="00B47381">
      <w:pPr>
        <w:pStyle w:val="a4"/>
        <w:spacing w:line="360" w:lineRule="auto"/>
        <w:ind w:left="840" w:firstLineChars="0"/>
        <w:rPr>
          <w:sz w:val="24"/>
          <w:szCs w:val="24"/>
        </w:rPr>
      </w:pPr>
      <w:r w:rsidRPr="00B47381">
        <w:rPr>
          <w:rFonts w:hint="eastAsia"/>
          <w:color w:val="FF0000"/>
          <w:sz w:val="24"/>
          <w:szCs w:val="24"/>
        </w:rPr>
        <w:t>3</w:t>
      </w:r>
      <w:r w:rsidRPr="00B47381">
        <w:rPr>
          <w:color w:val="FF0000"/>
          <w:sz w:val="24"/>
          <w:szCs w:val="24"/>
        </w:rPr>
        <w:t>.1 段的装入</w:t>
      </w:r>
      <w:r>
        <w:rPr>
          <w:sz w:val="24"/>
          <w:szCs w:val="24"/>
        </w:rPr>
        <w:t>。如果当前段的type是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L_load,需要知道相较于elf起始位置的偏移量</w:t>
      </w:r>
      <w:r w:rsidRPr="004B05AB">
        <w:rPr>
          <w:sz w:val="24"/>
          <w:szCs w:val="24"/>
        </w:rPr>
        <w:t>ph-&gt;off</w:t>
      </w:r>
      <w:r>
        <w:rPr>
          <w:sz w:val="24"/>
          <w:szCs w:val="24"/>
        </w:rPr>
        <w:t>、被加载到的物理内存中的位置</w:t>
      </w:r>
      <w:r w:rsidRPr="004B05AB">
        <w:rPr>
          <w:sz w:val="24"/>
          <w:szCs w:val="24"/>
        </w:rPr>
        <w:t>ph-&gt;paddr</w:t>
      </w:r>
      <w:r>
        <w:rPr>
          <w:sz w:val="24"/>
          <w:szCs w:val="24"/>
        </w:rPr>
        <w:t>。</w:t>
      </w:r>
    </w:p>
    <w:p w14:paraId="4F18585D" w14:textId="312F3964" w:rsidR="006846E7" w:rsidRPr="006846E7" w:rsidRDefault="006846E7" w:rsidP="006846E7">
      <w:pPr>
        <w:pStyle w:val="a4"/>
        <w:spacing w:line="360" w:lineRule="auto"/>
        <w:ind w:left="1220" w:firstLineChars="0" w:firstLine="40"/>
        <w:rPr>
          <w:sz w:val="24"/>
          <w:szCs w:val="24"/>
        </w:rPr>
      </w:pPr>
      <w:r w:rsidRPr="006846E7">
        <w:rPr>
          <w:sz w:val="24"/>
          <w:szCs w:val="24"/>
        </w:rPr>
        <w:lastRenderedPageBreak/>
        <w:t>【具体实现】*</w:t>
      </w:r>
      <w:r w:rsidRPr="004B05AB">
        <w:rPr>
          <w:sz w:val="24"/>
          <w:szCs w:val="24"/>
        </w:rPr>
        <w:t>(unsigned char*)(ph-&gt;paddr+j) = *(unsigned char*)(elf+ph-&gt;off+j);</w:t>
      </w:r>
    </w:p>
    <w:p w14:paraId="0E02D4F8" w14:textId="7A0FEA16" w:rsidR="004B05AB" w:rsidRPr="00B47381" w:rsidRDefault="00B47381" w:rsidP="00B47381">
      <w:pPr>
        <w:pStyle w:val="a4"/>
        <w:spacing w:line="360" w:lineRule="auto"/>
        <w:ind w:left="800" w:firstLineChars="0" w:firstLine="460"/>
        <w:rPr>
          <w:sz w:val="24"/>
          <w:szCs w:val="24"/>
        </w:rPr>
      </w:pPr>
      <w:r w:rsidRPr="00B47381">
        <w:rPr>
          <w:color w:val="FF0000"/>
          <w:sz w:val="24"/>
          <w:szCs w:val="24"/>
        </w:rPr>
        <w:t>3.2 bss的初始化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bss段在进程的虚拟存储映象中没有被分配空间，而在真实内存空间中是被分配空间的了。其大小是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emsz-filesz。</w:t>
      </w:r>
    </w:p>
    <w:p w14:paraId="3ED255FE" w14:textId="06A98F35" w:rsidR="006846E7" w:rsidRPr="004009CE" w:rsidRDefault="006846E7" w:rsidP="004009CE">
      <w:pPr>
        <w:pStyle w:val="a4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846E7">
        <w:rPr>
          <w:sz w:val="24"/>
          <w:szCs w:val="24"/>
        </w:rPr>
        <w:t>【具体实现】*(unsigned char*)(ph-&gt;paddr+j) = (unsigned char)0;</w:t>
      </w:r>
    </w:p>
    <w:p w14:paraId="530B05A9" w14:textId="2D30922F" w:rsidR="00741A5C" w:rsidRDefault="00741A5C" w:rsidP="006846E7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>而本次框架代码中给出的代码未实现step2和step3，没有根据程序头表中的内容进行装载，导致数据段的装载是错误的</w:t>
      </w:r>
      <w:r>
        <w:rPr>
          <w:rFonts w:hint="eastAsia"/>
          <w:sz w:val="24"/>
          <w:szCs w:val="24"/>
        </w:rPr>
        <w:t xml:space="preserve"> 。</w:t>
      </w:r>
    </w:p>
    <w:p w14:paraId="572DBA89" w14:textId="44AC6473" w:rsidR="00741A5C" w:rsidRDefault="00741A5C" w:rsidP="00741A5C">
      <w:pPr>
        <w:pStyle w:val="a4"/>
        <w:spacing w:line="360" w:lineRule="auto"/>
        <w:ind w:left="420" w:firstLineChars="0" w:firstLine="0"/>
        <w:jc w:val="center"/>
        <w:rPr>
          <w:sz w:val="24"/>
          <w:szCs w:val="24"/>
        </w:rPr>
      </w:pPr>
      <w:r w:rsidRPr="00741A5C">
        <w:rPr>
          <w:noProof/>
          <w:sz w:val="24"/>
          <w:szCs w:val="24"/>
        </w:rPr>
        <w:drawing>
          <wp:inline distT="0" distB="0" distL="0" distR="0" wp14:anchorId="028C27CD" wp14:editId="785B3830">
            <wp:extent cx="4988460" cy="219538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308" cy="21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5B4F" w14:textId="29293705" w:rsidR="00741A5C" w:rsidRPr="00741A5C" w:rsidRDefault="00741A5C" w:rsidP="00741A5C">
      <w:pPr>
        <w:pStyle w:val="a4"/>
        <w:spacing w:line="360" w:lineRule="auto"/>
        <w:ind w:left="420" w:firstLineChars="0" w:firstLine="0"/>
        <w:jc w:val="center"/>
        <w:rPr>
          <w:sz w:val="24"/>
          <w:szCs w:val="24"/>
          <w:lang w:val="x-none"/>
        </w:rPr>
      </w:pPr>
      <w:r>
        <w:rPr>
          <w:rFonts w:hint="eastAsia"/>
          <w:b/>
          <w:bCs/>
          <w:sz w:val="22"/>
        </w:rPr>
        <w:t>本次实验编译后elf文件中程序头表的信息</w:t>
      </w:r>
    </w:p>
    <w:p w14:paraId="090AB753" w14:textId="08F2A754" w:rsidR="00741A5C" w:rsidRDefault="00741A5C" w:rsidP="00741A5C">
      <w:pPr>
        <w:pStyle w:val="a4"/>
        <w:spacing w:line="360" w:lineRule="auto"/>
        <w:ind w:left="420" w:firstLineChars="0" w:firstLine="0"/>
        <w:jc w:val="center"/>
        <w:rPr>
          <w:sz w:val="24"/>
          <w:szCs w:val="24"/>
        </w:rPr>
      </w:pPr>
      <w:r w:rsidRPr="00741A5C">
        <w:rPr>
          <w:noProof/>
          <w:sz w:val="24"/>
          <w:szCs w:val="24"/>
        </w:rPr>
        <w:drawing>
          <wp:inline distT="0" distB="0" distL="0" distR="0" wp14:anchorId="1F4CAFA9" wp14:editId="01D2A438">
            <wp:extent cx="4992986" cy="24640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924" cy="24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FBF8" w14:textId="0D19F4BE" w:rsidR="00741A5C" w:rsidRPr="00741A5C" w:rsidRDefault="00741A5C" w:rsidP="00741A5C">
      <w:pPr>
        <w:pStyle w:val="a4"/>
        <w:spacing w:line="360" w:lineRule="auto"/>
        <w:ind w:left="420" w:firstLineChars="0" w:firstLine="0"/>
        <w:jc w:val="center"/>
        <w:rPr>
          <w:b/>
          <w:bCs/>
          <w:sz w:val="22"/>
        </w:rPr>
      </w:pPr>
      <w:r w:rsidRPr="00741A5C">
        <w:rPr>
          <w:b/>
          <w:bCs/>
          <w:sz w:val="22"/>
        </w:rPr>
        <w:t>修正后我的实现如上</w:t>
      </w:r>
    </w:p>
    <w:p w14:paraId="3049DAFE" w14:textId="15D33123" w:rsidR="00741A5C" w:rsidRPr="00741A5C" w:rsidRDefault="00741A5C" w:rsidP="00741A5C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741A5C">
        <w:rPr>
          <w:b/>
          <w:bCs/>
          <w:sz w:val="24"/>
          <w:szCs w:val="24"/>
        </w:rPr>
        <w:t>完善中断机制、提供系统服务函数</w:t>
      </w:r>
      <w:r w:rsidR="00F9331E">
        <w:rPr>
          <w:rFonts w:hint="eastAsia"/>
          <w:b/>
          <w:bCs/>
          <w:sz w:val="24"/>
          <w:szCs w:val="24"/>
        </w:rPr>
        <w:t>（idt的初始化）</w:t>
      </w:r>
    </w:p>
    <w:p w14:paraId="54465E2D" w14:textId="2A85FDFE" w:rsidR="00741A5C" w:rsidRDefault="00741A5C" w:rsidP="00741A5C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本阶段需要做一些列的初始化：idt</w:t>
      </w:r>
      <w:r w:rsidR="00F9331E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259a、gdt、tss、vga、keyboard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device的初始化，</w:t>
      </w:r>
    </w:p>
    <w:p w14:paraId="67872D6C" w14:textId="31E7878C" w:rsidR="00741A5C" w:rsidRDefault="00741A5C" w:rsidP="00741A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其中只需要补全idt初始化函数</w:t>
      </w:r>
      <w:r w:rsidRPr="00741A5C">
        <w:rPr>
          <w:sz w:val="24"/>
          <w:szCs w:val="24"/>
        </w:rPr>
        <w:t>initIdt()</w:t>
      </w:r>
      <w:r>
        <w:rPr>
          <w:sz w:val="24"/>
          <w:szCs w:val="24"/>
        </w:rPr>
        <w:t>即可。</w:t>
      </w:r>
    </w:p>
    <w:p w14:paraId="1A47CE8B" w14:textId="77777777" w:rsidR="004009CE" w:rsidRDefault="004009CE" w:rsidP="00741A5C">
      <w:pPr>
        <w:spacing w:line="360" w:lineRule="auto"/>
        <w:rPr>
          <w:rFonts w:hint="eastAsia"/>
          <w:sz w:val="24"/>
          <w:szCs w:val="24"/>
        </w:rPr>
      </w:pPr>
    </w:p>
    <w:p w14:paraId="062D8F72" w14:textId="10607C39" w:rsidR="002A399A" w:rsidRDefault="002A399A" w:rsidP="00741A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限于篇幅，此处仅以陷阱门（</w:t>
      </w:r>
      <w:r>
        <w:rPr>
          <w:rFonts w:hint="eastAsia"/>
          <w:sz w:val="24"/>
          <w:szCs w:val="24"/>
        </w:rPr>
        <w:t>Trap</w:t>
      </w:r>
      <w:r>
        <w:rPr>
          <w:sz w:val="24"/>
          <w:szCs w:val="24"/>
        </w:rPr>
        <w:t xml:space="preserve"> Gate）为例进行分析，具体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ateDescriptor中的各个元素</w:t>
      </w:r>
      <w:r>
        <w:rPr>
          <w:sz w:val="24"/>
          <w:szCs w:val="24"/>
        </w:rPr>
        <w:tab/>
        <w:t>和陷阱门描述符的对应关系如下图所示。其中需要注意的是段选择子selector，一共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6位寄存器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</w:p>
    <w:p w14:paraId="608A3EDE" w14:textId="498306F1" w:rsidR="002A399A" w:rsidRDefault="002A399A" w:rsidP="00741A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中保存段选择子的下标+第三位的特权级，而门描述符中只保存它的下标（idt的什么位置）。所</w:t>
      </w:r>
    </w:p>
    <w:p w14:paraId="42AE2F5B" w14:textId="23765617" w:rsidR="002A399A" w:rsidRDefault="002A399A" w:rsidP="00741A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以在实现的时候需要把selector右移动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位后才可以赋值给segment！</w:t>
      </w:r>
    </w:p>
    <w:p w14:paraId="58E76FF1" w14:textId="16AD62C6" w:rsidR="002A399A" w:rsidRDefault="002A399A" w:rsidP="0061005C">
      <w:pPr>
        <w:spacing w:line="360" w:lineRule="auto"/>
        <w:jc w:val="center"/>
        <w:rPr>
          <w:sz w:val="24"/>
          <w:szCs w:val="24"/>
        </w:rPr>
      </w:pPr>
      <w:r w:rsidRPr="002A399A">
        <w:rPr>
          <w:noProof/>
          <w:sz w:val="24"/>
          <w:szCs w:val="24"/>
        </w:rPr>
        <w:drawing>
          <wp:inline distT="0" distB="0" distL="0" distR="0" wp14:anchorId="3598B11B" wp14:editId="3369BA80">
            <wp:extent cx="3118918" cy="2202247"/>
            <wp:effectExtent l="0" t="0" r="571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8" b="1008"/>
                    <a:stretch/>
                  </pic:blipFill>
                  <pic:spPr bwMode="auto">
                    <a:xfrm>
                      <a:off x="0" y="0"/>
                      <a:ext cx="3142016" cy="221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99A">
        <w:rPr>
          <w:noProof/>
          <w:sz w:val="24"/>
          <w:szCs w:val="24"/>
        </w:rPr>
        <w:drawing>
          <wp:inline distT="0" distB="0" distL="0" distR="0" wp14:anchorId="15D9CA54" wp14:editId="5F33C038">
            <wp:extent cx="3381469" cy="133468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92" cy="13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5D8D" w14:textId="14B309E5" w:rsidR="0061005C" w:rsidRDefault="0061005C" w:rsidP="002A399A">
      <w:pPr>
        <w:spacing w:line="360" w:lineRule="auto"/>
        <w:jc w:val="center"/>
        <w:rPr>
          <w:sz w:val="24"/>
          <w:szCs w:val="24"/>
        </w:rPr>
      </w:pPr>
      <w:r w:rsidRPr="0061005C">
        <w:rPr>
          <w:noProof/>
          <w:sz w:val="24"/>
          <w:szCs w:val="24"/>
        </w:rPr>
        <w:drawing>
          <wp:inline distT="0" distB="0" distL="0" distR="0" wp14:anchorId="0361F10D" wp14:editId="69E8E301">
            <wp:extent cx="4734962" cy="1371719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3755" cy="13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001" w14:textId="27DF74D6" w:rsidR="0061005C" w:rsidRPr="00751E1F" w:rsidRDefault="0061005C" w:rsidP="002A399A">
      <w:pPr>
        <w:spacing w:line="360" w:lineRule="auto"/>
        <w:jc w:val="center"/>
        <w:rPr>
          <w:b/>
          <w:bCs/>
          <w:sz w:val="22"/>
        </w:rPr>
      </w:pPr>
      <w:r w:rsidRPr="00751E1F">
        <w:rPr>
          <w:b/>
          <w:bCs/>
          <w:sz w:val="22"/>
        </w:rPr>
        <w:t>陷阱门trap gate的初始化如上所示</w:t>
      </w:r>
    </w:p>
    <w:p w14:paraId="5526EAFD" w14:textId="2FE4A5D2" w:rsidR="00741A5C" w:rsidRDefault="00751E1F" w:rsidP="00741A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之后需要对idt表项中设置中断处理函数，首先要完成对特定中断向量的设置。</w:t>
      </w:r>
    </w:p>
    <w:p w14:paraId="1A3FC015" w14:textId="45CEB544" w:rsidR="00751E1F" w:rsidRDefault="00751E1F" w:rsidP="00751E1F">
      <w:pPr>
        <w:spacing w:line="360" w:lineRule="auto"/>
        <w:jc w:val="center"/>
        <w:rPr>
          <w:sz w:val="24"/>
          <w:szCs w:val="24"/>
        </w:rPr>
      </w:pPr>
      <w:r w:rsidRPr="00751E1F">
        <w:rPr>
          <w:noProof/>
          <w:sz w:val="24"/>
          <w:szCs w:val="24"/>
        </w:rPr>
        <w:drawing>
          <wp:inline distT="0" distB="0" distL="0" distR="0" wp14:anchorId="073AA8A7" wp14:editId="46D5C00E">
            <wp:extent cx="4277762" cy="229489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24" cy="234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AB21" w14:textId="0F5428AA" w:rsidR="00751E1F" w:rsidRDefault="00751E1F" w:rsidP="00A662AF">
      <w:pPr>
        <w:spacing w:line="360" w:lineRule="auto"/>
        <w:ind w:left="420" w:firstLine="420"/>
        <w:rPr>
          <w:sz w:val="24"/>
          <w:szCs w:val="24"/>
        </w:rPr>
      </w:pPr>
      <w:r>
        <w:rPr>
          <w:sz w:val="24"/>
          <w:szCs w:val="24"/>
        </w:rPr>
        <w:t>在查阅了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ntel 80386手册后，找到了对于特定的中断向量的中断号，以及他们对应的出错码（它们的出错码会在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oIrq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S中被压入栈中）。其次，完成本次实验中后续中断处理程序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rqKeyboard,irqSyscall的们描述符的初始化。它们分别是陷阱门和中段门，实验手册中提到了它</w:t>
      </w:r>
      <w:r>
        <w:rPr>
          <w:sz w:val="24"/>
          <w:szCs w:val="24"/>
        </w:rPr>
        <w:lastRenderedPageBreak/>
        <w:t>们的中断向量号分别为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x21和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x80，</w:t>
      </w:r>
      <w:r>
        <w:rPr>
          <w:rFonts w:hint="eastAsia"/>
          <w:sz w:val="24"/>
          <w:szCs w:val="24"/>
        </w:rPr>
        <w:t>并且</w:t>
      </w:r>
      <w:r w:rsidR="00EC3469">
        <w:rPr>
          <w:rFonts w:hint="eastAsia"/>
          <w:sz w:val="24"/>
          <w:szCs w:val="24"/>
        </w:rPr>
        <w:t>特权级（D</w:t>
      </w:r>
      <w:r w:rsidR="00EC3469">
        <w:rPr>
          <w:sz w:val="24"/>
          <w:szCs w:val="24"/>
        </w:rPr>
        <w:t>PL</w:t>
      </w:r>
      <w:r w:rsidR="00EC3469">
        <w:rPr>
          <w:rFonts w:hint="eastAsia"/>
          <w:sz w:val="24"/>
          <w:szCs w:val="24"/>
        </w:rPr>
        <w:t>）分别是</w:t>
      </w:r>
      <w:r>
        <w:rPr>
          <w:rFonts w:hint="eastAsia"/>
          <w:sz w:val="24"/>
          <w:szCs w:val="24"/>
        </w:rPr>
        <w:t>内核态（ring</w:t>
      </w:r>
      <w:r>
        <w:rPr>
          <w:sz w:val="24"/>
          <w:szCs w:val="24"/>
        </w:rPr>
        <w:t>0）和用户态（ring3），具体实现如下所示。</w:t>
      </w:r>
    </w:p>
    <w:p w14:paraId="09E03FCD" w14:textId="040E9119" w:rsidR="00751E1F" w:rsidRDefault="00751E1F" w:rsidP="00751E1F">
      <w:pPr>
        <w:spacing w:line="360" w:lineRule="auto"/>
        <w:jc w:val="center"/>
        <w:rPr>
          <w:sz w:val="24"/>
          <w:szCs w:val="24"/>
        </w:rPr>
      </w:pPr>
      <w:r w:rsidRPr="00751E1F">
        <w:rPr>
          <w:noProof/>
          <w:sz w:val="24"/>
          <w:szCs w:val="24"/>
        </w:rPr>
        <w:drawing>
          <wp:inline distT="0" distB="0" distL="0" distR="0" wp14:anchorId="271C863E" wp14:editId="29D50D01">
            <wp:extent cx="5717263" cy="91937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211" cy="9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258D" w14:textId="185609E4" w:rsidR="000B60CE" w:rsidRPr="00A662AF" w:rsidRDefault="00A662AF" w:rsidP="00A662AF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A662AF">
        <w:rPr>
          <w:rFonts w:hint="eastAsia"/>
          <w:b/>
          <w:bCs/>
          <w:sz w:val="24"/>
          <w:szCs w:val="24"/>
        </w:rPr>
        <w:t>加载用户程序、printf解析参数</w:t>
      </w:r>
    </w:p>
    <w:p w14:paraId="37C629E6" w14:textId="7DDD5EE5" w:rsidR="00A662AF" w:rsidRDefault="00A662AF" w:rsidP="00A662AF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加载用户程序和加载内核几乎完全相同，只需要注意一下程序入口偏移量需要减去0</w:t>
      </w:r>
      <w:r>
        <w:rPr>
          <w:sz w:val="24"/>
          <w:szCs w:val="24"/>
        </w:rPr>
        <w:t>x200000.</w:t>
      </w:r>
    </w:p>
    <w:p w14:paraId="308E7A51" w14:textId="69A6A688" w:rsidR="00A662AF" w:rsidRPr="00A662AF" w:rsidRDefault="00A662AF" w:rsidP="00A662AF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</w:t>
      </w:r>
      <w:r>
        <w:rPr>
          <w:rFonts w:hint="eastAsia"/>
          <w:sz w:val="24"/>
          <w:szCs w:val="24"/>
        </w:rPr>
        <w:t>rintf解析参数和P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中实现的略有不同，但大体一致。P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中采用了va</w:t>
      </w:r>
      <w:r>
        <w:rPr>
          <w:sz w:val="24"/>
          <w:szCs w:val="24"/>
        </w:rPr>
        <w:t>_list</w:t>
      </w:r>
      <w:r>
        <w:rPr>
          <w:rFonts w:hint="eastAsia"/>
          <w:sz w:val="24"/>
          <w:szCs w:val="24"/>
        </w:rPr>
        <w:t>，是C语言中解决函数读入不定参数所定义的宏，可以解决printf参数不定的问题。本Lab中</w:t>
      </w:r>
      <w:r w:rsidR="00AD0C8F">
        <w:rPr>
          <w:rFonts w:hint="eastAsia"/>
          <w:sz w:val="24"/>
          <w:szCs w:val="24"/>
        </w:rPr>
        <w:t>除了</w:t>
      </w:r>
      <w:r>
        <w:rPr>
          <w:rFonts w:hint="eastAsia"/>
          <w:sz w:val="24"/>
          <w:szCs w:val="24"/>
        </w:rPr>
        <w:t>采用了C语言调用惯例中实参从右向左逐步压栈的方式查找参数，</w:t>
      </w:r>
      <w:r w:rsidR="00AD0C8F">
        <w:rPr>
          <w:rFonts w:hint="eastAsia"/>
          <w:sz w:val="24"/>
          <w:szCs w:val="24"/>
        </w:rPr>
        <w:t>其他和P</w:t>
      </w:r>
      <w:r w:rsidR="00AD0C8F">
        <w:rPr>
          <w:sz w:val="24"/>
          <w:szCs w:val="24"/>
        </w:rPr>
        <w:t>A</w:t>
      </w:r>
      <w:r w:rsidR="00AD0C8F">
        <w:rPr>
          <w:rFonts w:hint="eastAsia"/>
          <w:sz w:val="24"/>
          <w:szCs w:val="24"/>
        </w:rPr>
        <w:t>中的实现相同，</w:t>
      </w:r>
      <w:r>
        <w:rPr>
          <w:rFonts w:hint="eastAsia"/>
          <w:sz w:val="24"/>
          <w:szCs w:val="24"/>
        </w:rPr>
        <w:t>代码中相关变量的图示如下。</w:t>
      </w:r>
    </w:p>
    <w:p w14:paraId="6C94FE67" w14:textId="33F0262D" w:rsidR="000B60CE" w:rsidRDefault="00A75841" w:rsidP="00751E1F">
      <w:pPr>
        <w:spacing w:line="360" w:lineRule="auto"/>
        <w:jc w:val="center"/>
        <w:rPr>
          <w:sz w:val="24"/>
          <w:szCs w:val="24"/>
        </w:rPr>
      </w:pPr>
      <w:r w:rsidRPr="00A75841">
        <w:rPr>
          <w:noProof/>
          <w:sz w:val="24"/>
          <w:szCs w:val="24"/>
        </w:rPr>
        <w:drawing>
          <wp:inline distT="0" distB="0" distL="0" distR="0" wp14:anchorId="625177BF" wp14:editId="6DEA4822">
            <wp:extent cx="3598752" cy="2632185"/>
            <wp:effectExtent l="0" t="0" r="1905" b="0"/>
            <wp:docPr id="90320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67" cy="26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F480" w14:textId="0A1D9C2C" w:rsidR="000B60CE" w:rsidRPr="00411527" w:rsidRDefault="00411527" w:rsidP="00411527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411527">
        <w:rPr>
          <w:rFonts w:hint="eastAsia"/>
          <w:b/>
          <w:bCs/>
          <w:sz w:val="24"/>
          <w:szCs w:val="24"/>
        </w:rPr>
        <w:t>中断处理程序分发、键盘处理与打印到显存</w:t>
      </w:r>
      <w:r w:rsidR="001A1687">
        <w:rPr>
          <w:rFonts w:hint="eastAsia"/>
          <w:b/>
          <w:bCs/>
          <w:sz w:val="24"/>
          <w:szCs w:val="24"/>
        </w:rPr>
        <w:t>、get</w:t>
      </w:r>
      <w:r w:rsidR="001A1687">
        <w:rPr>
          <w:b/>
          <w:bCs/>
          <w:sz w:val="24"/>
          <w:szCs w:val="24"/>
        </w:rPr>
        <w:t>C</w:t>
      </w:r>
      <w:r w:rsidR="001A1687">
        <w:rPr>
          <w:rFonts w:hint="eastAsia"/>
          <w:b/>
          <w:bCs/>
          <w:sz w:val="24"/>
          <w:szCs w:val="24"/>
        </w:rPr>
        <w:t>har、getStr</w:t>
      </w:r>
    </w:p>
    <w:p w14:paraId="3B38A851" w14:textId="4E8EAF30" w:rsidR="00411527" w:rsidRDefault="00411527" w:rsidP="00411527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中断处理程序的分发和P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中也</w:t>
      </w:r>
      <w:r w:rsidR="001D67E6">
        <w:rPr>
          <w:rFonts w:hint="eastAsia"/>
          <w:sz w:val="24"/>
          <w:szCs w:val="24"/>
        </w:rPr>
        <w:t>类似</w:t>
      </w:r>
      <w:r>
        <w:rPr>
          <w:rFonts w:hint="eastAsia"/>
          <w:sz w:val="24"/>
          <w:szCs w:val="24"/>
        </w:rPr>
        <w:t>，</w:t>
      </w:r>
      <w:r w:rsidR="001D67E6">
        <w:rPr>
          <w:rFonts w:hint="eastAsia"/>
          <w:sz w:val="24"/>
          <w:szCs w:val="24"/>
        </w:rPr>
        <w:t>在</w:t>
      </w:r>
      <w:r w:rsidR="001D67E6" w:rsidRPr="001D67E6">
        <w:rPr>
          <w:rFonts w:hint="eastAsia"/>
          <w:sz w:val="24"/>
          <w:szCs w:val="24"/>
        </w:rPr>
        <w:t>irqHandle</w:t>
      </w:r>
      <w:r>
        <w:rPr>
          <w:rFonts w:hint="eastAsia"/>
          <w:sz w:val="24"/>
          <w:szCs w:val="24"/>
        </w:rPr>
        <w:t>根据中断向量号调用不同处理函数即可</w:t>
      </w:r>
    </w:p>
    <w:p w14:paraId="0E4F2756" w14:textId="3AE2FB3C" w:rsidR="00411527" w:rsidRDefault="00411527" w:rsidP="00411527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键盘的处理根据读入的键盘码分别对读入是退格符、回车符、正常字符分三种情况进行解析。</w:t>
      </w:r>
    </w:p>
    <w:p w14:paraId="30CCF687" w14:textId="36520B45" w:rsidR="00411527" w:rsidRDefault="00411527" w:rsidP="00411527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在解析键盘之前，首先要明白getChar和键盘中断之间的关系。也就是app</w:t>
      </w:r>
      <w:r>
        <w:rPr>
          <w:sz w:val="24"/>
          <w:szCs w:val="24"/>
        </w:rPr>
        <w:t>/main.c</w:t>
      </w:r>
      <w:r>
        <w:rPr>
          <w:rFonts w:hint="eastAsia"/>
          <w:sz w:val="24"/>
          <w:szCs w:val="24"/>
        </w:rPr>
        <w:t>中</w:t>
      </w:r>
      <w:r w:rsidRPr="00411527">
        <w:rPr>
          <w:sz w:val="24"/>
          <w:szCs w:val="24"/>
        </w:rPr>
        <w:t>char num = getChar();</w:t>
      </w:r>
      <w:r>
        <w:rPr>
          <w:rFonts w:hint="eastAsia"/>
          <w:sz w:val="24"/>
          <w:szCs w:val="24"/>
        </w:rPr>
        <w:t>的处理流程（此处仅仅以getChar为例）。</w:t>
      </w:r>
    </w:p>
    <w:p w14:paraId="04871F0D" w14:textId="60F54CFA" w:rsidR="00411527" w:rsidRDefault="00411527" w:rsidP="00411527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ab/>
      </w:r>
      <w:r w:rsidRPr="001A1687">
        <w:rPr>
          <w:sz w:val="24"/>
          <w:szCs w:val="24"/>
          <w:highlight w:val="yellow"/>
        </w:rPr>
        <w:t>S</w:t>
      </w:r>
      <w:r w:rsidRPr="001A1687">
        <w:rPr>
          <w:rFonts w:hint="eastAsia"/>
          <w:sz w:val="24"/>
          <w:szCs w:val="24"/>
          <w:highlight w:val="yellow"/>
        </w:rPr>
        <w:t>tep</w:t>
      </w:r>
      <w:r w:rsidRPr="001A1687">
        <w:rPr>
          <w:sz w:val="24"/>
          <w:szCs w:val="24"/>
          <w:highlight w:val="yellow"/>
        </w:rPr>
        <w:t>1</w:t>
      </w:r>
      <w:r w:rsidRPr="001A1687">
        <w:rPr>
          <w:rFonts w:hint="eastAsia"/>
          <w:sz w:val="24"/>
          <w:szCs w:val="24"/>
          <w:highlight w:val="yellow"/>
        </w:rPr>
        <w:t>：getChar处理</w:t>
      </w:r>
      <w:r w:rsidR="001A1687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syscall-</w:t>
      </w:r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int</w:t>
      </w:r>
      <w:r>
        <w:rPr>
          <w:sz w:val="24"/>
          <w:szCs w:val="24"/>
        </w:rPr>
        <w:t xml:space="preserve"> 0x80-&gt;</w:t>
      </w:r>
      <w:r>
        <w:rPr>
          <w:rFonts w:hint="eastAsia"/>
          <w:sz w:val="24"/>
          <w:szCs w:val="24"/>
        </w:rPr>
        <w:t>irqHandle</w:t>
      </w:r>
      <w:r>
        <w:rPr>
          <w:sz w:val="24"/>
          <w:szCs w:val="24"/>
        </w:rPr>
        <w:t>-&gt;</w:t>
      </w:r>
      <w:r>
        <w:rPr>
          <w:rFonts w:hint="eastAsia"/>
          <w:sz w:val="24"/>
          <w:szCs w:val="24"/>
        </w:rPr>
        <w:t>syscallGetChar。此时如果键盘没有输入就一直等待，直到有信息读入keyBuffer之中。这一步可以work的基础是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ntel</w:t>
      </w:r>
      <w:r>
        <w:rPr>
          <w:sz w:val="24"/>
          <w:szCs w:val="24"/>
        </w:rPr>
        <w:t xml:space="preserve"> 80386</w:t>
      </w:r>
      <w:r>
        <w:rPr>
          <w:rFonts w:hint="eastAsia"/>
          <w:sz w:val="24"/>
          <w:szCs w:val="24"/>
        </w:rPr>
        <w:t>支持中断的嵌套，</w:t>
      </w:r>
      <w:r w:rsidR="001A1687">
        <w:rPr>
          <w:rFonts w:hint="eastAsia"/>
          <w:sz w:val="24"/>
          <w:szCs w:val="24"/>
        </w:rPr>
        <w:t>在syscall（一个用户级ring</w:t>
      </w:r>
      <w:r w:rsidR="001A1687">
        <w:rPr>
          <w:sz w:val="24"/>
          <w:szCs w:val="24"/>
        </w:rPr>
        <w:t>3</w:t>
      </w:r>
      <w:r w:rsidR="001A1687">
        <w:rPr>
          <w:rFonts w:hint="eastAsia"/>
          <w:sz w:val="24"/>
          <w:szCs w:val="24"/>
        </w:rPr>
        <w:t>的系统调用）中可以优先处理中间插入的键盘中断（一</w:t>
      </w:r>
      <w:r w:rsidR="001A1687">
        <w:rPr>
          <w:rFonts w:hint="eastAsia"/>
          <w:sz w:val="24"/>
          <w:szCs w:val="24"/>
        </w:rPr>
        <w:lastRenderedPageBreak/>
        <w:t>个内核级的中断），并在键盘中断处理完成后返回继续处理syscall！</w:t>
      </w:r>
    </w:p>
    <w:p w14:paraId="5AD0415F" w14:textId="392952A5" w:rsidR="001A1687" w:rsidRDefault="001A1687" w:rsidP="00411527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ab/>
      </w:r>
      <w:r w:rsidRPr="001A1687">
        <w:rPr>
          <w:sz w:val="24"/>
          <w:szCs w:val="24"/>
          <w:highlight w:val="yellow"/>
        </w:rPr>
        <w:t>S</w:t>
      </w:r>
      <w:r w:rsidRPr="001A1687">
        <w:rPr>
          <w:rFonts w:hint="eastAsia"/>
          <w:sz w:val="24"/>
          <w:szCs w:val="24"/>
          <w:highlight w:val="yellow"/>
        </w:rPr>
        <w:t>tep</w:t>
      </w:r>
      <w:r w:rsidRPr="001A1687">
        <w:rPr>
          <w:sz w:val="24"/>
          <w:szCs w:val="24"/>
          <w:highlight w:val="yellow"/>
        </w:rPr>
        <w:t>2</w:t>
      </w:r>
      <w:r w:rsidRPr="001A1687">
        <w:rPr>
          <w:rFonts w:hint="eastAsia"/>
          <w:sz w:val="24"/>
          <w:szCs w:val="24"/>
          <w:highlight w:val="yellow"/>
        </w:rPr>
        <w:t>：键盘中断</w:t>
      </w:r>
      <w:r>
        <w:rPr>
          <w:rFonts w:hint="eastAsia"/>
          <w:sz w:val="24"/>
          <w:szCs w:val="24"/>
        </w:rPr>
        <w:t>。在getChar的while</w:t>
      </w:r>
      <w:r>
        <w:rPr>
          <w:sz w:val="24"/>
          <w:szCs w:val="24"/>
        </w:rPr>
        <w:t>(1)</w:t>
      </w:r>
      <w:r>
        <w:rPr>
          <w:rFonts w:hint="eastAsia"/>
          <w:sz w:val="24"/>
          <w:szCs w:val="24"/>
        </w:rPr>
        <w:t>循环中敲击键盘，硬件产生了键盘中断，由于优先级会先处理这个键盘中断。在个人实现的时候，把键盘读入的信息打印到串口上，并且把读入的内容放到了keyBuffer之中，中断处理完毕，iret返回。</w:t>
      </w:r>
    </w:p>
    <w:p w14:paraId="01545C49" w14:textId="1A13FC9C" w:rsidR="001A1687" w:rsidRDefault="001A1687" w:rsidP="00411527">
      <w:pPr>
        <w:spacing w:line="360" w:lineRule="auto"/>
        <w:ind w:left="42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9735E7">
        <w:rPr>
          <w:sz w:val="24"/>
          <w:szCs w:val="24"/>
        </w:rPr>
        <w:t>S</w:t>
      </w:r>
      <w:r w:rsidR="009735E7">
        <w:rPr>
          <w:rFonts w:hint="eastAsia"/>
          <w:sz w:val="24"/>
          <w:szCs w:val="24"/>
        </w:rPr>
        <w:t>tep</w:t>
      </w:r>
      <w:r w:rsidR="009735E7">
        <w:rPr>
          <w:sz w:val="24"/>
          <w:szCs w:val="24"/>
        </w:rPr>
        <w:t>1</w:t>
      </w:r>
      <w:r w:rsidR="009735E7">
        <w:rPr>
          <w:rFonts w:hint="eastAsia"/>
          <w:sz w:val="24"/>
          <w:szCs w:val="24"/>
        </w:rPr>
        <w:t>和step</w:t>
      </w:r>
      <w:r w:rsidR="009735E7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用</w:t>
      </w:r>
      <w:r w:rsidR="009735E7">
        <w:rPr>
          <w:rFonts w:hint="eastAsia"/>
          <w:sz w:val="24"/>
          <w:szCs w:val="24"/>
        </w:rPr>
        <w:t>流程图</w:t>
      </w:r>
      <w:r>
        <w:rPr>
          <w:rFonts w:hint="eastAsia"/>
          <w:sz w:val="24"/>
          <w:szCs w:val="24"/>
        </w:rPr>
        <w:t>说明可能会更加清楚这个过程。</w:t>
      </w:r>
    </w:p>
    <w:p w14:paraId="13972A59" w14:textId="39F8E5A0" w:rsidR="001A1687" w:rsidRPr="00411527" w:rsidRDefault="001A1687" w:rsidP="001A1687">
      <w:pPr>
        <w:spacing w:line="360" w:lineRule="auto"/>
        <w:ind w:left="420"/>
        <w:jc w:val="center"/>
        <w:rPr>
          <w:rFonts w:hint="eastAsia"/>
          <w:sz w:val="24"/>
          <w:szCs w:val="24"/>
        </w:rPr>
      </w:pPr>
      <w:r w:rsidRPr="001A1687">
        <w:rPr>
          <w:noProof/>
          <w:sz w:val="24"/>
          <w:szCs w:val="24"/>
        </w:rPr>
        <w:drawing>
          <wp:inline distT="0" distB="0" distL="0" distR="0" wp14:anchorId="202D3B21" wp14:editId="61FB8431">
            <wp:extent cx="4277034" cy="3299988"/>
            <wp:effectExtent l="0" t="0" r="0" b="0"/>
            <wp:docPr id="868373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828" cy="330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F934" w14:textId="679357B8" w:rsidR="00411527" w:rsidRDefault="001A1687" w:rsidP="00411527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此外还有两点需要格外注意：</w:t>
      </w:r>
    </w:p>
    <w:p w14:paraId="1A99220F" w14:textId="3A641065" w:rsidR="001A1687" w:rsidRDefault="001A1687" w:rsidP="001A1687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put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har只有在内核级（Kernel文件夹下）中才可以使用（因为框架的声明）。</w:t>
      </w:r>
    </w:p>
    <w:p w14:paraId="2BD5D12D" w14:textId="63B47B77" w:rsidR="001A1687" w:rsidRPr="001A1687" w:rsidRDefault="001A1687" w:rsidP="001A1687">
      <w:pPr>
        <w:pStyle w:val="a4"/>
        <w:spacing w:line="360" w:lineRule="auto"/>
        <w:ind w:left="1520" w:firstLineChars="0" w:firstLine="0"/>
        <w:rPr>
          <w:rFonts w:hint="eastAsia"/>
          <w:sz w:val="24"/>
          <w:szCs w:val="24"/>
        </w:rPr>
      </w:pPr>
      <w:r w:rsidRPr="001A1687">
        <w:rPr>
          <w:rFonts w:hint="eastAsia"/>
          <w:sz w:val="24"/>
          <w:szCs w:val="24"/>
        </w:rPr>
        <w:t>getChar、getStr在用户级和内核级都可以使用，也就是在app</w:t>
      </w:r>
      <w:r w:rsidRPr="001A1687">
        <w:rPr>
          <w:sz w:val="24"/>
          <w:szCs w:val="24"/>
        </w:rPr>
        <w:t>/main.c</w:t>
      </w:r>
      <w:r w:rsidRPr="001A1687">
        <w:rPr>
          <w:rFonts w:hint="eastAsia"/>
          <w:sz w:val="24"/>
          <w:szCs w:val="24"/>
        </w:rPr>
        <w:t>中使用的。</w:t>
      </w:r>
    </w:p>
    <w:p w14:paraId="401F5C8A" w14:textId="660897EF" w:rsidR="001A1687" w:rsidRDefault="001A1687" w:rsidP="001A1687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为了避免在输入完成的时候，由于</w:t>
      </w:r>
      <w:r>
        <w:rPr>
          <w:rFonts w:hint="eastAsia"/>
          <w:sz w:val="24"/>
          <w:szCs w:val="24"/>
        </w:rPr>
        <w:t>在键盘按下到松开的时候有一段时间，会读入很多个相同按键的内容到keyBuffer之中。为了避免这个问题，根据两个函数完成输入状态的方法：</w:t>
      </w:r>
      <w:r>
        <w:rPr>
          <w:rFonts w:hint="eastAsia"/>
          <w:sz w:val="24"/>
          <w:szCs w:val="24"/>
        </w:rPr>
        <w:t>getChar以读入一个字符判完成，getStr以读入\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判完成</w:t>
      </w:r>
      <w:r w:rsidR="001D67E6">
        <w:rPr>
          <w:rFonts w:hint="eastAsia"/>
          <w:sz w:val="24"/>
          <w:szCs w:val="24"/>
        </w:rPr>
        <w:t>，以及框架代码中提供的开中断函数e</w:t>
      </w:r>
      <w:r w:rsidR="001D67E6">
        <w:rPr>
          <w:sz w:val="24"/>
          <w:szCs w:val="24"/>
        </w:rPr>
        <w:t>nableInterrupt()</w:t>
      </w:r>
      <w:r w:rsidR="001D67E6">
        <w:rPr>
          <w:rFonts w:hint="eastAsia"/>
          <w:sz w:val="24"/>
          <w:szCs w:val="24"/>
        </w:rPr>
        <w:t>和d</w:t>
      </w:r>
      <w:r w:rsidR="001D67E6">
        <w:rPr>
          <w:sz w:val="24"/>
          <w:szCs w:val="24"/>
        </w:rPr>
        <w:t>isableInterrupt()</w:t>
      </w:r>
      <w:r w:rsidR="001D67E6">
        <w:rPr>
          <w:rFonts w:hint="eastAsia"/>
          <w:sz w:val="24"/>
          <w:szCs w:val="24"/>
        </w:rPr>
        <w:t>两个函数。以getChar为例，让在【没输入的时候】开中断-</w:t>
      </w:r>
      <w:r w:rsidR="001D67E6">
        <w:rPr>
          <w:sz w:val="24"/>
          <w:szCs w:val="24"/>
        </w:rPr>
        <w:t>&gt;</w:t>
      </w:r>
      <w:r w:rsidR="001D67E6">
        <w:rPr>
          <w:rFonts w:hint="eastAsia"/>
          <w:sz w:val="24"/>
          <w:szCs w:val="24"/>
        </w:rPr>
        <w:t>关中断-</w:t>
      </w:r>
      <w:r w:rsidR="001D67E6">
        <w:rPr>
          <w:sz w:val="24"/>
          <w:szCs w:val="24"/>
        </w:rPr>
        <w:t>&gt;</w:t>
      </w:r>
      <w:r w:rsidR="001D67E6">
        <w:rPr>
          <w:rFonts w:hint="eastAsia"/>
          <w:sz w:val="24"/>
          <w:szCs w:val="24"/>
        </w:rPr>
        <w:t>开中断-</w:t>
      </w:r>
      <w:r w:rsidR="001D67E6">
        <w:rPr>
          <w:sz w:val="24"/>
          <w:szCs w:val="24"/>
        </w:rPr>
        <w:t>&gt;</w:t>
      </w:r>
      <w:r w:rsidR="001D67E6">
        <w:rPr>
          <w:rFonts w:hint="eastAsia"/>
          <w:sz w:val="24"/>
          <w:szCs w:val="24"/>
        </w:rPr>
        <w:t>关中断</w:t>
      </w:r>
      <w:r w:rsidR="001D67E6">
        <w:rPr>
          <w:sz w:val="24"/>
          <w:szCs w:val="24"/>
        </w:rPr>
        <w:t>…</w:t>
      </w:r>
      <w:r w:rsidR="001D67E6">
        <w:rPr>
          <w:rFonts w:hint="eastAsia"/>
          <w:sz w:val="24"/>
          <w:szCs w:val="24"/>
        </w:rPr>
        <w:t>，保证了一直可以输入进来。</w:t>
      </w:r>
    </w:p>
    <w:p w14:paraId="72B99E63" w14:textId="11A4D7FE" w:rsidR="001D67E6" w:rsidRDefault="001D67E6" w:rsidP="001D67E6">
      <w:pPr>
        <w:spacing w:line="360" w:lineRule="auto"/>
        <w:ind w:left="1520"/>
        <w:rPr>
          <w:sz w:val="24"/>
          <w:szCs w:val="24"/>
        </w:rPr>
      </w:pPr>
      <w:r>
        <w:rPr>
          <w:rFonts w:hint="eastAsia"/>
          <w:sz w:val="24"/>
          <w:szCs w:val="24"/>
        </w:rPr>
        <w:t>在【输入完成的时候】保持关中断出while循环，这样就无法再继续读入键盘仍然按下时候的信息啦！syscallGetChar的部分实现实现如下图所示。</w:t>
      </w:r>
    </w:p>
    <w:p w14:paraId="0E94232C" w14:textId="3FF68BA4" w:rsidR="001D67E6" w:rsidRPr="001D67E6" w:rsidRDefault="001D67E6" w:rsidP="001D67E6">
      <w:pPr>
        <w:spacing w:line="360" w:lineRule="auto"/>
        <w:ind w:left="1520"/>
        <w:rPr>
          <w:rFonts w:hint="eastAsia"/>
          <w:sz w:val="24"/>
          <w:szCs w:val="24"/>
        </w:rPr>
      </w:pPr>
    </w:p>
    <w:p w14:paraId="46960CBB" w14:textId="4805ECFE" w:rsidR="000B60CE" w:rsidRDefault="001D67E6" w:rsidP="00751E1F">
      <w:pPr>
        <w:spacing w:line="360" w:lineRule="auto"/>
        <w:jc w:val="center"/>
        <w:rPr>
          <w:sz w:val="24"/>
          <w:szCs w:val="24"/>
        </w:rPr>
      </w:pPr>
      <w:r w:rsidRPr="001D67E6">
        <w:rPr>
          <w:sz w:val="24"/>
          <w:szCs w:val="24"/>
        </w:rPr>
        <w:lastRenderedPageBreak/>
        <w:drawing>
          <wp:inline distT="0" distB="0" distL="0" distR="0" wp14:anchorId="2661BA1F" wp14:editId="33C336E6">
            <wp:extent cx="6645910" cy="2205355"/>
            <wp:effectExtent l="0" t="0" r="2540" b="4445"/>
            <wp:docPr id="56900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0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D96A" w14:textId="03116C43" w:rsidR="001A1687" w:rsidRDefault="001A1687" w:rsidP="00751E1F">
      <w:pPr>
        <w:spacing w:line="360" w:lineRule="auto"/>
        <w:jc w:val="center"/>
        <w:rPr>
          <w:sz w:val="24"/>
          <w:szCs w:val="24"/>
        </w:rPr>
      </w:pPr>
    </w:p>
    <w:p w14:paraId="4D2AC66D" w14:textId="6F5BA516" w:rsidR="00EC4AB8" w:rsidRPr="00ED0B60" w:rsidRDefault="00EC4AB8" w:rsidP="00EC4AB8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</w:t>
      </w:r>
      <w:r>
        <w:rPr>
          <w:rFonts w:hint="eastAsia"/>
          <w:b/>
          <w:bCs/>
          <w:sz w:val="28"/>
          <w:szCs w:val="28"/>
        </w:rPr>
        <w:t>、</w:t>
      </w:r>
      <w:r w:rsidRPr="00ED0B60">
        <w:rPr>
          <w:rFonts w:hint="eastAsia"/>
          <w:b/>
          <w:bCs/>
          <w:sz w:val="28"/>
          <w:szCs w:val="28"/>
        </w:rPr>
        <w:t>思考题的</w:t>
      </w:r>
      <w:r w:rsidR="005C1534">
        <w:rPr>
          <w:rFonts w:hint="eastAsia"/>
          <w:b/>
          <w:bCs/>
          <w:sz w:val="28"/>
          <w:szCs w:val="28"/>
        </w:rPr>
        <w:t>看法</w:t>
      </w:r>
    </w:p>
    <w:p w14:paraId="7D0B1C16" w14:textId="13C6F0FA" w:rsidR="00EC4AB8" w:rsidRDefault="00EC4AB8" w:rsidP="00EC4AB8">
      <w:pPr>
        <w:pStyle w:val="a4"/>
        <w:spacing w:line="360" w:lineRule="auto"/>
        <w:ind w:left="420" w:firstLineChars="0" w:firstLine="0"/>
        <w:rPr>
          <w:color w:val="FF0000"/>
          <w:sz w:val="24"/>
          <w:szCs w:val="24"/>
          <w:u w:val="single"/>
        </w:rPr>
      </w:pPr>
      <w:r w:rsidRPr="009F76B5">
        <w:rPr>
          <w:rFonts w:hint="eastAsia"/>
          <w:color w:val="FF0000"/>
          <w:sz w:val="24"/>
          <w:szCs w:val="24"/>
          <w:u w:val="single"/>
        </w:rPr>
        <w:t>E</w:t>
      </w:r>
      <w:r w:rsidRPr="009F76B5">
        <w:rPr>
          <w:color w:val="FF0000"/>
          <w:sz w:val="24"/>
          <w:szCs w:val="24"/>
          <w:u w:val="single"/>
        </w:rPr>
        <w:t>X1</w:t>
      </w:r>
      <w:r w:rsidRPr="009F76B5">
        <w:rPr>
          <w:rFonts w:hint="eastAsia"/>
          <w:color w:val="FF0000"/>
          <w:sz w:val="24"/>
          <w:szCs w:val="24"/>
          <w:u w:val="single"/>
        </w:rPr>
        <w:t>：</w:t>
      </w:r>
      <w:r>
        <w:rPr>
          <w:rFonts w:hint="eastAsia"/>
          <w:color w:val="FF0000"/>
          <w:sz w:val="24"/>
          <w:szCs w:val="24"/>
          <w:u w:val="single"/>
        </w:rPr>
        <w:t>计算机系统的中断机制在内核处理硬件外设的I/</w:t>
      </w:r>
      <w:r>
        <w:rPr>
          <w:color w:val="FF0000"/>
          <w:sz w:val="24"/>
          <w:szCs w:val="24"/>
          <w:u w:val="single"/>
        </w:rPr>
        <w:t>O</w:t>
      </w:r>
      <w:r>
        <w:rPr>
          <w:rFonts w:hint="eastAsia"/>
          <w:color w:val="FF0000"/>
          <w:sz w:val="24"/>
          <w:szCs w:val="24"/>
          <w:u w:val="single"/>
        </w:rPr>
        <w:t>这一过程发挥了什么作用？</w:t>
      </w:r>
    </w:p>
    <w:p w14:paraId="59712101" w14:textId="77777777" w:rsidR="00DB5662" w:rsidRDefault="00DB5662" w:rsidP="00DB5662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B5662">
        <w:rPr>
          <w:rFonts w:hint="eastAsia"/>
          <w:sz w:val="24"/>
          <w:szCs w:val="24"/>
        </w:rPr>
        <w:t>A</w:t>
      </w:r>
      <w:r w:rsidRPr="00DB5662">
        <w:rPr>
          <w:sz w:val="24"/>
          <w:szCs w:val="24"/>
        </w:rPr>
        <w:t>1</w:t>
      </w:r>
      <w:r w:rsidRPr="00DB5662">
        <w:rPr>
          <w:rFonts w:hint="eastAsia"/>
          <w:sz w:val="24"/>
          <w:szCs w:val="24"/>
        </w:rPr>
        <w:t>：因为外设的I</w:t>
      </w:r>
      <w:r w:rsidRPr="00DB5662">
        <w:rPr>
          <w:sz w:val="24"/>
          <w:szCs w:val="24"/>
        </w:rPr>
        <w:t>/O</w:t>
      </w:r>
      <w:r w:rsidRPr="00DB5662">
        <w:rPr>
          <w:rFonts w:hint="eastAsia"/>
          <w:sz w:val="24"/>
          <w:szCs w:val="24"/>
        </w:rPr>
        <w:t>的速度会比C</w:t>
      </w:r>
      <w:r w:rsidRPr="00DB5662">
        <w:rPr>
          <w:sz w:val="24"/>
          <w:szCs w:val="24"/>
        </w:rPr>
        <w:t>PU</w:t>
      </w:r>
      <w:r w:rsidRPr="00DB5662">
        <w:rPr>
          <w:rFonts w:hint="eastAsia"/>
          <w:sz w:val="24"/>
          <w:szCs w:val="24"/>
        </w:rPr>
        <w:t>速度慢很多很多</w:t>
      </w:r>
      <w:r>
        <w:rPr>
          <w:rFonts w:hint="eastAsia"/>
          <w:sz w:val="24"/>
          <w:szCs w:val="24"/>
        </w:rPr>
        <w:t>。</w:t>
      </w:r>
      <w:r w:rsidRPr="00DB5662">
        <w:rPr>
          <w:rFonts w:hint="eastAsia"/>
          <w:sz w:val="24"/>
          <w:szCs w:val="24"/>
        </w:rPr>
        <w:t>引入中断机制</w:t>
      </w:r>
      <w:r>
        <w:rPr>
          <w:rFonts w:hint="eastAsia"/>
          <w:sz w:val="24"/>
          <w:szCs w:val="24"/>
        </w:rPr>
        <w:t>有以下两个作用：</w:t>
      </w:r>
    </w:p>
    <w:p w14:paraId="0917D823" w14:textId="6CF1975D" w:rsidR="00DB5662" w:rsidRDefault="00DB5662" w:rsidP="00DB5662">
      <w:pPr>
        <w:pStyle w:val="a4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DB5662">
        <w:rPr>
          <w:rFonts w:hint="eastAsia"/>
          <w:sz w:val="24"/>
          <w:szCs w:val="24"/>
        </w:rPr>
        <w:t>让外设来做I/</w:t>
      </w:r>
      <w:r w:rsidRPr="00DB5662">
        <w:rPr>
          <w:sz w:val="24"/>
          <w:szCs w:val="24"/>
        </w:rPr>
        <w:t>O</w:t>
      </w:r>
      <w:r w:rsidRPr="00DB5662">
        <w:rPr>
          <w:rFonts w:hint="eastAsia"/>
          <w:sz w:val="24"/>
          <w:szCs w:val="24"/>
        </w:rPr>
        <w:t>的同时,</w:t>
      </w:r>
      <w:r w:rsidRPr="00DB5662">
        <w:rPr>
          <w:sz w:val="24"/>
          <w:szCs w:val="24"/>
        </w:rPr>
        <w:t>CPU</w:t>
      </w:r>
      <w:r w:rsidRPr="00DB5662">
        <w:rPr>
          <w:rFonts w:hint="eastAsia"/>
          <w:sz w:val="24"/>
          <w:szCs w:val="24"/>
        </w:rPr>
        <w:t>可以在这个过程中同时完成其他的任务，而不必一直等待</w:t>
      </w:r>
      <w:r w:rsidRPr="00DB5662">
        <w:rPr>
          <w:rFonts w:hint="eastAsia"/>
          <w:sz w:val="24"/>
          <w:szCs w:val="24"/>
        </w:rPr>
        <w:t>I/</w:t>
      </w:r>
      <w:r w:rsidRPr="00DB5662">
        <w:rPr>
          <w:sz w:val="24"/>
          <w:szCs w:val="24"/>
        </w:rPr>
        <w:t>O</w:t>
      </w:r>
      <w:r w:rsidRPr="00DB5662">
        <w:rPr>
          <w:rFonts w:hint="eastAsia"/>
          <w:sz w:val="24"/>
          <w:szCs w:val="24"/>
        </w:rPr>
        <w:t>的完成</w:t>
      </w:r>
      <w:r>
        <w:rPr>
          <w:rFonts w:hint="eastAsia"/>
          <w:sz w:val="24"/>
          <w:szCs w:val="24"/>
        </w:rPr>
        <w:t>.</w:t>
      </w:r>
    </w:p>
    <w:p w14:paraId="5FE846D1" w14:textId="2CD7202F" w:rsidR="00DB5662" w:rsidRDefault="00DB5662" w:rsidP="00DB5662">
      <w:pPr>
        <w:pStyle w:val="a4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在硬件完成</w:t>
      </w:r>
      <w:r w:rsidRPr="00DB5662">
        <w:rPr>
          <w:rFonts w:hint="eastAsia"/>
          <w:sz w:val="24"/>
          <w:szCs w:val="24"/>
        </w:rPr>
        <w:t>I/</w:t>
      </w:r>
      <w:r w:rsidRPr="00DB5662"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的时候再使用中断让C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不做现在的工作而来处理原来的进程I</w:t>
      </w:r>
      <w:r>
        <w:rPr>
          <w:sz w:val="24"/>
          <w:szCs w:val="24"/>
        </w:rPr>
        <w:t>/O</w:t>
      </w:r>
      <w:r>
        <w:rPr>
          <w:rFonts w:hint="eastAsia"/>
          <w:sz w:val="24"/>
          <w:szCs w:val="24"/>
        </w:rPr>
        <w:t>之后的工作呢！</w:t>
      </w:r>
    </w:p>
    <w:p w14:paraId="53FA6631" w14:textId="65DAAA8E" w:rsidR="00DB5662" w:rsidRDefault="00DB5662" w:rsidP="00DB5662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并且，相比较 轮询和</w:t>
      </w:r>
      <w:r>
        <w:rPr>
          <w:sz w:val="24"/>
          <w:szCs w:val="24"/>
        </w:rPr>
        <w:t>DMA</w:t>
      </w:r>
      <w:r>
        <w:rPr>
          <w:rFonts w:hint="eastAsia"/>
          <w:sz w:val="24"/>
          <w:szCs w:val="24"/>
        </w:rPr>
        <w:t>的方式，中断是一种比较灵活高效的方式</w:t>
      </w:r>
    </w:p>
    <w:p w14:paraId="10CDF1BD" w14:textId="77777777" w:rsidR="00DB5662" w:rsidRPr="00DB5662" w:rsidRDefault="00DB5662" w:rsidP="00DB5662">
      <w:pPr>
        <w:spacing w:line="360" w:lineRule="auto"/>
        <w:ind w:left="840"/>
        <w:rPr>
          <w:rFonts w:hint="eastAsia"/>
          <w:sz w:val="24"/>
          <w:szCs w:val="24"/>
        </w:rPr>
      </w:pPr>
    </w:p>
    <w:p w14:paraId="2E4165B0" w14:textId="445338FC" w:rsidR="00EC4AB8" w:rsidRDefault="00EC4AB8" w:rsidP="00EC4AB8">
      <w:pPr>
        <w:spacing w:line="360" w:lineRule="auto"/>
        <w:ind w:firstLine="420"/>
        <w:rPr>
          <w:color w:val="FF0000"/>
          <w:sz w:val="24"/>
          <w:szCs w:val="24"/>
          <w:u w:val="single"/>
        </w:rPr>
      </w:pPr>
      <w:r w:rsidRPr="00EC4AB8">
        <w:rPr>
          <w:rFonts w:hint="eastAsia"/>
          <w:color w:val="FF0000"/>
          <w:sz w:val="24"/>
          <w:szCs w:val="24"/>
          <w:u w:val="single"/>
        </w:rPr>
        <w:t>E</w:t>
      </w:r>
      <w:r w:rsidRPr="00EC4AB8">
        <w:rPr>
          <w:color w:val="FF0000"/>
          <w:sz w:val="24"/>
          <w:szCs w:val="24"/>
          <w:u w:val="single"/>
        </w:rPr>
        <w:t>X2</w:t>
      </w:r>
      <w:r w:rsidRPr="00EC4AB8">
        <w:rPr>
          <w:rFonts w:hint="eastAsia"/>
          <w:color w:val="FF0000"/>
          <w:sz w:val="24"/>
          <w:szCs w:val="24"/>
          <w:u w:val="single"/>
        </w:rPr>
        <w:t>：</w:t>
      </w:r>
      <w:r>
        <w:rPr>
          <w:rFonts w:hint="eastAsia"/>
          <w:color w:val="FF0000"/>
          <w:sz w:val="24"/>
          <w:szCs w:val="24"/>
          <w:u w:val="single"/>
        </w:rPr>
        <w:t>I</w:t>
      </w:r>
      <w:r>
        <w:rPr>
          <w:color w:val="FF0000"/>
          <w:sz w:val="24"/>
          <w:szCs w:val="24"/>
          <w:u w:val="single"/>
        </w:rPr>
        <w:t>A-32</w:t>
      </w:r>
      <w:r>
        <w:rPr>
          <w:rFonts w:hint="eastAsia"/>
          <w:color w:val="FF0000"/>
          <w:sz w:val="24"/>
          <w:szCs w:val="24"/>
          <w:u w:val="single"/>
        </w:rPr>
        <w:t>提供了四个特权级，但T</w:t>
      </w:r>
      <w:r>
        <w:rPr>
          <w:color w:val="FF0000"/>
          <w:sz w:val="24"/>
          <w:szCs w:val="24"/>
          <w:u w:val="single"/>
        </w:rPr>
        <w:t>SS</w:t>
      </w:r>
      <w:r>
        <w:rPr>
          <w:rFonts w:hint="eastAsia"/>
          <w:color w:val="FF0000"/>
          <w:sz w:val="24"/>
          <w:szCs w:val="24"/>
          <w:u w:val="single"/>
        </w:rPr>
        <w:t>中只有3个堆栈位置信息，为什么没有ring</w:t>
      </w:r>
      <w:r>
        <w:rPr>
          <w:color w:val="FF0000"/>
          <w:sz w:val="24"/>
          <w:szCs w:val="24"/>
          <w:u w:val="single"/>
        </w:rPr>
        <w:t>3</w:t>
      </w:r>
      <w:r>
        <w:rPr>
          <w:rFonts w:hint="eastAsia"/>
          <w:color w:val="FF0000"/>
          <w:sz w:val="24"/>
          <w:szCs w:val="24"/>
          <w:u w:val="single"/>
        </w:rPr>
        <w:t>的信息？</w:t>
      </w:r>
    </w:p>
    <w:p w14:paraId="6B6F525E" w14:textId="16E5A141" w:rsidR="00DB5662" w:rsidRDefault="00DB5662" w:rsidP="00EC4AB8">
      <w:pPr>
        <w:spacing w:line="360" w:lineRule="auto"/>
        <w:ind w:firstLine="420"/>
        <w:rPr>
          <w:sz w:val="24"/>
          <w:szCs w:val="24"/>
        </w:rPr>
      </w:pPr>
      <w:r w:rsidRPr="00DB5662"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2</w:t>
      </w:r>
      <w:r w:rsidRPr="00DB5662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特权级变化的时候栈的变化</w:t>
      </w:r>
    </w:p>
    <w:p w14:paraId="6675EC27" w14:textId="24F878B2" w:rsidR="00DB5662" w:rsidRDefault="00DB5662" w:rsidP="00DB5662">
      <w:pPr>
        <w:spacing w:line="360" w:lineRule="auto"/>
        <w:ind w:firstLine="420"/>
        <w:rPr>
          <w:sz w:val="24"/>
          <w:szCs w:val="24"/>
        </w:rPr>
      </w:pPr>
      <w:r>
        <w:rPr>
          <w:sz w:val="24"/>
          <w:szCs w:val="24"/>
        </w:rPr>
        <w:tab/>
        <w:t>S</w:t>
      </w:r>
      <w:r>
        <w:rPr>
          <w:rFonts w:hint="eastAsia"/>
          <w:sz w:val="24"/>
          <w:szCs w:val="24"/>
        </w:rPr>
        <w:t>ituation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：低-高（如r</w:t>
      </w:r>
      <w:r>
        <w:rPr>
          <w:sz w:val="24"/>
          <w:szCs w:val="24"/>
        </w:rPr>
        <w:t>ing3-&gt;ring0</w:t>
      </w:r>
      <w:r>
        <w:rPr>
          <w:rFonts w:hint="eastAsia"/>
          <w:sz w:val="24"/>
          <w:szCs w:val="24"/>
        </w:rPr>
        <w:t>）：从T</w:t>
      </w:r>
      <w:r>
        <w:rPr>
          <w:sz w:val="24"/>
          <w:szCs w:val="24"/>
        </w:rPr>
        <w:t>SS</w:t>
      </w:r>
      <w:r>
        <w:rPr>
          <w:rFonts w:hint="eastAsia"/>
          <w:sz w:val="24"/>
          <w:szCs w:val="24"/>
        </w:rPr>
        <w:t>获取高特权级目标栈段，将低特权级的信息压入高特权级栈中（ss和esp）</w:t>
      </w:r>
    </w:p>
    <w:p w14:paraId="6D4F9179" w14:textId="262380EB" w:rsidR="00DB5662" w:rsidRDefault="00DB5662" w:rsidP="00DB5662">
      <w:pPr>
        <w:spacing w:line="360" w:lineRule="auto"/>
        <w:ind w:firstLine="420"/>
        <w:rPr>
          <w:sz w:val="24"/>
          <w:szCs w:val="24"/>
        </w:rPr>
      </w:pPr>
      <w:r>
        <w:rPr>
          <w:sz w:val="24"/>
          <w:szCs w:val="24"/>
        </w:rPr>
        <w:tab/>
        <w:t>S</w:t>
      </w:r>
      <w:r>
        <w:rPr>
          <w:rFonts w:hint="eastAsia"/>
          <w:sz w:val="24"/>
          <w:szCs w:val="24"/>
        </w:rPr>
        <w:t>ituation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：高-低（如ring</w:t>
      </w:r>
      <w:r>
        <w:rPr>
          <w:sz w:val="24"/>
          <w:szCs w:val="24"/>
        </w:rPr>
        <w:t>0-&gt;</w:t>
      </w:r>
      <w:r>
        <w:rPr>
          <w:rFonts w:hint="eastAsia"/>
          <w:sz w:val="24"/>
          <w:szCs w:val="24"/>
        </w:rPr>
        <w:t>ring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）：将低特权级栈中取出并恢复到ss和esp。</w:t>
      </w:r>
    </w:p>
    <w:p w14:paraId="106F9E68" w14:textId="2045B525" w:rsidR="00DB5662" w:rsidRDefault="00DB5662" w:rsidP="00DB5662">
      <w:pPr>
        <w:spacing w:line="360" w:lineRule="auto"/>
        <w:ind w:firstLine="4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所以在T</w:t>
      </w:r>
      <w:r>
        <w:rPr>
          <w:sz w:val="24"/>
          <w:szCs w:val="24"/>
        </w:rPr>
        <w:t>SS</w:t>
      </w:r>
      <w:r>
        <w:rPr>
          <w:rFonts w:hint="eastAsia"/>
          <w:sz w:val="24"/>
          <w:szCs w:val="24"/>
        </w:rPr>
        <w:t>中，从高-低的时候，C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是不需要在T</w:t>
      </w:r>
      <w:r>
        <w:rPr>
          <w:sz w:val="24"/>
          <w:szCs w:val="24"/>
        </w:rPr>
        <w:t>SS</w:t>
      </w:r>
      <w:r>
        <w:rPr>
          <w:rFonts w:hint="eastAsia"/>
          <w:sz w:val="24"/>
          <w:szCs w:val="24"/>
        </w:rPr>
        <w:t>中寻找低特权级目标栈的，所以最低特权级ring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的栈段是没有必要保存在T</w:t>
      </w:r>
      <w:r>
        <w:rPr>
          <w:sz w:val="24"/>
          <w:szCs w:val="24"/>
        </w:rPr>
        <w:t>SS</w:t>
      </w:r>
      <w:r>
        <w:rPr>
          <w:rFonts w:hint="eastAsia"/>
          <w:sz w:val="24"/>
          <w:szCs w:val="24"/>
        </w:rPr>
        <w:t>中的呢！（没有人比他级别更低，所以没有人会把它的栈段保存到“ss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”和“esp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”之中呢！）。</w:t>
      </w:r>
    </w:p>
    <w:p w14:paraId="2D4308FC" w14:textId="6BCC66D3" w:rsidR="00DB5662" w:rsidRPr="00DB5662" w:rsidRDefault="00DB5662" w:rsidP="00DB5662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下图通过ring</w:t>
      </w:r>
      <w:r>
        <w:rPr>
          <w:sz w:val="24"/>
          <w:szCs w:val="24"/>
        </w:rPr>
        <w:t>0&lt;-&gt;</w:t>
      </w:r>
      <w:r>
        <w:rPr>
          <w:rFonts w:hint="eastAsia"/>
          <w:sz w:val="24"/>
          <w:szCs w:val="24"/>
        </w:rPr>
        <w:t>ring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的栈转换过程</w:t>
      </w:r>
      <w:r w:rsidR="00725107">
        <w:rPr>
          <w:rFonts w:hint="eastAsia"/>
          <w:sz w:val="24"/>
          <w:szCs w:val="24"/>
        </w:rPr>
        <w:t>详细说明一下。</w:t>
      </w:r>
    </w:p>
    <w:p w14:paraId="4B3ADC36" w14:textId="3E92C007" w:rsidR="00DB5662" w:rsidRPr="00DB5662" w:rsidRDefault="00725107" w:rsidP="00EC4AB8">
      <w:pPr>
        <w:spacing w:line="360" w:lineRule="auto"/>
        <w:ind w:firstLine="420"/>
        <w:rPr>
          <w:rFonts w:hint="eastAsia"/>
          <w:sz w:val="24"/>
          <w:szCs w:val="24"/>
        </w:rPr>
      </w:pPr>
      <w:r w:rsidRPr="00725107">
        <w:rPr>
          <w:noProof/>
          <w:sz w:val="24"/>
          <w:szCs w:val="24"/>
        </w:rPr>
        <w:drawing>
          <wp:inline distT="0" distB="0" distL="0" distR="0" wp14:anchorId="6F72AA39" wp14:editId="10F2417D">
            <wp:extent cx="5281792" cy="1951021"/>
            <wp:effectExtent l="0" t="0" r="0" b="0"/>
            <wp:docPr id="139069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312" cy="196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1231" w14:textId="77777777" w:rsidR="00DB5662" w:rsidRDefault="00DB5662" w:rsidP="00EC4AB8">
      <w:pPr>
        <w:spacing w:line="360" w:lineRule="auto"/>
        <w:ind w:firstLine="420"/>
        <w:rPr>
          <w:rFonts w:hint="eastAsia"/>
          <w:sz w:val="24"/>
          <w:szCs w:val="24"/>
        </w:rPr>
      </w:pPr>
    </w:p>
    <w:p w14:paraId="1DE6E7C8" w14:textId="41A53FA0" w:rsidR="00EC4AB8" w:rsidRDefault="00EC4AB8" w:rsidP="00EC4AB8">
      <w:pPr>
        <w:spacing w:line="360" w:lineRule="auto"/>
        <w:ind w:firstLine="420"/>
        <w:rPr>
          <w:color w:val="FF0000"/>
          <w:sz w:val="24"/>
          <w:szCs w:val="24"/>
          <w:u w:val="single"/>
        </w:rPr>
      </w:pPr>
      <w:r w:rsidRPr="00EC4AB8">
        <w:rPr>
          <w:rFonts w:hint="eastAsia"/>
          <w:color w:val="FF0000"/>
          <w:sz w:val="24"/>
          <w:szCs w:val="24"/>
          <w:u w:val="single"/>
        </w:rPr>
        <w:t>E</w:t>
      </w:r>
      <w:r w:rsidRPr="00EC4AB8">
        <w:rPr>
          <w:color w:val="FF0000"/>
          <w:sz w:val="24"/>
          <w:szCs w:val="24"/>
          <w:u w:val="single"/>
        </w:rPr>
        <w:t>X3</w:t>
      </w:r>
      <w:r w:rsidRPr="00EC4AB8">
        <w:rPr>
          <w:rFonts w:hint="eastAsia"/>
          <w:color w:val="FF0000"/>
          <w:sz w:val="24"/>
          <w:szCs w:val="24"/>
          <w:u w:val="single"/>
        </w:rPr>
        <w:t>：</w:t>
      </w:r>
      <w:r>
        <w:rPr>
          <w:rFonts w:hint="eastAsia"/>
          <w:color w:val="FF0000"/>
          <w:sz w:val="24"/>
          <w:szCs w:val="24"/>
          <w:u w:val="single"/>
        </w:rPr>
        <w:t>系统调用前后</w:t>
      </w:r>
      <w:r w:rsidR="00725107">
        <w:rPr>
          <w:rFonts w:hint="eastAsia"/>
          <w:color w:val="FF0000"/>
          <w:sz w:val="24"/>
          <w:szCs w:val="24"/>
          <w:u w:val="single"/>
        </w:rPr>
        <w:t>若</w:t>
      </w:r>
      <w:r>
        <w:rPr>
          <w:rFonts w:hint="eastAsia"/>
          <w:color w:val="FF0000"/>
          <w:sz w:val="24"/>
          <w:szCs w:val="24"/>
          <w:u w:val="single"/>
        </w:rPr>
        <w:t>不保存被调用者保存寄存器</w:t>
      </w:r>
      <w:r w:rsidR="00725107">
        <w:rPr>
          <w:rFonts w:hint="eastAsia"/>
          <w:color w:val="FF0000"/>
          <w:sz w:val="24"/>
          <w:szCs w:val="24"/>
          <w:u w:val="single"/>
        </w:rPr>
        <w:t>会不会产生不可恢复的错误？</w:t>
      </w:r>
    </w:p>
    <w:p w14:paraId="2EDF23D2" w14:textId="2207A3BB" w:rsidR="00725107" w:rsidRDefault="00725107" w:rsidP="00EC4AB8">
      <w:pPr>
        <w:spacing w:line="360" w:lineRule="auto"/>
        <w:ind w:left="420"/>
        <w:rPr>
          <w:sz w:val="24"/>
          <w:szCs w:val="24"/>
        </w:rPr>
      </w:pPr>
      <w:r w:rsidRPr="00DB5662"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3</w:t>
      </w:r>
      <w:r w:rsidRPr="00DB5662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会的！T</w:t>
      </w:r>
      <w:r>
        <w:rPr>
          <w:sz w:val="24"/>
          <w:szCs w:val="24"/>
        </w:rPr>
        <w:t>SS</w:t>
      </w:r>
      <w:r>
        <w:rPr>
          <w:rFonts w:hint="eastAsia"/>
          <w:sz w:val="24"/>
          <w:szCs w:val="24"/>
        </w:rPr>
        <w:t>的功能只能把栈段恢复，但是并没有恢复原来级别进程中的全部状态，如在计算过程中的寄存器，它们的值还是错误的数值，这样就会出现不可恢复的错误。</w:t>
      </w:r>
    </w:p>
    <w:p w14:paraId="1A20F505" w14:textId="77777777" w:rsidR="00725107" w:rsidRDefault="00725107" w:rsidP="00EC4AB8">
      <w:pPr>
        <w:spacing w:line="360" w:lineRule="auto"/>
        <w:ind w:left="420"/>
        <w:rPr>
          <w:rFonts w:hint="eastAsia"/>
          <w:sz w:val="24"/>
          <w:szCs w:val="24"/>
        </w:rPr>
      </w:pPr>
    </w:p>
    <w:p w14:paraId="2533C161" w14:textId="210A9ABE" w:rsidR="00EC4AB8" w:rsidRDefault="00EC4AB8" w:rsidP="00EC4AB8">
      <w:pPr>
        <w:spacing w:line="360" w:lineRule="auto"/>
        <w:ind w:left="420"/>
        <w:rPr>
          <w:color w:val="FF0000"/>
          <w:sz w:val="24"/>
          <w:szCs w:val="24"/>
          <w:u w:val="single"/>
        </w:rPr>
      </w:pPr>
      <w:r w:rsidRPr="00222537">
        <w:rPr>
          <w:color w:val="FF0000"/>
          <w:sz w:val="24"/>
          <w:szCs w:val="24"/>
          <w:u w:val="single"/>
        </w:rPr>
        <w:t>EX4：</w:t>
      </w:r>
      <w:r>
        <w:rPr>
          <w:rFonts w:hint="eastAsia"/>
          <w:color w:val="FF0000"/>
          <w:sz w:val="24"/>
          <w:szCs w:val="24"/>
          <w:u w:val="single"/>
        </w:rPr>
        <w:t>printf的%</w:t>
      </w:r>
      <w:r>
        <w:rPr>
          <w:color w:val="FF0000"/>
          <w:sz w:val="24"/>
          <w:szCs w:val="24"/>
          <w:u w:val="single"/>
        </w:rPr>
        <w:t>d</w:t>
      </w:r>
      <w:r>
        <w:rPr>
          <w:rFonts w:hint="eastAsia"/>
          <w:color w:val="FF0000"/>
          <w:sz w:val="24"/>
          <w:szCs w:val="24"/>
          <w:u w:val="single"/>
        </w:rPr>
        <w:t>、%x、%s、%c转换说明符的含义。</w:t>
      </w:r>
    </w:p>
    <w:p w14:paraId="669573C1" w14:textId="77777777" w:rsidR="00DD1630" w:rsidRDefault="00725107" w:rsidP="00725107">
      <w:pPr>
        <w:spacing w:line="360" w:lineRule="auto"/>
        <w:ind w:firstLine="420"/>
        <w:rPr>
          <w:sz w:val="24"/>
          <w:szCs w:val="24"/>
        </w:rPr>
      </w:pPr>
      <w:r w:rsidRPr="00DB5662"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4</w:t>
      </w:r>
      <w:r w:rsidRPr="00DB5662">
        <w:rPr>
          <w:rFonts w:hint="eastAsia"/>
          <w:sz w:val="24"/>
          <w:szCs w:val="24"/>
        </w:rPr>
        <w:t>：</w:t>
      </w:r>
    </w:p>
    <w:p w14:paraId="5296782C" w14:textId="2BB64650" w:rsidR="001A1687" w:rsidRDefault="00DD1630" w:rsidP="00725107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%d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转换成有符号的十进制整数</w:t>
      </w:r>
    </w:p>
    <w:p w14:paraId="0AB42343" w14:textId="43189ADE" w:rsidR="00DD1630" w:rsidRDefault="00DD1630" w:rsidP="00725107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%x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转换成无符号十六进制整数</w:t>
      </w:r>
    </w:p>
    <w:p w14:paraId="2801B2C1" w14:textId="0F3535A8" w:rsidR="00DD1630" w:rsidRDefault="00DD1630" w:rsidP="00725107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%s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转换成字符串</w:t>
      </w:r>
    </w:p>
    <w:p w14:paraId="116B85A0" w14:textId="14DE37A4" w:rsidR="00EE2EFE" w:rsidRPr="00DD1630" w:rsidRDefault="00DD1630" w:rsidP="00DD1630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%c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转换成一个字符</w:t>
      </w:r>
    </w:p>
    <w:sectPr w:rsidR="00EE2EFE" w:rsidRPr="00DD1630" w:rsidSect="00E850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6EB6"/>
    <w:multiLevelType w:val="hybridMultilevel"/>
    <w:tmpl w:val="04D48454"/>
    <w:lvl w:ilvl="0" w:tplc="27FC4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EDAC772A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EE308A"/>
    <w:multiLevelType w:val="hybridMultilevel"/>
    <w:tmpl w:val="A00EA008"/>
    <w:lvl w:ilvl="0" w:tplc="98CEB9F0">
      <w:start w:val="1"/>
      <w:numFmt w:val="decimal"/>
      <w:lvlText w:val="%1、"/>
      <w:lvlJc w:val="left"/>
      <w:pPr>
        <w:ind w:left="15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lowerLetter"/>
      <w:lvlText w:val="%5)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lowerLetter"/>
      <w:lvlText w:val="%8)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66FA5D49"/>
    <w:multiLevelType w:val="hybridMultilevel"/>
    <w:tmpl w:val="4636169A"/>
    <w:lvl w:ilvl="0" w:tplc="B6C4108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66131959">
    <w:abstractNumId w:val="0"/>
  </w:num>
  <w:num w:numId="2" w16cid:durableId="1325428548">
    <w:abstractNumId w:val="1"/>
  </w:num>
  <w:num w:numId="3" w16cid:durableId="19349765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CD"/>
    <w:rsid w:val="000341CD"/>
    <w:rsid w:val="0003484A"/>
    <w:rsid w:val="000B60CE"/>
    <w:rsid w:val="001450B1"/>
    <w:rsid w:val="001A1687"/>
    <w:rsid w:val="001D67E6"/>
    <w:rsid w:val="00222537"/>
    <w:rsid w:val="002A399A"/>
    <w:rsid w:val="002B6C4D"/>
    <w:rsid w:val="003F74EC"/>
    <w:rsid w:val="004009CE"/>
    <w:rsid w:val="00411527"/>
    <w:rsid w:val="00434BF4"/>
    <w:rsid w:val="00450AF2"/>
    <w:rsid w:val="004B05AB"/>
    <w:rsid w:val="004B1A4F"/>
    <w:rsid w:val="0051404C"/>
    <w:rsid w:val="00572666"/>
    <w:rsid w:val="005821A4"/>
    <w:rsid w:val="005C1534"/>
    <w:rsid w:val="005D75A4"/>
    <w:rsid w:val="0061005C"/>
    <w:rsid w:val="00681098"/>
    <w:rsid w:val="006846E7"/>
    <w:rsid w:val="006B101F"/>
    <w:rsid w:val="00725107"/>
    <w:rsid w:val="00741A5C"/>
    <w:rsid w:val="00751E1F"/>
    <w:rsid w:val="00806838"/>
    <w:rsid w:val="008A0D22"/>
    <w:rsid w:val="00921332"/>
    <w:rsid w:val="009300AA"/>
    <w:rsid w:val="00965802"/>
    <w:rsid w:val="009735E7"/>
    <w:rsid w:val="009F76B5"/>
    <w:rsid w:val="00A662AF"/>
    <w:rsid w:val="00A75841"/>
    <w:rsid w:val="00AD0C8F"/>
    <w:rsid w:val="00B34765"/>
    <w:rsid w:val="00B47381"/>
    <w:rsid w:val="00BC3DD4"/>
    <w:rsid w:val="00BC52D9"/>
    <w:rsid w:val="00C74771"/>
    <w:rsid w:val="00CE64F2"/>
    <w:rsid w:val="00D56F3C"/>
    <w:rsid w:val="00D56FDF"/>
    <w:rsid w:val="00D84337"/>
    <w:rsid w:val="00D92833"/>
    <w:rsid w:val="00DA1E45"/>
    <w:rsid w:val="00DB30E1"/>
    <w:rsid w:val="00DB5662"/>
    <w:rsid w:val="00DD1630"/>
    <w:rsid w:val="00DE6486"/>
    <w:rsid w:val="00E85049"/>
    <w:rsid w:val="00EA4F44"/>
    <w:rsid w:val="00EC3469"/>
    <w:rsid w:val="00EC4AB8"/>
    <w:rsid w:val="00ED0B60"/>
    <w:rsid w:val="00EE2EFE"/>
    <w:rsid w:val="00F24D0B"/>
    <w:rsid w:val="00F9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5B29"/>
  <w15:chartTrackingRefBased/>
  <w15:docId w15:val="{90709ADA-EAB5-44C7-9519-C2ED3EEF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4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64F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85049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B3476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347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211300024@smail.nju.edu.cn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F93E9-6F9B-4F28-B420-EF39C0621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528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睿</dc:creator>
  <cp:keywords/>
  <dc:description/>
  <cp:lastModifiedBy>石 睿</cp:lastModifiedBy>
  <cp:revision>44</cp:revision>
  <dcterms:created xsi:type="dcterms:W3CDTF">2023-03-08T13:53:00Z</dcterms:created>
  <dcterms:modified xsi:type="dcterms:W3CDTF">2023-04-04T14:27:00Z</dcterms:modified>
</cp:coreProperties>
</file>