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</w:t>
            </w:r>
            <w:r>
              <w:rPr>
                <w:rFonts w:hint="eastAsia"/>
                <w:sz w:val="24"/>
                <w:szCs w:val="24"/>
              </w:rPr>
              <w:t>Add custom preferences for different airline companys</w:t>
            </w:r>
            <w:r>
              <w:rPr>
                <w:sz w:val="24"/>
                <w:szCs w:val="24"/>
              </w:rPr>
              <w:t xml:space="preserve">                                                     Story ID</w:t>
            </w:r>
            <w:r>
              <w:rPr>
                <w:sz w:val="24"/>
                <w:szCs w:val="24"/>
              </w:rPr>
              <w:t xml:space="preserve"> 3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/>
                <w:sz w:val="24"/>
                <w:szCs w:val="24"/>
                <w:lang w:eastAsia="zh-Hans"/>
              </w:rPr>
              <w:t>7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 an airline staff</w:t>
            </w: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 want enable special preference that my company provides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 that passengers can use out product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</w:t>
            </w:r>
            <w:r>
              <w:rPr>
                <w:color w:val="FF0000"/>
                <w:sz w:val="24"/>
                <w:szCs w:val="24"/>
              </w:rPr>
              <w:t>high</w:t>
            </w:r>
            <w:r>
              <w:rPr>
                <w:sz w:val="24"/>
                <w:szCs w:val="24"/>
              </w:rPr>
              <w:t>, medium, low, very low     Iteration number</w:t>
            </w:r>
            <w:r>
              <w:rPr>
                <w:sz w:val="24"/>
                <w:szCs w:val="24"/>
              </w:rPr>
              <w:t xml:space="preserve"> 3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                                                                       Date finished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Verify that an interface is provided to load different preference settings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Verify that when settings changes, preferences changes, too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B1FBADCA"/>
    <w:rsid w:val="F47FC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TotalTime>0</TotalTime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2015-02-20T19:56:00Z</dcterms:created>
  <dc:creator>Ling Ma</dc:creator>
  <cp:lastModifiedBy>lichunlin</cp:lastModifiedBy>
  <dcterms:modified xsi:type="dcterms:W3CDTF">2022-04-20T19:24:29Z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