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  <w:t>Story card template (front and back)</w:t>
      </w:r>
    </w:p>
    <w:p>
      <w:pPr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</w:pPr>
    </w:p>
    <w:p>
      <w:pPr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 Story name    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A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nimations after pressing "Pay".              Story ID   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4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  <w:lang w:eastAsia="zh-Hans"/>
              </w:rPr>
              <w:t>8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ind w:firstLine="120" w:firstLineChars="50"/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As a        passenger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 I want      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t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here's an animation in the payment screen 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 So that    make sure I finish paying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Priority         very high, high, medium, 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color w:val="FF0000"/>
                <w:sz w:val="24"/>
                <w:szCs w:val="24"/>
              </w:rPr>
              <w:t>low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, very low     Iteration number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Acceptance Criteria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-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Verify that animation only appears when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Notes</w:t>
            </w:r>
          </w:p>
        </w:tc>
      </w:tr>
    </w:tbl>
    <w:p>
      <w:pPr>
        <w:rPr>
          <w:rFonts w:hint="eastAsia" w:ascii="PingFang SC Regular" w:hAnsi="PingFang SC Regular" w:eastAsia="PingFang SC Regular" w:cs="PingFang SC Regular"/>
          <w:b w:val="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9D"/>
    <w:rsid w:val="00067C2D"/>
    <w:rsid w:val="0015369D"/>
    <w:rsid w:val="002F0BFF"/>
    <w:rsid w:val="005B62B6"/>
    <w:rsid w:val="00B86E3A"/>
    <w:rsid w:val="00D13A79"/>
    <w:rsid w:val="87EE4659"/>
    <w:rsid w:val="D75DE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US"/>
    </w:rPr>
  </w:style>
  <w:style w:type="paragraph" w:styleId="3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US"/>
    </w:rPr>
  </w:style>
  <w:style w:type="table" w:styleId="6">
    <w:name w:val="Table Grid"/>
    <w:basedOn w:val="5"/>
    <w:uiPriority w:val="39"/>
    <w:rPr>
      <w:kern w:val="0"/>
      <w:sz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0</TotalTime>
  <ScaleCrop>false</ScaleCrop>
  <LinksUpToDate>false</LinksUpToDate>
  <CharactersWithSpaces>514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2022-05-07T00:57:00Z</dcterms:created>
  <dc:creator>chenyu</dc:creator>
  <cp:lastModifiedBy>lichunlin</cp:lastModifiedBy>
  <dcterms:modified xsi:type="dcterms:W3CDTF">2022-05-08T16:00:42Z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