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3F79E" w14:textId="77777777"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14:paraId="185F52E0" w14:textId="77777777" w:rsidR="00044091" w:rsidRDefault="00044091">
      <w:pPr>
        <w:rPr>
          <w:sz w:val="24"/>
          <w:szCs w:val="24"/>
        </w:rPr>
      </w:pPr>
    </w:p>
    <w:p w14:paraId="1BFB1320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2D5518B5" w14:textId="77777777" w:rsidTr="008209F5">
        <w:trPr>
          <w:trHeight w:val="665"/>
        </w:trPr>
        <w:tc>
          <w:tcPr>
            <w:tcW w:w="9106" w:type="dxa"/>
          </w:tcPr>
          <w:p w14:paraId="0A196B80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0C3DBBCF" w14:textId="37093FE5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     </w:t>
            </w:r>
            <w:r w:rsidR="00093EB6">
              <w:rPr>
                <w:color w:val="2E74B5" w:themeColor="accent1" w:themeShade="BF"/>
                <w:sz w:val="24"/>
                <w:szCs w:val="24"/>
              </w:rPr>
              <w:t>Story 2.2.1</w:t>
            </w:r>
            <w:r w:rsidR="00A3167B">
              <w:rPr>
                <w:sz w:val="24"/>
                <w:szCs w:val="24"/>
              </w:rPr>
              <w:t xml:space="preserve">                                                        Story ID</w:t>
            </w:r>
          </w:p>
          <w:p w14:paraId="375AB16B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5F309641" w14:textId="77777777" w:rsidTr="008209F5">
        <w:trPr>
          <w:trHeight w:val="1663"/>
        </w:trPr>
        <w:tc>
          <w:tcPr>
            <w:tcW w:w="9106" w:type="dxa"/>
          </w:tcPr>
          <w:p w14:paraId="34A1B27E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3A496457" w14:textId="70B0DFE7" w:rsidR="00CE7983" w:rsidRPr="00093EB6" w:rsidRDefault="00044091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a         </w:t>
            </w:r>
            <w:r w:rsidR="00093EB6">
              <w:rPr>
                <w:color w:val="2E74B5" w:themeColor="accent1" w:themeShade="BF"/>
                <w:sz w:val="24"/>
                <w:szCs w:val="24"/>
              </w:rPr>
              <w:t>Passenger with special seating needs</w:t>
            </w:r>
          </w:p>
          <w:p w14:paraId="2C9B2BE8" w14:textId="77777777" w:rsidR="00CE7983" w:rsidRDefault="00CE7983">
            <w:pPr>
              <w:rPr>
                <w:sz w:val="24"/>
                <w:szCs w:val="24"/>
              </w:rPr>
            </w:pPr>
          </w:p>
          <w:p w14:paraId="57F03600" w14:textId="3D7B40C9" w:rsidR="008209F5" w:rsidRPr="00093EB6" w:rsidRDefault="00044091" w:rsidP="008209F5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093EB6">
              <w:rPr>
                <w:sz w:val="24"/>
                <w:szCs w:val="24"/>
              </w:rPr>
              <w:t xml:space="preserve">     </w:t>
            </w:r>
            <w:r w:rsidR="00093EB6">
              <w:rPr>
                <w:color w:val="2E74B5" w:themeColor="accent1" w:themeShade="BF"/>
                <w:sz w:val="24"/>
                <w:szCs w:val="24"/>
              </w:rPr>
              <w:t>to select special seat (e</w:t>
            </w:r>
            <w:r w:rsidR="00093EB6" w:rsidRPr="00093EB6">
              <w:rPr>
                <w:color w:val="2E74B5" w:themeColor="accent1" w:themeShade="BF"/>
                <w:sz w:val="24"/>
                <w:szCs w:val="24"/>
              </w:rPr>
              <w:t>.g., seat with extra legroom)</w:t>
            </w:r>
          </w:p>
          <w:p w14:paraId="35548C38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794219B" w14:textId="77777777" w:rsidR="00CE7983" w:rsidRDefault="00CE7983">
            <w:pPr>
              <w:rPr>
                <w:sz w:val="24"/>
                <w:szCs w:val="24"/>
              </w:rPr>
            </w:pPr>
          </w:p>
          <w:p w14:paraId="58D9E1F1" w14:textId="4981C7C8" w:rsidR="00CE7983" w:rsidRPr="00093EB6" w:rsidRDefault="00044091" w:rsidP="008209F5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  <w:r w:rsidR="00093EB6">
              <w:rPr>
                <w:color w:val="2E74B5" w:themeColor="accent1" w:themeShade="BF"/>
                <w:sz w:val="24"/>
                <w:szCs w:val="24"/>
              </w:rPr>
              <w:t>I can stay more comfortable during the flight</w:t>
            </w:r>
          </w:p>
          <w:p w14:paraId="39BDC1F4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3FC67A98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3C59E19A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694018B0" w14:textId="77777777" w:rsidTr="008209F5">
        <w:trPr>
          <w:trHeight w:val="1194"/>
        </w:trPr>
        <w:tc>
          <w:tcPr>
            <w:tcW w:w="9106" w:type="dxa"/>
          </w:tcPr>
          <w:p w14:paraId="66011620" w14:textId="77777777" w:rsidR="00CE7983" w:rsidRDefault="00CE7983">
            <w:pPr>
              <w:rPr>
                <w:sz w:val="24"/>
                <w:szCs w:val="24"/>
              </w:rPr>
            </w:pPr>
          </w:p>
          <w:p w14:paraId="52BAB3A6" w14:textId="54A78E67" w:rsidR="008209F5" w:rsidRPr="00093EB6" w:rsidRDefault="008209F5" w:rsidP="008209F5">
            <w:pPr>
              <w:rPr>
                <w:color w:val="2E74B5" w:themeColor="accent1" w:themeShade="BF"/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high,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 w:rsidRPr="00E77EF7">
              <w:rPr>
                <w:color w:val="FF0000"/>
                <w:sz w:val="24"/>
                <w:szCs w:val="24"/>
              </w:rPr>
              <w:t>medium</w:t>
            </w:r>
            <w:r w:rsidR="00B34531">
              <w:rPr>
                <w:sz w:val="24"/>
                <w:szCs w:val="24"/>
              </w:rPr>
              <w:t>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  <w:r w:rsidR="00093EB6">
              <w:rPr>
                <w:sz w:val="24"/>
                <w:szCs w:val="24"/>
              </w:rPr>
              <w:t xml:space="preserve"> </w:t>
            </w:r>
            <w:r w:rsidR="00093EB6">
              <w:rPr>
                <w:color w:val="2E74B5" w:themeColor="accent1" w:themeShade="BF"/>
                <w:sz w:val="24"/>
                <w:szCs w:val="24"/>
              </w:rPr>
              <w:t>1</w:t>
            </w:r>
          </w:p>
          <w:p w14:paraId="5F8AC1F7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5B0010B8" w14:textId="77777777" w:rsidR="00434D6A" w:rsidRDefault="001F6DDB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32699E3C" w14:textId="77777777" w:rsidTr="005E260A">
        <w:trPr>
          <w:trHeight w:val="3605"/>
        </w:trPr>
        <w:tc>
          <w:tcPr>
            <w:tcW w:w="9106" w:type="dxa"/>
          </w:tcPr>
          <w:p w14:paraId="2C8E5B8E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6C5B21F6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7F32D03A" w14:textId="1DC09CE7" w:rsidR="000F56E5" w:rsidRDefault="00093EB6" w:rsidP="00093EB6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V</w:t>
            </w:r>
            <w:r>
              <w:rPr>
                <w:color w:val="2E74B5" w:themeColor="accent1" w:themeShade="BF"/>
                <w:sz w:val="24"/>
                <w:szCs w:val="24"/>
              </w:rPr>
              <w:t xml:space="preserve">erify that </w:t>
            </w:r>
            <w:r w:rsidR="003A46A6">
              <w:rPr>
                <w:color w:val="2E74B5" w:themeColor="accent1" w:themeShade="BF"/>
                <w:sz w:val="24"/>
                <w:szCs w:val="24"/>
              </w:rPr>
              <w:t>seats that can be chosen are still available</w:t>
            </w:r>
            <w:r w:rsidR="00D55221">
              <w:rPr>
                <w:color w:val="2E74B5" w:themeColor="accent1" w:themeShade="BF"/>
                <w:sz w:val="24"/>
                <w:szCs w:val="24"/>
              </w:rPr>
              <w:t>.</w:t>
            </w:r>
          </w:p>
          <w:p w14:paraId="270E173A" w14:textId="015014ED" w:rsidR="003A46A6" w:rsidRDefault="003A46A6" w:rsidP="00093EB6">
            <w:pPr>
              <w:rPr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 w:rsidR="00C24B48">
              <w:rPr>
                <w:rFonts w:hint="eastAsia"/>
                <w:color w:val="2E74B5" w:themeColor="accent1" w:themeShade="BF"/>
                <w:sz w:val="24"/>
                <w:szCs w:val="24"/>
              </w:rPr>
              <w:t>V</w:t>
            </w:r>
            <w:r w:rsidR="00C24B48">
              <w:rPr>
                <w:color w:val="2E74B5" w:themeColor="accent1" w:themeShade="BF"/>
                <w:sz w:val="24"/>
                <w:szCs w:val="24"/>
              </w:rPr>
              <w:t>erify that user can see the position of seat clearly</w:t>
            </w:r>
            <w:r w:rsidR="00D55221">
              <w:rPr>
                <w:color w:val="2E74B5" w:themeColor="accent1" w:themeShade="BF"/>
                <w:sz w:val="24"/>
                <w:szCs w:val="24"/>
              </w:rPr>
              <w:t>.</w:t>
            </w:r>
          </w:p>
          <w:p w14:paraId="62A63495" w14:textId="3640023C" w:rsidR="00D55221" w:rsidRPr="003A46A6" w:rsidRDefault="00D55221" w:rsidP="00093EB6">
            <w:pPr>
              <w:rPr>
                <w:rFonts w:hint="eastAsia"/>
                <w:color w:val="2E74B5" w:themeColor="accent1" w:themeShade="BF"/>
                <w:sz w:val="24"/>
                <w:szCs w:val="24"/>
              </w:rPr>
            </w:pP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·</w:t>
            </w:r>
            <w:r>
              <w:rPr>
                <w:rFonts w:hint="eastAsia"/>
                <w:color w:val="2E74B5" w:themeColor="accent1" w:themeShade="BF"/>
                <w:sz w:val="24"/>
                <w:szCs w:val="24"/>
              </w:rPr>
              <w:t>V</w:t>
            </w:r>
            <w:r>
              <w:rPr>
                <w:color w:val="2E74B5" w:themeColor="accent1" w:themeShade="BF"/>
                <w:sz w:val="24"/>
                <w:szCs w:val="24"/>
              </w:rPr>
              <w:t>erify that the additional price can be displayed.</w:t>
            </w:r>
          </w:p>
          <w:p w14:paraId="5B6B36A2" w14:textId="77777777" w:rsidR="000F56E5" w:rsidRPr="00D55221" w:rsidRDefault="000F56E5" w:rsidP="0071798B">
            <w:pPr>
              <w:rPr>
                <w:sz w:val="24"/>
                <w:szCs w:val="24"/>
              </w:rPr>
            </w:pPr>
          </w:p>
          <w:p w14:paraId="3B1BBE8B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45128577" w14:textId="77777777" w:rsidTr="0071798B">
        <w:trPr>
          <w:trHeight w:val="1194"/>
        </w:trPr>
        <w:tc>
          <w:tcPr>
            <w:tcW w:w="9106" w:type="dxa"/>
          </w:tcPr>
          <w:p w14:paraId="18E81F11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1BFC9CA7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7296F50D" w14:textId="77777777" w:rsidR="00044091" w:rsidRPr="00CE7983" w:rsidRDefault="00044091" w:rsidP="00044091">
      <w:pPr>
        <w:rPr>
          <w:sz w:val="24"/>
          <w:szCs w:val="24"/>
        </w:rPr>
      </w:pPr>
    </w:p>
    <w:p w14:paraId="2443F739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81E" w14:textId="77777777" w:rsidR="001F6DDB" w:rsidRDefault="001F6DDB" w:rsidP="00093EB6">
      <w:pPr>
        <w:spacing w:after="0" w:line="240" w:lineRule="auto"/>
      </w:pPr>
      <w:r>
        <w:separator/>
      </w:r>
    </w:p>
  </w:endnote>
  <w:endnote w:type="continuationSeparator" w:id="0">
    <w:p w14:paraId="2B3C3B2B" w14:textId="77777777" w:rsidR="001F6DDB" w:rsidRDefault="001F6DDB" w:rsidP="00093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4EC15" w14:textId="77777777" w:rsidR="001F6DDB" w:rsidRDefault="001F6DDB" w:rsidP="00093EB6">
      <w:pPr>
        <w:spacing w:after="0" w:line="240" w:lineRule="auto"/>
      </w:pPr>
      <w:r>
        <w:separator/>
      </w:r>
    </w:p>
  </w:footnote>
  <w:footnote w:type="continuationSeparator" w:id="0">
    <w:p w14:paraId="3F036310" w14:textId="77777777" w:rsidR="001F6DDB" w:rsidRDefault="001F6DDB" w:rsidP="00093E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41679"/>
    <w:multiLevelType w:val="hybridMultilevel"/>
    <w:tmpl w:val="DFAA08CC"/>
    <w:lvl w:ilvl="0" w:tplc="B1EAE41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79B2E04"/>
    <w:multiLevelType w:val="hybridMultilevel"/>
    <w:tmpl w:val="DAB052D4"/>
    <w:lvl w:ilvl="0" w:tplc="7F148E0C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0Nbc0szAxMDYzMzNV0lEKTi0uzszPAykwrAUAyhkaBSwAAAA="/>
  </w:docVars>
  <w:rsids>
    <w:rsidRoot w:val="00191B8F"/>
    <w:rsid w:val="000138EA"/>
    <w:rsid w:val="00044091"/>
    <w:rsid w:val="00093EB6"/>
    <w:rsid w:val="000C5985"/>
    <w:rsid w:val="000F56E5"/>
    <w:rsid w:val="00191B8F"/>
    <w:rsid w:val="001C775D"/>
    <w:rsid w:val="001F6DDB"/>
    <w:rsid w:val="003A46A6"/>
    <w:rsid w:val="004B0C6B"/>
    <w:rsid w:val="004D6B3D"/>
    <w:rsid w:val="006A5D76"/>
    <w:rsid w:val="00716374"/>
    <w:rsid w:val="007F482B"/>
    <w:rsid w:val="008209F5"/>
    <w:rsid w:val="00834789"/>
    <w:rsid w:val="00A3167B"/>
    <w:rsid w:val="00B34531"/>
    <w:rsid w:val="00BE0629"/>
    <w:rsid w:val="00C24B48"/>
    <w:rsid w:val="00C603C4"/>
    <w:rsid w:val="00CE1F4F"/>
    <w:rsid w:val="00CE7983"/>
    <w:rsid w:val="00D55221"/>
    <w:rsid w:val="00E331CF"/>
    <w:rsid w:val="00E635FF"/>
    <w:rsid w:val="00E77EF7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77EC6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3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3EB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3E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3EB6"/>
    <w:rPr>
      <w:sz w:val="18"/>
      <w:szCs w:val="18"/>
    </w:rPr>
  </w:style>
  <w:style w:type="paragraph" w:styleId="a8">
    <w:name w:val="List Paragraph"/>
    <w:basedOn w:val="a"/>
    <w:uiPriority w:val="34"/>
    <w:qFormat/>
    <w:rsid w:val="00093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Ma</dc:creator>
  <cp:keywords/>
  <dc:description/>
  <cp:lastModifiedBy>张 泽宇</cp:lastModifiedBy>
  <cp:revision>36</cp:revision>
  <dcterms:created xsi:type="dcterms:W3CDTF">2015-02-20T11:56:00Z</dcterms:created>
  <dcterms:modified xsi:type="dcterms:W3CDTF">2022-03-17T03:20:00Z</dcterms:modified>
</cp:coreProperties>
</file>