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default"/>
                <w:sz w:val="24"/>
                <w:szCs w:val="24"/>
              </w:rPr>
              <w:t>Printing baggage tickets</w:t>
            </w:r>
            <w:r>
              <w:rPr>
                <w:sz w:val="24"/>
                <w:szCs w:val="24"/>
              </w:rPr>
              <w:t xml:space="preserve">                                       Story ID 1.3.3.1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 xml:space="preserve">n </w:t>
            </w:r>
            <w:bookmarkStart w:id="0" w:name="_GoBack"/>
            <w:bookmarkEnd w:id="0"/>
            <w:r>
              <w:rPr>
                <w:sz w:val="24"/>
                <w:szCs w:val="24"/>
              </w:rPr>
              <w:t>airport staff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icket</w:t>
            </w:r>
            <w:r>
              <w:rPr>
                <w:sz w:val="24"/>
                <w:szCs w:val="24"/>
              </w:rPr>
              <w:t xml:space="preserve"> that needs to be attached to the 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heck-in</w:t>
            </w:r>
            <w:r>
              <w:rPr>
                <w:sz w:val="24"/>
                <w:szCs w:val="24"/>
              </w:rPr>
              <w:t xml:space="preserve">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record and check the weight and contents of </w:t>
            </w:r>
            <w:r>
              <w:rPr>
                <w:rFonts w:hint="eastAsia"/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luggage during the security check to ensure the safety of the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2022/3/22                                               Date finished 2022/3/24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ticket has the information including the flight number, destination, departure, and the ID of the baggage tag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layout is reasonable and beautiful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67E08"/>
    <w:rsid w:val="00191B8F"/>
    <w:rsid w:val="001C775D"/>
    <w:rsid w:val="00201648"/>
    <w:rsid w:val="0023273A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  <w:rsid w:val="280A14F4"/>
    <w:rsid w:val="4ABE74F0"/>
    <w:rsid w:val="4DB766CD"/>
    <w:rsid w:val="679F136B"/>
    <w:rsid w:val="E7FBC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107</Words>
  <Characters>614</Characters>
  <Lines>5</Lines>
  <Paragraphs>1</Paragraphs>
  <ScaleCrop>false</ScaleCrop>
  <LinksUpToDate>false</LinksUpToDate>
  <CharactersWithSpaces>720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2022-04-19T14:18:10Z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3836B79D20E441079F85784BDE8EAA93</vt:lpwstr>
  </property>
</Properties>
</file>