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1, SDK:DigitBridge.CommerceCentral.ERPApiSDK</w:t>
      </w:r>
    </w:p>
    <w:p>
      <w:pPr>
        <w:rPr>
          <w:rFonts w:hint="default"/>
        </w:rPr>
      </w:pPr>
      <w:r>
        <w:rPr>
          <w:rFonts w:hint="default"/>
        </w:rPr>
        <w:t xml:space="preserve">   Get latest SDK from nuget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2, Configuration</w:t>
      </w:r>
    </w:p>
    <w:p>
      <w:pPr>
        <w:rPr>
          <w:rFonts w:hint="default"/>
        </w:rPr>
      </w:pPr>
      <w:r>
        <w:rPr>
          <w:rFonts w:hint="default"/>
        </w:rPr>
        <w:t xml:space="preserve">    //Put following setting to your config file as required.</w:t>
      </w:r>
    </w:p>
    <w:p>
      <w:pPr>
        <w:rPr>
          <w:rFonts w:hint="default"/>
        </w:rPr>
      </w:pPr>
      <w:r>
        <w:rPr>
          <w:rFonts w:hint="default"/>
        </w:rPr>
        <w:t xml:space="preserve">    "ERP_Integration_Api_BaseUrl": "https://digitbridge-erp-integration-api-dev.azurewebsites.net",</w:t>
      </w:r>
    </w:p>
    <w:p>
      <w:pPr>
        <w:rPr>
          <w:rFonts w:hint="default"/>
        </w:rPr>
      </w:pPr>
      <w:r>
        <w:rPr>
          <w:rFonts w:hint="default"/>
        </w:rPr>
        <w:t xml:space="preserve">    "ERP_Integration_Api_AuthCode": "aa4QcFoSH4ADcXEROimDtbPa4h0mY/dsNFuK1GfHPAhqx5xMJRAaHw==", 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3, API instructions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3.1 Central order to ERP sales order </w:t>
      </w:r>
    </w:p>
    <w:tbl>
      <w:tblPr>
        <w:tblStyle w:val="3"/>
        <w:tblW w:w="9730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56"/>
        <w:gridCol w:w="276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5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76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CommerceCentralOrderClient</w:t>
            </w:r>
          </w:p>
        </w:tc>
        <w:tc>
          <w:tcPr>
            <w:tcW w:w="5609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Create ERP sales order by centralOrderUuid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5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276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CentralOrderToErpAsync</w:t>
            </w:r>
          </w:p>
        </w:tc>
        <w:tc>
          <w:tcPr>
            <w:tcW w:w="5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masterAccountNum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profileNum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</w:p>
          <w:p>
            <w:pPr>
              <w:rPr>
                <w:rFonts w:hint="default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centralOrderUuid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5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76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560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5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7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client.</w:t>
            </w: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609" w:type="dxa"/>
          </w:tcPr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Type: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EventERP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5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65" w:type="dxa"/>
          </w:tcPr>
          <w:p>
            <w:pPr>
              <w:rPr>
                <w:rFonts w:hint="default"/>
              </w:rPr>
            </w:pPr>
          </w:p>
        </w:tc>
        <w:tc>
          <w:tcPr>
            <w:tcW w:w="5609" w:type="dxa"/>
          </w:tcPr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tbl>
      <w:tblPr>
        <w:tblStyle w:val="3"/>
        <w:tblW w:w="9730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2765"/>
        <w:gridCol w:w="5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76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CommerceCentralOrderClient</w:t>
            </w:r>
          </w:p>
        </w:tc>
        <w:tc>
          <w:tcPr>
            <w:tcW w:w="5609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Create ERP sales order by centralOrderUuid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276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CentralOrderToErpAsync</w:t>
            </w:r>
          </w:p>
        </w:tc>
        <w:tc>
          <w:tcPr>
            <w:tcW w:w="56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eventDto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AddErpEventDto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76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560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76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client.</w:t>
            </w: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609" w:type="dxa"/>
          </w:tcPr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Type: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EventERP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65" w:type="dxa"/>
          </w:tcPr>
          <w:p>
            <w:pPr>
              <w:rPr>
                <w:rFonts w:hint="default"/>
              </w:rPr>
            </w:pPr>
          </w:p>
        </w:tc>
        <w:tc>
          <w:tcPr>
            <w:tcW w:w="5609" w:type="dxa"/>
          </w:tcPr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3.2 ERP sales order to WSM</w:t>
      </w:r>
    </w:p>
    <w:p>
      <w:pPr>
        <w:rPr>
          <w:rFonts w:hint="default"/>
        </w:rPr>
      </w:pPr>
      <w:r>
        <w:rPr>
          <w:rFonts w:hint="default"/>
        </w:rPr>
        <w:t>3.2.1</w:t>
      </w:r>
    </w:p>
    <w:tbl>
      <w:tblPr>
        <w:tblStyle w:val="3"/>
        <w:tblW w:w="9525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3037"/>
        <w:gridCol w:w="5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WMSSalesOrderClient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ERP providing open sales order for WMS to 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GetSalesOrdersOpenListAsync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masterAccountNum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</w:p>
          <w:p>
            <w:pPr>
              <w:rPr>
                <w:rFonts w:hint="eastAsia" w:eastAsia="SimSun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profileNum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br w:type="textWrapping"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requestPayload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WMSSalesOrderRequestPayload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7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client.</w:t>
            </w: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293" w:type="dxa"/>
          </w:tcPr>
          <w:p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Type: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WMSSalesOrderResponseData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3.2.2 : </w:t>
      </w:r>
    </w:p>
    <w:tbl>
      <w:tblPr>
        <w:tblStyle w:val="3"/>
        <w:tblW w:w="9525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3058"/>
        <w:gridCol w:w="5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WMSAckReceiveSalesOrderClient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WMS download sales order from erp, then send succeed downloaded salesOrderuuids back to erp.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AckReceiveSalesOrdersAsync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masterAccountNum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</w:p>
          <w:p>
            <w:pPr>
              <w:rPr>
                <w:rFonts w:hint="eastAsia" w:eastAsia="SimSun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profileNum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br w:type="textWrapping"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salesOrderUuids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IList&lt;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7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5293" w:type="dxa"/>
          </w:tcPr>
          <w:p>
            <w:pPr>
              <w:rPr>
                <w:rFonts w:hint="default" w:eastAsia="SimSun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3.2.3 : </w:t>
      </w:r>
    </w:p>
    <w:tbl>
      <w:tblPr>
        <w:tblStyle w:val="3"/>
        <w:tblW w:w="9525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3051"/>
        <w:gridCol w:w="5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9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305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WMSAckProcessSalesOrderClient</w:t>
            </w:r>
          </w:p>
        </w:tc>
        <w:tc>
          <w:tcPr>
            <w:tcW w:w="50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WMS process downloaded salesorder, then send the process result back to erp</w:t>
            </w:r>
            <w:r>
              <w:rPr>
                <w:rFonts w:hint="eastAsia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305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AckProcessSalesOrdersAsync</w:t>
            </w:r>
          </w:p>
        </w:tc>
        <w:tc>
          <w:tcPr>
            <w:tcW w:w="50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masterAccountNum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</w:p>
          <w:p>
            <w:pPr>
              <w:rPr>
                <w:rFonts w:hint="eastAsia" w:eastAsia="SimSun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profileNum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br w:type="textWrapping"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processResults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IList&lt;ProcessResult&gt;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05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50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05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5076" w:type="dxa"/>
          </w:tcPr>
          <w:p>
            <w:pPr>
              <w:rPr>
                <w:rFonts w:hint="default" w:eastAsia="SimSun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3.3 WMS upload shipment to ERP</w:t>
      </w:r>
    </w:p>
    <w:p>
      <w:pPr>
        <w:rPr>
          <w:rFonts w:hint="default"/>
        </w:rPr>
      </w:pPr>
      <w:r>
        <w:rPr>
          <w:rFonts w:hint="default"/>
        </w:rPr>
        <w:t>3.3.1</w:t>
      </w:r>
    </w:p>
    <w:tbl>
      <w:tblPr>
        <w:tblStyle w:val="3"/>
        <w:tblW w:w="9525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44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WMSShipmentClient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ERP providing unprocess invoices for Commerce central to download.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AddShipmentListAsync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masterAccountNum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</w:p>
          <w:p>
            <w:pPr>
              <w:rPr>
                <w:rFonts w:hint="eastAsia" w:eastAsia="SimSun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profileNum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br w:type="textWrapping"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shipments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IList&lt;InputOrderShipmentType&gt;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7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client.</w:t>
            </w: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293" w:type="dxa"/>
          </w:tcPr>
          <w:p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Type: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IList&lt;WmsOrderShipmentPayload&gt;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3.3.2  </w:t>
      </w:r>
    </w:p>
    <w:tbl>
      <w:tblPr>
        <w:tblStyle w:val="3"/>
        <w:tblW w:w="9525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3141"/>
        <w:gridCol w:w="4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WMSShipmentListClient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ERP providing shipment (which uploaded by WMS) transferred result for WMS to download.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GetWMSOrderShipmentListAsync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masterAccountNum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</w:p>
          <w:p>
            <w:pPr>
              <w:rPr>
                <w:rFonts w:hint="eastAsia" w:eastAsia="SimSun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profileNum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br w:type="textWrapping"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shipmentIDs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IList&lt;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7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client.</w:t>
            </w: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293" w:type="dxa"/>
          </w:tcPr>
          <w:p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Type: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IList&lt;WMSShipmentProcess&gt;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3.3.3 </w:t>
      </w:r>
    </w:p>
    <w:tbl>
      <w:tblPr>
        <w:tblStyle w:val="3"/>
        <w:tblW w:w="9525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3037"/>
        <w:gridCol w:w="5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WMSShipmentResendClient</w:t>
            </w:r>
          </w:p>
        </w:tc>
        <w:tc>
          <w:tcPr>
            <w:tcW w:w="5293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Resend existing WMS shipmentID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</w:rPr>
              <w:t xml:space="preserve"> to queue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 transferred result for WMS to download.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ResendWMSShipmentToErpAsync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masterAccountNum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</w:p>
          <w:p>
            <w:pPr>
              <w:rPr>
                <w:rFonts w:hint="eastAsia" w:eastAsia="SimSun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profileNum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br w:type="textWrapping"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shipmentIDs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IList&lt;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7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client.</w:t>
            </w: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293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Type: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IList&lt;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&gt;</w:t>
            </w:r>
          </w:p>
          <w:p>
            <w:pPr>
              <w:rPr>
                <w:rFonts w:hint="default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Remark:shipmentids which sent succeeded.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3.4 ERP invoice to central  </w:t>
      </w:r>
    </w:p>
    <w:p>
      <w:pPr>
        <w:rPr>
          <w:rFonts w:hint="default"/>
        </w:rPr>
      </w:pPr>
      <w:r>
        <w:rPr>
          <w:rFonts w:hint="default"/>
        </w:rPr>
        <w:t xml:space="preserve">3.4.1 </w:t>
      </w:r>
    </w:p>
    <w:tbl>
      <w:tblPr>
        <w:tblStyle w:val="3"/>
        <w:tblW w:w="9525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3037"/>
        <w:gridCol w:w="5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CommerceCentralInvoiceClient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ERP providing unprocess invoices for Commerce central to download.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GetUnprocessedInvoicesAsync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masterAccountNum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</w:p>
          <w:p>
            <w:pPr>
              <w:rPr>
                <w:rFonts w:hint="eastAsia" w:eastAsia="SimSun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profileNum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br w:type="textWrapping"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requestPayload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CommerceCentralInvoiceRequestPayload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7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client.</w:t>
            </w: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293" w:type="dxa"/>
          </w:tcPr>
          <w:p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Type:</w:t>
            </w:r>
            <w:r>
              <w:rPr>
                <w:rFonts w:hint="default" w:ascii="Consolas" w:hAnsi="Consolas" w:eastAsia="Consolas"/>
                <w:color w:val="2B91AF"/>
                <w:sz w:val="19"/>
                <w:szCs w:val="24"/>
              </w:rPr>
              <w:t>CommerceCentralInvoiceResponseData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3.4.2 : </w:t>
      </w:r>
    </w:p>
    <w:tbl>
      <w:tblPr>
        <w:tblStyle w:val="3"/>
        <w:tblW w:w="9525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3811"/>
        <w:gridCol w:w="4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CommerceCentralAckReceiveInvoiceClient</w:t>
            </w:r>
          </w:p>
        </w:tc>
        <w:tc>
          <w:tcPr>
            <w:tcW w:w="5293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Commerce central download unprocess invoice from erp, then send succeed downloaded invoiceuuids back to erp.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AckReceiveInvoicesAsync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masterAccountNum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</w:p>
          <w:p>
            <w:pPr>
              <w:rPr>
                <w:rFonts w:hint="eastAsia" w:eastAsia="SimSun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profileNum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br w:type="textWrapping"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invoiceUuids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IList&lt;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7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5293" w:type="dxa"/>
          </w:tcPr>
          <w:p>
            <w:pPr>
              <w:rPr>
                <w:rFonts w:hint="default" w:eastAsia="SimSun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3.4.3 : </w:t>
      </w:r>
    </w:p>
    <w:tbl>
      <w:tblPr>
        <w:tblStyle w:val="3"/>
        <w:tblW w:w="9525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3804"/>
        <w:gridCol w:w="4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305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CommerceCentralAckProcessInvoiceClient</w:t>
            </w:r>
          </w:p>
        </w:tc>
        <w:tc>
          <w:tcPr>
            <w:tcW w:w="50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Commerce central process downloaded invoice, then send the process result back to erp.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3051" w:type="dxa"/>
          </w:tcPr>
          <w:p>
            <w:pPr>
              <w:rPr>
                <w:rFonts w:hint="eastAsia" w:eastAsia="SimSun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AckProcessInvoicesAsync</w:t>
            </w:r>
          </w:p>
        </w:tc>
        <w:tc>
          <w:tcPr>
            <w:tcW w:w="50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masterAccountNum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</w:p>
          <w:p>
            <w:pPr>
              <w:rPr>
                <w:rFonts w:hint="eastAsia" w:eastAsia="SimSun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profileNum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br w:type="textWrapping"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processResults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IList&lt;ProcessResult&gt;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05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50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05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5076" w:type="dxa"/>
          </w:tcPr>
          <w:p>
            <w:pPr>
              <w:rPr>
                <w:rFonts w:hint="default" w:eastAsia="SimSun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 xml:space="preserve">3.5 ERP purchase order to WMS  </w:t>
      </w:r>
    </w:p>
    <w:p>
      <w:pPr>
        <w:rPr>
          <w:rFonts w:hint="default"/>
        </w:rPr>
      </w:pPr>
      <w:r>
        <w:rPr>
          <w:rFonts w:hint="default"/>
        </w:rPr>
        <w:t xml:space="preserve">3.5.1 </w:t>
      </w:r>
    </w:p>
    <w:tbl>
      <w:tblPr>
        <w:tblStyle w:val="3"/>
        <w:tblW w:w="9525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3350"/>
        <w:gridCol w:w="5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WMSPurchaseOrderClient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ERP providing purchase order list for WMS to download.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GetPurchaseOrdersOpenListAsync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masterAccountNum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</w:p>
          <w:p>
            <w:pPr>
              <w:rPr>
                <w:rFonts w:hint="eastAsia" w:eastAsia="SimSun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profileNum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br w:type="textWrapping"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requestPayload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WMSPurchaseOrderRequestPayload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7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client.</w:t>
            </w: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293" w:type="dxa"/>
          </w:tcPr>
          <w:p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Type: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WMSPurchaseOrderResponseData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3.5.2 </w:t>
      </w:r>
    </w:p>
    <w:tbl>
      <w:tblPr>
        <w:tblStyle w:val="3"/>
        <w:tblW w:w="9525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401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WMSAckReceivePurchaseOrderClient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WMS download purchase order from erp, then send succeed downloaded purchaseOrderUuids back to erp.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AckReceivePurchaseOrdersAsync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masterAccountNum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</w:p>
          <w:p>
            <w:pPr>
              <w:rPr>
                <w:rFonts w:hint="eastAsia" w:eastAsia="SimSun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profileNum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br w:type="textWrapping"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purchaseOrderUuids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IList&lt;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7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5293" w:type="dxa"/>
          </w:tcPr>
          <w:p>
            <w:pPr>
              <w:rPr>
                <w:rFonts w:hint="default" w:eastAsia="SimSun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3.5.3 </w:t>
      </w:r>
    </w:p>
    <w:tbl>
      <w:tblPr>
        <w:tblStyle w:val="3"/>
        <w:tblW w:w="9525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3394"/>
        <w:gridCol w:w="4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305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WMSAckProcessPurchaseOrderClient</w:t>
            </w:r>
          </w:p>
        </w:tc>
        <w:tc>
          <w:tcPr>
            <w:tcW w:w="50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WMS process downloaded purchase order, then send the process result back to erp.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3051" w:type="dxa"/>
          </w:tcPr>
          <w:p>
            <w:pPr>
              <w:rPr>
                <w:rFonts w:hint="eastAsia" w:eastAsia="SimSun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AckProcessPurchaseOrdersAsync</w:t>
            </w:r>
          </w:p>
        </w:tc>
        <w:tc>
          <w:tcPr>
            <w:tcW w:w="50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masterAccountNum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</w:p>
          <w:p>
            <w:pPr>
              <w:rPr>
                <w:rFonts w:hint="eastAsia" w:eastAsia="SimSun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profileNum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br w:type="textWrapping"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processResults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IList&lt;ProcessResult&gt;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05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507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05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5076" w:type="dxa"/>
          </w:tcPr>
          <w:p>
            <w:pPr>
              <w:rPr>
                <w:rFonts w:hint="default" w:eastAsia="SimSun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3.6 WMS upload PoReceive to ERP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3.6.1 </w:t>
      </w:r>
    </w:p>
    <w:tbl>
      <w:tblPr>
        <w:tblStyle w:val="3"/>
        <w:tblW w:w="9525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44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WMSPoReceiveClient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WSM upload purchase order received items to erp.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ReceiveAsync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masterAccountNum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</w:p>
          <w:p>
            <w:pPr>
              <w:rPr>
                <w:rFonts w:hint="eastAsia" w:eastAsia="SimSun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profileNum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br w:type="textWrapping"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receiveItems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IList&lt;WMSPoReceiveItem&gt;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7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client.</w:t>
            </w: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293" w:type="dxa"/>
          </w:tcPr>
          <w:p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Type: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IList&lt;WMSPoReceivePayload&gt;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3.7 WMS upload inventory instock to ERP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3.7.1 </w:t>
      </w:r>
    </w:p>
    <w:tbl>
      <w:tblPr>
        <w:tblStyle w:val="3"/>
        <w:tblW w:w="9525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2728"/>
        <w:gridCol w:w="5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WMSInventorySyncClient</w:t>
            </w:r>
          </w:p>
        </w:tc>
        <w:tc>
          <w:tcPr>
            <w:tcW w:w="52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WMS upload inventory instock to ERP</w:t>
            </w:r>
            <w:r>
              <w:rPr>
                <w:rFonts w:hint="eastAsia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UpdateStockAsync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masterAccountNum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</w:p>
          <w:p>
            <w:pPr>
              <w:rPr>
                <w:rFonts w:hint="eastAsia" w:eastAsia="SimSun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profileNum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br w:type="textWrapping"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inventorySyncItems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IList&lt;InventorySyncItemsModel&gt;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7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5293" w:type="dxa"/>
          </w:tcPr>
          <w:p>
            <w:pPr>
              <w:rPr>
                <w:rFonts w:hint="default" w:eastAsia="SimSun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3.8 Resend event </w:t>
      </w:r>
    </w:p>
    <w:p>
      <w:pPr>
        <w:rPr>
          <w:rFonts w:hint="default"/>
        </w:rPr>
      </w:pPr>
      <w:r>
        <w:rPr>
          <w:rFonts w:hint="default"/>
        </w:rPr>
        <w:t xml:space="preserve">3.8.1 </w:t>
      </w:r>
    </w:p>
    <w:tbl>
      <w:tblPr>
        <w:tblStyle w:val="3"/>
        <w:tblW w:w="9525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744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ErpEventResendClient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Resend existing event to queue.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ResendEventAsync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masterAccountNum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</w:p>
          <w:p>
            <w:pPr>
              <w:rPr>
                <w:rFonts w:hint="eastAsia" w:eastAsia="SimSun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profileNum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br w:type="textWrapping"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eventUuids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IList&lt;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7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529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74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client.</w:t>
            </w: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5293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Type: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IList&lt;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&gt;</w:t>
            </w:r>
          </w:p>
          <w:p>
            <w:pPr>
              <w:rPr>
                <w:rFonts w:hint="default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Remark:eventuuid sent list.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3.9 Create invoice by ordershipment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3.9.1</w:t>
      </w:r>
    </w:p>
    <w:p>
      <w:pPr>
        <w:rPr>
          <w:rFonts w:hint="default"/>
        </w:rPr>
      </w:pPr>
    </w:p>
    <w:tbl>
      <w:tblPr>
        <w:tblStyle w:val="3"/>
        <w:tblW w:w="9730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3664"/>
        <w:gridCol w:w="4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36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InvoiceClient</w:t>
            </w:r>
          </w:p>
        </w:tc>
        <w:tc>
          <w:tcPr>
            <w:tcW w:w="4832" w:type="dxa"/>
          </w:tcPr>
          <w:p>
            <w:pPr>
              <w:rPr>
                <w:rFonts w:hint="default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Create erp invoice by OrderShipmentUuid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36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CreateInvoiceByOrderShipmentAsync</w:t>
            </w:r>
          </w:p>
        </w:tc>
        <w:tc>
          <w:tcPr>
            <w:tcW w:w="483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masterAccountNum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profileNum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:int</w:t>
            </w:r>
          </w:p>
          <w:p>
            <w:pPr>
              <w:rPr>
                <w:rFonts w:hint="default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orderShipmentUuid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483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366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client.</w:t>
            </w: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832" w:type="dxa"/>
          </w:tcPr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Type: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EventERP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tbl>
      <w:tblPr>
        <w:tblStyle w:val="3"/>
        <w:tblW w:w="9730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3664"/>
        <w:gridCol w:w="4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3664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InvoiceClient</w:t>
            </w:r>
          </w:p>
        </w:tc>
        <w:tc>
          <w:tcPr>
            <w:tcW w:w="4829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Create erp invoice by OrderShipmentUuid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36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CreateInvoiceByOrderShipmentAsync</w:t>
            </w:r>
          </w:p>
        </w:tc>
        <w:tc>
          <w:tcPr>
            <w:tcW w:w="4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eventDto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AddErpEventDto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482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366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client.</w:t>
            </w: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829" w:type="dxa"/>
          </w:tcPr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Type: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EventERP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3.10 Add qbo event and queue message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3.10.1 </w:t>
      </w:r>
      <w:r>
        <w:rPr>
          <w:rFonts w:hint="eastAsia"/>
          <w:lang w:val="en-US" w:eastAsia="zh-CN"/>
        </w:rPr>
        <w:t>Add/Void qbo invoice</w:t>
      </w:r>
    </w:p>
    <w:tbl>
      <w:tblPr>
        <w:tblStyle w:val="3"/>
        <w:tblW w:w="9730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3664"/>
        <w:gridCol w:w="4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3664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/>
              </w:rPr>
              <w:t>QboInvoiceClient</w:t>
            </w:r>
          </w:p>
        </w:tc>
        <w:tc>
          <w:tcPr>
            <w:tcW w:w="4829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/>
              </w:rPr>
              <w:t>Add event and add message to queue to create qbo invoice.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36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SendAddQboInvoiceAsync</w:t>
            </w:r>
          </w:p>
        </w:tc>
        <w:tc>
          <w:tcPr>
            <w:tcW w:w="4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eventDto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AddErpEventDto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482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366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client.</w:t>
            </w: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829" w:type="dxa"/>
          </w:tcPr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Type: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EventERP</w:t>
            </w:r>
          </w:p>
        </w:tc>
      </w:tr>
    </w:tbl>
    <w:p>
      <w:pPr>
        <w:rPr>
          <w:rFonts w:hint="default"/>
        </w:rPr>
      </w:pPr>
    </w:p>
    <w:tbl>
      <w:tblPr>
        <w:tblStyle w:val="3"/>
        <w:tblW w:w="9730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3664"/>
        <w:gridCol w:w="4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3664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/>
              </w:rPr>
              <w:t>QboInvoiceClient</w:t>
            </w:r>
          </w:p>
        </w:tc>
        <w:tc>
          <w:tcPr>
            <w:tcW w:w="4829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/>
              </w:rPr>
              <w:t>Add event and add message to queue to create qbo invoice.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36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SendVoidQboInvoiceAsync</w:t>
            </w:r>
          </w:p>
        </w:tc>
        <w:tc>
          <w:tcPr>
            <w:tcW w:w="4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eventDto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AddErpEventDto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482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366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client.</w:t>
            </w: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829" w:type="dxa"/>
          </w:tcPr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Type: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EventERP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t>3.10.2</w:t>
      </w:r>
      <w:r>
        <w:rPr>
          <w:rFonts w:hint="eastAsia"/>
          <w:lang w:val="en-US" w:eastAsia="zh-CN"/>
        </w:rPr>
        <w:t xml:space="preserve"> Add/Delete qbo payment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9730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3664"/>
        <w:gridCol w:w="4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3664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/>
              </w:rPr>
              <w:t>QboPaymentClient</w:t>
            </w:r>
          </w:p>
        </w:tc>
        <w:tc>
          <w:tcPr>
            <w:tcW w:w="4829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/>
              </w:rPr>
              <w:t>Add event and add message to queue to create qbo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36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SendAddQboPaymentAsync</w:t>
            </w:r>
          </w:p>
        </w:tc>
        <w:tc>
          <w:tcPr>
            <w:tcW w:w="4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eventDto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AddErpEventDto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482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366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client.</w:t>
            </w: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829" w:type="dxa"/>
          </w:tcPr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Type: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EventERP</w:t>
            </w:r>
          </w:p>
        </w:tc>
      </w:tr>
    </w:tbl>
    <w:p>
      <w:pPr>
        <w:rPr>
          <w:rFonts w:hint="default"/>
        </w:rPr>
      </w:pPr>
    </w:p>
    <w:tbl>
      <w:tblPr>
        <w:tblStyle w:val="3"/>
        <w:tblW w:w="9730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3664"/>
        <w:gridCol w:w="4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3664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/>
              </w:rPr>
              <w:t>QboPaymentClient</w:t>
            </w:r>
          </w:p>
        </w:tc>
        <w:tc>
          <w:tcPr>
            <w:tcW w:w="4829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/>
              </w:rPr>
              <w:t>Add event and add message to queue to create qbo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36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SendDeleteQboPaymentAsync</w:t>
            </w:r>
          </w:p>
        </w:tc>
        <w:tc>
          <w:tcPr>
            <w:tcW w:w="4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eventDto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AddErpEventDto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482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366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client.</w:t>
            </w: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829" w:type="dxa"/>
          </w:tcPr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Type: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EventERP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3.10.3 </w:t>
      </w:r>
    </w:p>
    <w:tbl>
      <w:tblPr>
        <w:tblStyle w:val="3"/>
        <w:tblW w:w="9730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3664"/>
        <w:gridCol w:w="4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3664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/>
              </w:rPr>
              <w:t>QboReturnClient</w:t>
            </w:r>
          </w:p>
        </w:tc>
        <w:tc>
          <w:tcPr>
            <w:tcW w:w="4829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/>
              </w:rPr>
              <w:t xml:space="preserve"> Add event and add message to queue to create qbo refund.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36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SendAddQboReturnAsync</w:t>
            </w:r>
          </w:p>
        </w:tc>
        <w:tc>
          <w:tcPr>
            <w:tcW w:w="4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eventDto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AddErpEventDto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482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366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client.</w:t>
            </w: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829" w:type="dxa"/>
          </w:tcPr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Type: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EventERP</w:t>
            </w:r>
          </w:p>
        </w:tc>
      </w:tr>
    </w:tbl>
    <w:p>
      <w:pPr>
        <w:rPr>
          <w:rFonts w:hint="default"/>
        </w:rPr>
      </w:pPr>
    </w:p>
    <w:tbl>
      <w:tblPr>
        <w:tblStyle w:val="3"/>
        <w:tblW w:w="9730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3664"/>
        <w:gridCol w:w="4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3664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/>
              </w:rPr>
              <w:t>QboReturnClient</w:t>
            </w:r>
          </w:p>
        </w:tc>
        <w:tc>
          <w:tcPr>
            <w:tcW w:w="4829" w:type="dxa"/>
          </w:tcPr>
          <w:p>
            <w:pPr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/>
              </w:rPr>
              <w:t xml:space="preserve"> Add event and add message to queue to create qbo refund.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Method</w:t>
            </w:r>
          </w:p>
        </w:tc>
        <w:tc>
          <w:tcPr>
            <w:tcW w:w="36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SendDeleteQboReturnAsync</w:t>
            </w:r>
          </w:p>
        </w:tc>
        <w:tc>
          <w:tcPr>
            <w:tcW w:w="4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parameter </w:t>
            </w:r>
          </w:p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eventDto</w:t>
            </w: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AddErpEventDto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default"/>
              </w:rPr>
              <w:t>Error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66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client.Messages</w:t>
            </w:r>
          </w:p>
        </w:tc>
        <w:tc>
          <w:tcPr>
            <w:tcW w:w="482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Include both SDK error and api invoked error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366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/>
              </w:rPr>
              <w:t>client.</w:t>
            </w: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829" w:type="dxa"/>
          </w:tcPr>
          <w:p>
            <w:pP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Consolas" w:hAnsi="Consolas" w:eastAsia="SimSun"/>
                <w:color w:val="000000"/>
                <w:sz w:val="19"/>
                <w:szCs w:val="24"/>
                <w:lang w:val="en-US" w:eastAsia="zh-CN"/>
              </w:rPr>
              <w:t>Type: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EventERP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4, Two ways to create a client </w:t>
      </w:r>
    </w:p>
    <w:p>
      <w:pPr>
        <w:rPr>
          <w:rFonts w:hint="default"/>
        </w:rPr>
      </w:pPr>
      <w:r>
        <w:rPr>
          <w:rFonts w:hint="default"/>
        </w:rPr>
        <w:t xml:space="preserve">   1,//Add config to config file</w:t>
      </w:r>
    </w:p>
    <w:p>
      <w:pPr>
        <w:rPr>
          <w:rFonts w:hint="default"/>
        </w:rPr>
      </w:pPr>
      <w:r>
        <w:rPr>
          <w:rFonts w:hint="default"/>
        </w:rPr>
        <w:t xml:space="preserve">     var client = new CommerceCentralInvoiceClient(); </w:t>
      </w:r>
    </w:p>
    <w:p>
      <w:pPr>
        <w:rPr>
          <w:rFonts w:hint="default"/>
        </w:rPr>
      </w:pPr>
      <w:r>
        <w:rPr>
          <w:rFonts w:hint="default"/>
        </w:rPr>
        <w:t xml:space="preserve">   2,//No config file</w:t>
      </w:r>
    </w:p>
    <w:p>
      <w:pPr>
        <w:rPr>
          <w:rFonts w:hint="default"/>
        </w:rPr>
      </w:pPr>
      <w:r>
        <w:rPr>
          <w:rFonts w:hint="default"/>
        </w:rPr>
        <w:t xml:space="preserve">     var baseUrl="https://digitbridge-erp-integration-api-dev.azurewebsites.net"</w:t>
      </w:r>
    </w:p>
    <w:p>
      <w:pPr>
        <w:rPr>
          <w:rFonts w:hint="default"/>
        </w:rPr>
      </w:pPr>
      <w:r>
        <w:rPr>
          <w:rFonts w:hint="default"/>
        </w:rPr>
        <w:t xml:space="preserve">     var authoCode="aa4QcFoSH4ADcXEROimDtbPa4h0mY/dsNFuK1GfHPAhqx5xMJRAaHw==";</w:t>
      </w:r>
    </w:p>
    <w:p>
      <w:pPr>
        <w:rPr>
          <w:rFonts w:hint="default"/>
        </w:rPr>
      </w:pPr>
      <w:r>
        <w:rPr>
          <w:rFonts w:hint="default"/>
        </w:rPr>
        <w:t xml:space="preserve">     var client = new CommerceCentralInvoiceClient(baseUr,authoCode);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967F0"/>
    <w:rsid w:val="02D05560"/>
    <w:rsid w:val="0400397D"/>
    <w:rsid w:val="040A4AA1"/>
    <w:rsid w:val="04161C22"/>
    <w:rsid w:val="04E377CC"/>
    <w:rsid w:val="055A4B5F"/>
    <w:rsid w:val="07182042"/>
    <w:rsid w:val="078A03D3"/>
    <w:rsid w:val="08582871"/>
    <w:rsid w:val="091341DA"/>
    <w:rsid w:val="096609CC"/>
    <w:rsid w:val="09690CE1"/>
    <w:rsid w:val="09EB32A7"/>
    <w:rsid w:val="0B6E5AC7"/>
    <w:rsid w:val="0C41302A"/>
    <w:rsid w:val="0CE91A4F"/>
    <w:rsid w:val="0D402AEC"/>
    <w:rsid w:val="0E6D6359"/>
    <w:rsid w:val="0E96149C"/>
    <w:rsid w:val="0EA578A0"/>
    <w:rsid w:val="0F526810"/>
    <w:rsid w:val="0F7F0369"/>
    <w:rsid w:val="100B4CE3"/>
    <w:rsid w:val="10303AE2"/>
    <w:rsid w:val="10E741A0"/>
    <w:rsid w:val="11276C93"/>
    <w:rsid w:val="137302CC"/>
    <w:rsid w:val="138F12B4"/>
    <w:rsid w:val="1416555A"/>
    <w:rsid w:val="142832BA"/>
    <w:rsid w:val="142A4557"/>
    <w:rsid w:val="149E6EDC"/>
    <w:rsid w:val="14F4727D"/>
    <w:rsid w:val="15E6711C"/>
    <w:rsid w:val="166F6F59"/>
    <w:rsid w:val="16D36F75"/>
    <w:rsid w:val="177E634B"/>
    <w:rsid w:val="181E75C1"/>
    <w:rsid w:val="18DC221A"/>
    <w:rsid w:val="1AD52489"/>
    <w:rsid w:val="1C0F6CA1"/>
    <w:rsid w:val="1C512E16"/>
    <w:rsid w:val="1E8A6629"/>
    <w:rsid w:val="1EB666F4"/>
    <w:rsid w:val="1EEC12B8"/>
    <w:rsid w:val="1F4918F6"/>
    <w:rsid w:val="1F6B0692"/>
    <w:rsid w:val="1FF22990"/>
    <w:rsid w:val="203942EC"/>
    <w:rsid w:val="21B56AD5"/>
    <w:rsid w:val="22156911"/>
    <w:rsid w:val="228757E3"/>
    <w:rsid w:val="22C87CCC"/>
    <w:rsid w:val="22F26904"/>
    <w:rsid w:val="23751B85"/>
    <w:rsid w:val="24221F96"/>
    <w:rsid w:val="25CA39F3"/>
    <w:rsid w:val="266F7EE2"/>
    <w:rsid w:val="27CB021D"/>
    <w:rsid w:val="27CE2F98"/>
    <w:rsid w:val="280506A4"/>
    <w:rsid w:val="28413725"/>
    <w:rsid w:val="285A797B"/>
    <w:rsid w:val="304D31C6"/>
    <w:rsid w:val="30AD21DC"/>
    <w:rsid w:val="31397F4B"/>
    <w:rsid w:val="331105EF"/>
    <w:rsid w:val="3338115C"/>
    <w:rsid w:val="34486A22"/>
    <w:rsid w:val="348557E7"/>
    <w:rsid w:val="34EC597A"/>
    <w:rsid w:val="351341A7"/>
    <w:rsid w:val="35F66AB0"/>
    <w:rsid w:val="37E25B46"/>
    <w:rsid w:val="38673AE1"/>
    <w:rsid w:val="392822D0"/>
    <w:rsid w:val="397C39E8"/>
    <w:rsid w:val="397E08D1"/>
    <w:rsid w:val="3BC75E7D"/>
    <w:rsid w:val="3C0E0934"/>
    <w:rsid w:val="3C561796"/>
    <w:rsid w:val="3D72257D"/>
    <w:rsid w:val="3DCF59F3"/>
    <w:rsid w:val="3E75561A"/>
    <w:rsid w:val="3E7F68BC"/>
    <w:rsid w:val="3EA11C30"/>
    <w:rsid w:val="3EAB58E0"/>
    <w:rsid w:val="3F9D1332"/>
    <w:rsid w:val="41FF6288"/>
    <w:rsid w:val="425B0EEC"/>
    <w:rsid w:val="42624017"/>
    <w:rsid w:val="43E6398E"/>
    <w:rsid w:val="44742E9F"/>
    <w:rsid w:val="46290C6F"/>
    <w:rsid w:val="466E43CE"/>
    <w:rsid w:val="4A413C1A"/>
    <w:rsid w:val="4A5A5897"/>
    <w:rsid w:val="4AE41175"/>
    <w:rsid w:val="4B5E7835"/>
    <w:rsid w:val="4EAB7914"/>
    <w:rsid w:val="4F085FB5"/>
    <w:rsid w:val="504A437F"/>
    <w:rsid w:val="50792360"/>
    <w:rsid w:val="51D41662"/>
    <w:rsid w:val="53B76A0B"/>
    <w:rsid w:val="54C12DE2"/>
    <w:rsid w:val="54F876CF"/>
    <w:rsid w:val="55482300"/>
    <w:rsid w:val="566B5D58"/>
    <w:rsid w:val="58B51D22"/>
    <w:rsid w:val="5A2F1CE1"/>
    <w:rsid w:val="5A332A89"/>
    <w:rsid w:val="5A7659B1"/>
    <w:rsid w:val="5CC65B5C"/>
    <w:rsid w:val="5EDB26A8"/>
    <w:rsid w:val="5F106EAF"/>
    <w:rsid w:val="5F507551"/>
    <w:rsid w:val="5F6B37BB"/>
    <w:rsid w:val="5FF437B1"/>
    <w:rsid w:val="6095398E"/>
    <w:rsid w:val="610F3DA7"/>
    <w:rsid w:val="615446EC"/>
    <w:rsid w:val="62031511"/>
    <w:rsid w:val="634C7036"/>
    <w:rsid w:val="64886145"/>
    <w:rsid w:val="65DF1562"/>
    <w:rsid w:val="696002CD"/>
    <w:rsid w:val="6A4D0118"/>
    <w:rsid w:val="6A8A4C1B"/>
    <w:rsid w:val="6AA546F3"/>
    <w:rsid w:val="6C2D62C1"/>
    <w:rsid w:val="6C8C4C6F"/>
    <w:rsid w:val="6C982DE1"/>
    <w:rsid w:val="6CA3274A"/>
    <w:rsid w:val="6CD32EF3"/>
    <w:rsid w:val="6D9558EF"/>
    <w:rsid w:val="6D9618B1"/>
    <w:rsid w:val="6DC9483E"/>
    <w:rsid w:val="6DD53383"/>
    <w:rsid w:val="6EED6B03"/>
    <w:rsid w:val="6EFA6855"/>
    <w:rsid w:val="6F891280"/>
    <w:rsid w:val="70E008E5"/>
    <w:rsid w:val="71306623"/>
    <w:rsid w:val="716963F3"/>
    <w:rsid w:val="721101F2"/>
    <w:rsid w:val="72A746B3"/>
    <w:rsid w:val="7321692F"/>
    <w:rsid w:val="738B18DE"/>
    <w:rsid w:val="74F14015"/>
    <w:rsid w:val="76AE1C0D"/>
    <w:rsid w:val="7860158C"/>
    <w:rsid w:val="78B26C85"/>
    <w:rsid w:val="79244660"/>
    <w:rsid w:val="7935571C"/>
    <w:rsid w:val="7AAA73AE"/>
    <w:rsid w:val="7AFE7451"/>
    <w:rsid w:val="7B4E05AB"/>
    <w:rsid w:val="7B656EB9"/>
    <w:rsid w:val="7BFF3346"/>
    <w:rsid w:val="7C3D3992"/>
    <w:rsid w:val="7D5316BF"/>
    <w:rsid w:val="7D5A330D"/>
    <w:rsid w:val="7DDA7A4C"/>
    <w:rsid w:val="7EDB5E10"/>
    <w:rsid w:val="7FAB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2021-12-10T01:06:15Z</dcterms:created>
  <dc:creator>tracy</dc:creator>
  <cp:lastModifiedBy>变色龙</cp:lastModifiedBy>
  <dcterms:modified xsi:type="dcterms:W3CDTF">2021-12-10T07:08:41Z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88338F555F3C4ABEAEBB1C888CBDF958</vt:lpwstr>
  </property>
</Properties>
</file>