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43" w:rsidRPr="00A20C43" w:rsidRDefault="00A20C43" w:rsidP="00A20C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#!/</w:t>
      </w:r>
      <w:proofErr w:type="spellStart"/>
      <w:proofErr w:type="gramEnd"/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usr</w:t>
      </w:r>
      <w:proofErr w:type="spellEnd"/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/bin/</w:t>
      </w:r>
      <w:proofErr w:type="spellStart"/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env</w:t>
      </w:r>
      <w:proofErr w:type="spellEnd"/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python3</w:t>
      </w:r>
    </w:p>
    <w:p w:rsidR="00A20C43" w:rsidRPr="00A20C43" w:rsidRDefault="00A20C43" w:rsidP="00A20C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20C4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-*- coding: utf-8 -*-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第一行注释是为了告诉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Linux/OS X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系统，这是一个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可执行程序，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系统会忽略这个注释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第二行注释是为了告诉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解释器，按照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编码读取源代码，否则，你在源代码中写的中文输出可能会有乱码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申明了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编码并不意味着你的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py</w:t>
      </w:r>
      <w:proofErr w:type="spellEnd"/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文件就是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编码的，必须并且要确保文本编辑器正在使用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 without BOM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A20C43" w:rsidRPr="00A20C43" w:rsidRDefault="00A20C43" w:rsidP="00A20C43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6035040" cy="3077210"/>
            <wp:effectExtent l="0" t="0" r="3810" b="8890"/>
            <wp:docPr id="1" name="Picture 1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43" w:rsidRDefault="00A20C43" w:rsidP="00A20C43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如果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py</w:t>
      </w:r>
      <w:proofErr w:type="spellEnd"/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文件本身使用</w:t>
      </w:r>
      <w:r w:rsidRPr="00A20C43">
        <w:rPr>
          <w:rFonts w:ascii="Helvetica" w:eastAsia="Times New Roman" w:hAnsi="Helvetica" w:cs="Helvetica"/>
          <w:color w:val="666666"/>
          <w:sz w:val="21"/>
          <w:szCs w:val="21"/>
        </w:rPr>
        <w:t>UTF-8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编码，并且也申明了</w:t>
      </w:r>
      <w:r w:rsidRPr="00A20C43">
        <w:rPr>
          <w:rFonts w:ascii="Courier New" w:eastAsia="Times New Roman" w:hAnsi="Courier New" w:cs="Courier New"/>
          <w:color w:val="666666"/>
          <w:sz w:val="20"/>
          <w:szCs w:val="20"/>
        </w:rPr>
        <w:t># -*- coding: utf-8 -*-</w:t>
      </w:r>
      <w:r w:rsidRPr="00A20C43">
        <w:rPr>
          <w:rFonts w:ascii="SimSun" w:eastAsia="SimSun" w:hAnsi="SimSun" w:cs="SimSun" w:hint="eastAsia"/>
          <w:color w:val="666666"/>
          <w:sz w:val="21"/>
          <w:szCs w:val="21"/>
        </w:rPr>
        <w:t>，打开命令提示符测试就可以正常显示中文</w:t>
      </w:r>
      <w:r w:rsidRPr="00A20C43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9723DA" w:rsidRPr="009723DA" w:rsidRDefault="009723DA" w:rsidP="009723DA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所以，我们把函数的参数改为可变参数</w:t>
      </w:r>
      <w:r w:rsidRPr="009723DA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9723DA" w:rsidRPr="009723DA" w:rsidRDefault="009723DA" w:rsidP="009723D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9723D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9723DA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calc</w:t>
      </w:r>
      <w:proofErr w:type="spell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>(*numbers):</w:t>
      </w:r>
    </w:p>
    <w:p w:rsidR="009723DA" w:rsidRPr="009723DA" w:rsidRDefault="009723DA" w:rsidP="009723D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>sum</w:t>
      </w:r>
      <w:proofErr w:type="gram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r w:rsidRPr="009723D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</w:p>
    <w:p w:rsidR="009723DA" w:rsidRPr="009723DA" w:rsidRDefault="009723DA" w:rsidP="009723D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9723D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for</w:t>
      </w:r>
      <w:proofErr w:type="gram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 </w:t>
      </w:r>
      <w:r w:rsidRPr="009723D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numbers:</w:t>
      </w:r>
    </w:p>
    <w:p w:rsidR="009723DA" w:rsidRPr="009723DA" w:rsidRDefault="009723DA" w:rsidP="009723D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</w:t>
      </w:r>
      <w:proofErr w:type="gramStart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>sum</w:t>
      </w:r>
      <w:proofErr w:type="gram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sum + n * n</w:t>
      </w:r>
    </w:p>
    <w:p w:rsidR="009723DA" w:rsidRPr="009723DA" w:rsidRDefault="009723DA" w:rsidP="009723D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9723D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return</w:t>
      </w:r>
      <w:proofErr w:type="gramEnd"/>
      <w:r w:rsidRPr="009723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sum</w:t>
      </w:r>
    </w:p>
    <w:p w:rsidR="009723DA" w:rsidRPr="009723DA" w:rsidRDefault="009723DA" w:rsidP="009723DA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定义可变参数和定义一个</w:t>
      </w:r>
      <w:r w:rsidRPr="009723DA">
        <w:rPr>
          <w:rFonts w:ascii="Helvetica" w:eastAsia="Times New Roman" w:hAnsi="Helvetica" w:cs="Helvetica"/>
          <w:color w:val="666666"/>
          <w:sz w:val="21"/>
          <w:szCs w:val="21"/>
        </w:rPr>
        <w:t>list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 w:rsidRPr="009723DA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参数相比，仅仅在参数前面加了一个</w:t>
      </w:r>
      <w:r w:rsidRPr="009723DA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号。在函数内部，参数</w:t>
      </w:r>
      <w:r w:rsidRPr="009723DA">
        <w:rPr>
          <w:rFonts w:ascii="Courier New" w:eastAsia="Times New Roman" w:hAnsi="Courier New" w:cs="Courier New"/>
          <w:color w:val="666666"/>
          <w:sz w:val="20"/>
          <w:szCs w:val="20"/>
        </w:rPr>
        <w:t>numbers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接收到的是一个</w:t>
      </w:r>
      <w:r w:rsidRPr="009723DA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，因此，函数代码完全不变。但是，调用该函数时，可以传入任意个参数，包括</w:t>
      </w:r>
      <w:r w:rsidRPr="009723DA">
        <w:rPr>
          <w:rFonts w:ascii="Helvetica" w:eastAsia="Times New Roman" w:hAnsi="Helvetica" w:cs="Helvetica"/>
          <w:color w:val="666666"/>
          <w:sz w:val="21"/>
          <w:szCs w:val="21"/>
        </w:rPr>
        <w:t>0</w:t>
      </w:r>
      <w:r w:rsidRPr="009723DA">
        <w:rPr>
          <w:rFonts w:ascii="SimSun" w:eastAsia="SimSun" w:hAnsi="SimSun" w:cs="SimSun" w:hint="eastAsia"/>
          <w:color w:val="666666"/>
          <w:sz w:val="21"/>
          <w:szCs w:val="21"/>
        </w:rPr>
        <w:t>个参数</w:t>
      </w:r>
      <w:r w:rsidRPr="009723DA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F3911" w:rsidRPr="006F3911" w:rsidRDefault="006F3911" w:rsidP="006F3911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F3911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允许你在</w:t>
      </w:r>
      <w:r w:rsidRPr="006F3911">
        <w:rPr>
          <w:rFonts w:ascii="Helvetica" w:eastAsia="Times New Roman" w:hAnsi="Helvetica" w:cs="Helvetica"/>
          <w:color w:val="666666"/>
          <w:sz w:val="21"/>
          <w:szCs w:val="21"/>
        </w:rPr>
        <w:t>list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 w:rsidRPr="006F3911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前面加一个</w:t>
      </w:r>
      <w:r w:rsidRPr="006F3911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号，把</w:t>
      </w:r>
      <w:r w:rsidRPr="006F3911">
        <w:rPr>
          <w:rFonts w:ascii="Helvetica" w:eastAsia="Times New Roman" w:hAnsi="Helvetica" w:cs="Helvetica"/>
          <w:color w:val="666666"/>
          <w:sz w:val="21"/>
          <w:szCs w:val="21"/>
        </w:rPr>
        <w:t>list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 w:rsidRPr="006F3911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6F3911">
        <w:rPr>
          <w:rFonts w:ascii="SimSun" w:eastAsia="SimSun" w:hAnsi="SimSun" w:cs="SimSun" w:hint="eastAsia"/>
          <w:color w:val="666666"/>
          <w:sz w:val="21"/>
          <w:szCs w:val="21"/>
        </w:rPr>
        <w:t>的元素变成可变参数传进去</w:t>
      </w:r>
      <w:r w:rsidRPr="006F391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F3911" w:rsidRPr="006F3911" w:rsidRDefault="006F3911" w:rsidP="006F39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F3911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&gt;&gt;&gt; </w:t>
      </w:r>
      <w:proofErr w:type="spellStart"/>
      <w:proofErr w:type="gramStart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nums</w:t>
      </w:r>
      <w:proofErr w:type="spellEnd"/>
      <w:proofErr w:type="gramEnd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[</w:t>
      </w:r>
      <w:r w:rsidRPr="006F3911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6F3911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6F3911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]</w:t>
      </w:r>
    </w:p>
    <w:p w:rsidR="006F3911" w:rsidRPr="006F3911" w:rsidRDefault="006F3911" w:rsidP="006F39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F3911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&gt;&gt;&gt; </w:t>
      </w:r>
      <w:proofErr w:type="spellStart"/>
      <w:proofErr w:type="gramStart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calc</w:t>
      </w:r>
      <w:proofErr w:type="spellEnd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*</w:t>
      </w:r>
      <w:proofErr w:type="spellStart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nums</w:t>
      </w:r>
      <w:proofErr w:type="spellEnd"/>
      <w:r w:rsidRPr="006F39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6F3911" w:rsidRPr="006F3911" w:rsidRDefault="006F3911" w:rsidP="006F39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F3911">
        <w:rPr>
          <w:rFonts w:ascii="Courier New" w:eastAsia="Times New Roman" w:hAnsi="Courier New" w:cs="Courier New"/>
          <w:color w:val="009999"/>
          <w:sz w:val="20"/>
          <w:szCs w:val="20"/>
        </w:rPr>
        <w:t>14</w:t>
      </w:r>
    </w:p>
    <w:p w:rsidR="00FC1159" w:rsidRDefault="00105C2F" w:rsidP="00596B86">
      <w:pPr>
        <w:spacing w:before="100" w:beforeAutospacing="1" w:after="100" w:afterAutospacing="1" w:line="300" w:lineRule="atLeast"/>
        <w:rPr>
          <w:rFonts w:ascii="SimSun" w:eastAsia="SimSun" w:hAnsi="SimSun" w:cs="SimSun" w:hint="eastAsia"/>
        </w:rPr>
      </w:pPr>
      <w:r>
        <w:rPr>
          <w:rStyle w:val="Strong"/>
          <w:rFonts w:ascii="Arial" w:hAnsi="Arial" w:cs="Arial"/>
        </w:rPr>
        <w:t>位置参数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</w:rPr>
        <w:t>在参数名之前使用一个星号，就是让函数接受任意多的位置参数。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&gt;&gt;&gt; </w:t>
      </w:r>
      <w:proofErr w:type="spellStart"/>
      <w:proofErr w:type="gramStart"/>
      <w:r>
        <w:rPr>
          <w:rFonts w:ascii="Arial" w:hAnsi="Arial" w:cs="Arial"/>
        </w:rPr>
        <w:t>def</w:t>
      </w:r>
      <w:proofErr w:type="spellEnd"/>
      <w:proofErr w:type="gramEnd"/>
      <w:r>
        <w:rPr>
          <w:rFonts w:ascii="Arial" w:hAnsi="Arial" w:cs="Arial"/>
        </w:rPr>
        <w:t xml:space="preserve"> multiply(*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):</w:t>
      </w:r>
      <w:r>
        <w:rPr>
          <w:rFonts w:ascii="Arial" w:hAnsi="Arial" w:cs="Arial"/>
        </w:rPr>
        <w:br/>
        <w:t>... total = 1</w:t>
      </w:r>
      <w:r>
        <w:rPr>
          <w:rFonts w:ascii="Arial" w:hAnsi="Arial" w:cs="Arial"/>
        </w:rPr>
        <w:br/>
        <w:t xml:space="preserve">... for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... total *=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br/>
        <w:t>... return total</w:t>
      </w:r>
      <w:r>
        <w:rPr>
          <w:rFonts w:ascii="Arial" w:hAnsi="Arial" w:cs="Arial"/>
        </w:rPr>
        <w:br/>
        <w:t>...</w:t>
      </w:r>
      <w:r>
        <w:rPr>
          <w:rFonts w:ascii="Arial" w:hAnsi="Arial" w:cs="Arial"/>
        </w:rPr>
        <w:br/>
        <w:t>&gt;&gt;&gt; multiply(2, 3)</w:t>
      </w:r>
      <w:r>
        <w:rPr>
          <w:rFonts w:ascii="Arial" w:hAnsi="Arial" w:cs="Arial"/>
        </w:rPr>
        <w:br/>
        <w:t>6</w:t>
      </w:r>
      <w:r>
        <w:rPr>
          <w:rFonts w:ascii="Arial" w:hAnsi="Arial" w:cs="Arial"/>
        </w:rPr>
        <w:br/>
        <w:t>&gt;&gt;&gt; multiply(2, 3, 4, 5, 6)</w:t>
      </w:r>
      <w:r>
        <w:rPr>
          <w:rFonts w:ascii="Arial" w:hAnsi="Arial" w:cs="Arial"/>
        </w:rPr>
        <w:br/>
        <w:t>720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python</w:t>
      </w:r>
      <w:r>
        <w:rPr>
          <w:rFonts w:ascii="Arial" w:hAnsi="Arial" w:cs="Arial"/>
        </w:rPr>
        <w:t>把参数收集到一个元组中，作为变量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。显式声明的参数之外如果没有位置参数，这个参数就作为一个空元组。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596B86">
        <w:rPr>
          <w:rStyle w:val="Strong"/>
          <w:rFonts w:ascii="Arial" w:hAnsi="Arial" w:cs="Arial" w:hint="eastAsia"/>
        </w:rPr>
        <w:t>命名</w:t>
      </w:r>
      <w:r>
        <w:rPr>
          <w:rStyle w:val="Strong"/>
          <w:rFonts w:ascii="Arial" w:hAnsi="Arial" w:cs="Arial"/>
        </w:rPr>
        <w:t>关键字参数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python</w:t>
      </w:r>
      <w:r>
        <w:rPr>
          <w:rFonts w:ascii="Arial" w:hAnsi="Arial" w:cs="Arial"/>
        </w:rPr>
        <w:t>在参数名之前使用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个星号来支持任意多的关键字参数。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&gt;&gt;&gt; </w:t>
      </w:r>
      <w:proofErr w:type="spellStart"/>
      <w:proofErr w:type="gramStart"/>
      <w:r>
        <w:rPr>
          <w:rFonts w:ascii="Arial" w:hAnsi="Arial" w:cs="Arial"/>
        </w:rPr>
        <w:t>def</w:t>
      </w:r>
      <w:proofErr w:type="spellEnd"/>
      <w:proofErr w:type="gramEnd"/>
      <w:r>
        <w:rPr>
          <w:rFonts w:ascii="Arial" w:hAnsi="Arial" w:cs="Arial"/>
        </w:rPr>
        <w:t xml:space="preserve"> accept(**</w:t>
      </w:r>
      <w:proofErr w:type="spellStart"/>
      <w:r>
        <w:rPr>
          <w:rFonts w:ascii="Arial" w:hAnsi="Arial" w:cs="Arial"/>
        </w:rPr>
        <w:t>kwargs</w:t>
      </w:r>
      <w:proofErr w:type="spellEnd"/>
      <w:r>
        <w:rPr>
          <w:rFonts w:ascii="Arial" w:hAnsi="Arial" w:cs="Arial"/>
        </w:rPr>
        <w:t>):</w:t>
      </w:r>
      <w:r>
        <w:rPr>
          <w:rFonts w:ascii="Arial" w:hAnsi="Arial" w:cs="Arial"/>
        </w:rPr>
        <w:br/>
        <w:t xml:space="preserve">... for keyword, value in </w:t>
      </w:r>
      <w:proofErr w:type="spellStart"/>
      <w:r>
        <w:rPr>
          <w:rFonts w:ascii="Arial" w:hAnsi="Arial" w:cs="Arial"/>
        </w:rPr>
        <w:t>kwargs.items</w:t>
      </w:r>
      <w:proofErr w:type="spellEnd"/>
      <w:r>
        <w:rPr>
          <w:rFonts w:ascii="Arial" w:hAnsi="Arial" w:cs="Arial"/>
        </w:rPr>
        <w:t>():</w:t>
      </w:r>
      <w:r>
        <w:rPr>
          <w:rFonts w:ascii="Arial" w:hAnsi="Arial" w:cs="Arial"/>
        </w:rPr>
        <w:br/>
        <w:t>... print "%s =&gt; %r" % (keyword, value)</w:t>
      </w:r>
      <w:r>
        <w:rPr>
          <w:rFonts w:ascii="Arial" w:hAnsi="Arial" w:cs="Arial"/>
        </w:rPr>
        <w:br/>
        <w:t>...</w:t>
      </w:r>
      <w:r>
        <w:rPr>
          <w:rFonts w:ascii="Arial" w:hAnsi="Arial" w:cs="Arial"/>
        </w:rPr>
        <w:br/>
        <w:t>&gt;&gt;&gt; accept(foo='bar', spam='eggs')</w:t>
      </w:r>
      <w:r>
        <w:rPr>
          <w:rFonts w:ascii="Arial" w:hAnsi="Arial" w:cs="Arial"/>
        </w:rPr>
        <w:br/>
        <w:t>foo =&gt; 'bar'</w:t>
      </w:r>
      <w:r>
        <w:rPr>
          <w:rFonts w:ascii="Arial" w:hAnsi="Arial" w:cs="Arial"/>
        </w:rPr>
        <w:br/>
        <w:t>spam =&gt; 'eggs'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注意：</w:t>
      </w:r>
      <w:proofErr w:type="spellStart"/>
      <w:r>
        <w:rPr>
          <w:rFonts w:ascii="Arial" w:hAnsi="Arial" w:cs="Arial"/>
        </w:rPr>
        <w:t>kwargs</w:t>
      </w:r>
      <w:proofErr w:type="spellEnd"/>
      <w:r>
        <w:rPr>
          <w:rFonts w:ascii="Arial" w:hAnsi="Arial" w:cs="Arial"/>
        </w:rPr>
        <w:t>是一个正常的</w:t>
      </w:r>
      <w:r>
        <w:rPr>
          <w:rFonts w:ascii="Arial" w:hAnsi="Arial" w:cs="Arial"/>
        </w:rPr>
        <w:t>python</w:t>
      </w:r>
      <w:r>
        <w:rPr>
          <w:rFonts w:ascii="Arial" w:hAnsi="Arial" w:cs="Arial"/>
        </w:rPr>
        <w:t>字典类型，包含参数名和值。如果没有更多的关键字参数，</w:t>
      </w:r>
      <w:proofErr w:type="spellStart"/>
      <w:r>
        <w:rPr>
          <w:rFonts w:ascii="Arial" w:hAnsi="Arial" w:cs="Arial"/>
        </w:rPr>
        <w:t>kwargs</w:t>
      </w:r>
      <w:proofErr w:type="spellEnd"/>
      <w:r>
        <w:rPr>
          <w:rFonts w:ascii="Arial" w:hAnsi="Arial" w:cs="Arial"/>
        </w:rPr>
        <w:t>就是一个空字典</w:t>
      </w:r>
      <w:r>
        <w:rPr>
          <w:rFonts w:ascii="SimSun" w:eastAsia="SimSun" w:hAnsi="SimSun" w:cs="SimSun" w:hint="eastAsia"/>
        </w:rPr>
        <w:t>。</w:t>
      </w:r>
    </w:p>
    <w:p w:rsidR="00E92E35" w:rsidRPr="00E92E35" w:rsidRDefault="00E92E35" w:rsidP="00596B86">
      <w:pPr>
        <w:spacing w:before="100" w:beforeAutospacing="1" w:after="100" w:afterAutospacing="1" w:line="300" w:lineRule="atLeast"/>
        <w:rPr>
          <w:rFonts w:ascii="Helvetica" w:hAnsi="Helvetica" w:cs="Helvetica" w:hint="eastAsia"/>
          <w:b/>
          <w:sz w:val="21"/>
          <w:szCs w:val="21"/>
        </w:rPr>
      </w:pPr>
      <w:r w:rsidRPr="00E92E35">
        <w:rPr>
          <w:rFonts w:ascii="SimSun" w:eastAsia="SimSun" w:hAnsi="SimSun" w:cs="SimSun" w:hint="eastAsia"/>
          <w:b/>
          <w:color w:val="0070C0"/>
        </w:rPr>
        <w:lastRenderedPageBreak/>
        <w:t>关键字参数</w:t>
      </w:r>
      <w:r w:rsidR="007C3915">
        <w:rPr>
          <w:rFonts w:ascii="SimSun" w:eastAsia="SimSun" w:hAnsi="SimSun" w:cs="SimSun" w:hint="eastAsia"/>
          <w:b/>
          <w:color w:val="0070C0"/>
        </w:rPr>
        <w:t>（key-value）</w:t>
      </w:r>
      <w:r w:rsidRPr="00E92E35">
        <w:rPr>
          <w:rFonts w:ascii="SimSun" w:eastAsia="SimSun" w:hAnsi="SimSun" w:cs="SimSun" w:hint="eastAsia"/>
          <w:b/>
        </w:rPr>
        <w:t>和</w:t>
      </w:r>
      <w:r w:rsidRPr="00E92E35">
        <w:rPr>
          <w:rFonts w:ascii="SimSun" w:eastAsia="SimSun" w:hAnsi="SimSun" w:cs="SimSun" w:hint="eastAsia"/>
          <w:b/>
          <w:color w:val="0070C0"/>
        </w:rPr>
        <w:t>命名关键字参数</w:t>
      </w:r>
      <w:r w:rsidRPr="00E92E35">
        <w:rPr>
          <w:rFonts w:ascii="SimSun" w:eastAsia="SimSun" w:hAnsi="SimSun" w:cs="SimSun" w:hint="eastAsia"/>
          <w:b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数</w:t>
      </w: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96B86">
        <w:rPr>
          <w:rFonts w:ascii="SimSun" w:eastAsia="SimSun" w:hAnsi="SimSun" w:cs="SimSun" w:hint="eastAsia"/>
          <w:b/>
          <w:color w:val="FF0000"/>
          <w:sz w:val="21"/>
          <w:szCs w:val="21"/>
        </w:rPr>
        <w:t>命名关键字参数必须传入参数名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，这和位置参数不同。如果没有传入参数名，调用将报错</w:t>
      </w:r>
      <w:r w:rsidRPr="00596B8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&gt;&gt;&gt; </w:t>
      </w:r>
      <w:proofErr w:type="gram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person(</w:t>
      </w:r>
      <w:proofErr w:type="gram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'Jack', 24, 'Beijing', 'Engineer')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Traceback</w:t>
      </w:r>
      <w:proofErr w:type="spell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(most recent call last):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File "</w:t>
      </w:r>
      <w:r w:rsidRPr="00596B86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596B86">
        <w:rPr>
          <w:rFonts w:ascii="Courier New" w:eastAsia="Times New Roman" w:hAnsi="Courier New" w:cs="Courier New"/>
          <w:color w:val="000080"/>
          <w:sz w:val="20"/>
          <w:szCs w:val="20"/>
        </w:rPr>
        <w:t>stdin</w:t>
      </w:r>
      <w:proofErr w:type="spellEnd"/>
      <w:r w:rsidRPr="00596B86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", line 1, in </w:t>
      </w:r>
      <w:r w:rsidRPr="00596B86">
        <w:rPr>
          <w:rFonts w:ascii="Courier New" w:eastAsia="Times New Roman" w:hAnsi="Courier New" w:cs="Courier New"/>
          <w:color w:val="000080"/>
          <w:sz w:val="20"/>
          <w:szCs w:val="20"/>
        </w:rPr>
        <w:t>&lt;module&gt;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TypeError</w:t>
      </w:r>
      <w:proofErr w:type="spell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proofErr w:type="gram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person(</w:t>
      </w:r>
      <w:proofErr w:type="gram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) takes 2 positional arguments but 4 were given</w:t>
      </w: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由于调用时缺少参数名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city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job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596B86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解释器把这</w:t>
      </w:r>
      <w:r w:rsidRPr="00596B86">
        <w:rPr>
          <w:rFonts w:ascii="Helvetica" w:eastAsia="Times New Roman" w:hAnsi="Helvetica" w:cs="Helvetica"/>
          <w:color w:val="666666"/>
          <w:sz w:val="21"/>
          <w:szCs w:val="21"/>
        </w:rPr>
        <w:t>4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个参数均视为位置参数，但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person()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函数仅接受</w:t>
      </w:r>
      <w:r w:rsidRPr="00596B86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个位置参数</w:t>
      </w:r>
      <w:r w:rsidRPr="00596B8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596B86" w:rsidRDefault="00596B86" w:rsidP="00596B86">
      <w:pPr>
        <w:spacing w:before="100" w:beforeAutospacing="1" w:after="100" w:afterAutospacing="1" w:line="300" w:lineRule="atLeast"/>
        <w:rPr>
          <w:rFonts w:ascii="SimSun" w:eastAsia="SimSun" w:hAnsi="SimSun" w:cs="SimSun" w:hint="eastAsia"/>
          <w:color w:val="666666"/>
          <w:sz w:val="21"/>
          <w:szCs w:val="21"/>
        </w:rPr>
      </w:pP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命名关键字参数可以有缺省值，从而简化调用</w:t>
      </w:r>
      <w:r w:rsidRPr="00596B8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596B8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596B86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person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(name, age, *, city=</w:t>
      </w:r>
      <w:r w:rsidRPr="00596B86">
        <w:rPr>
          <w:rFonts w:ascii="Courier New" w:eastAsia="Times New Roman" w:hAnsi="Courier New" w:cs="Courier New"/>
          <w:color w:val="DD1144"/>
          <w:sz w:val="20"/>
          <w:szCs w:val="20"/>
        </w:rPr>
        <w:t>'Beijing'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, job):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name, age, city, job)</w:t>
      </w: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由于命名关键字参数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city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具有默认值，调用时，可不传入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city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参数</w:t>
      </w:r>
      <w:r w:rsidRPr="00596B8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990073"/>
          <w:sz w:val="20"/>
          <w:szCs w:val="20"/>
        </w:rPr>
        <w:t xml:space="preserve">&gt;&gt;&gt; </w:t>
      </w:r>
      <w:proofErr w:type="gramStart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person(</w:t>
      </w:r>
      <w:proofErr w:type="gramEnd"/>
      <w:r w:rsidRPr="00596B86">
        <w:rPr>
          <w:rFonts w:ascii="Courier New" w:eastAsia="Times New Roman" w:hAnsi="Courier New" w:cs="Courier New"/>
          <w:color w:val="DD1144"/>
          <w:sz w:val="20"/>
          <w:szCs w:val="20"/>
        </w:rPr>
        <w:t>'Jack'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596B86">
        <w:rPr>
          <w:rFonts w:ascii="Courier New" w:eastAsia="Times New Roman" w:hAnsi="Courier New" w:cs="Courier New"/>
          <w:color w:val="009999"/>
          <w:sz w:val="20"/>
          <w:szCs w:val="20"/>
        </w:rPr>
        <w:t>24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, job=</w:t>
      </w:r>
      <w:r w:rsidRPr="00596B86">
        <w:rPr>
          <w:rFonts w:ascii="Courier New" w:eastAsia="Times New Roman" w:hAnsi="Courier New" w:cs="Courier New"/>
          <w:color w:val="DD1144"/>
          <w:sz w:val="20"/>
          <w:szCs w:val="20"/>
        </w:rPr>
        <w:t>'Engineer'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Jack </w:t>
      </w:r>
      <w:r w:rsidRPr="00596B86">
        <w:rPr>
          <w:rFonts w:ascii="Courier New" w:eastAsia="Times New Roman" w:hAnsi="Courier New" w:cs="Courier New"/>
          <w:color w:val="009999"/>
          <w:sz w:val="20"/>
          <w:szCs w:val="20"/>
        </w:rPr>
        <w:t>24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Beijing Engineer</w:t>
      </w: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使用命名关键字参数时，要特别注意，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不是参数，而是特殊分隔符。如果缺少</w:t>
      </w:r>
      <w:r w:rsidRPr="00596B8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596B86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596B86">
        <w:rPr>
          <w:rFonts w:ascii="SimSun" w:eastAsia="SimSun" w:hAnsi="SimSun" w:cs="SimSun" w:hint="eastAsia"/>
          <w:color w:val="666666"/>
          <w:sz w:val="21"/>
          <w:szCs w:val="21"/>
        </w:rPr>
        <w:t>解释器将无法识别位置参数和命名关键字参数</w:t>
      </w:r>
      <w:r w:rsidRPr="00596B8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596B8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596B86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person</w:t>
      </w: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>(name, age, city, job):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596B8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r w:rsidRPr="00596B86">
        <w:rPr>
          <w:rFonts w:ascii="SimSun" w:eastAsia="SimSun" w:hAnsi="SimSun" w:cs="SimSun" w:hint="eastAsia"/>
          <w:i/>
          <w:iCs/>
          <w:color w:val="999988"/>
          <w:sz w:val="20"/>
          <w:szCs w:val="20"/>
        </w:rPr>
        <w:t>缺少</w:t>
      </w:r>
      <w:r w:rsidRPr="00596B8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*</w:t>
      </w:r>
      <w:r w:rsidRPr="00596B86">
        <w:rPr>
          <w:rFonts w:ascii="SimSun" w:eastAsia="SimSun" w:hAnsi="SimSun" w:cs="SimSun" w:hint="eastAsia"/>
          <w:i/>
          <w:iCs/>
          <w:color w:val="999988"/>
          <w:sz w:val="20"/>
          <w:szCs w:val="20"/>
        </w:rPr>
        <w:t>，</w:t>
      </w:r>
      <w:r w:rsidRPr="00596B8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city</w:t>
      </w:r>
      <w:r w:rsidRPr="00596B86">
        <w:rPr>
          <w:rFonts w:ascii="SimSun" w:eastAsia="SimSun" w:hAnsi="SimSun" w:cs="SimSun" w:hint="eastAsia"/>
          <w:i/>
          <w:iCs/>
          <w:color w:val="999988"/>
          <w:sz w:val="20"/>
          <w:szCs w:val="20"/>
        </w:rPr>
        <w:t>和</w:t>
      </w:r>
      <w:r w:rsidRPr="00596B8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job</w:t>
      </w:r>
      <w:r w:rsidRPr="00596B86">
        <w:rPr>
          <w:rFonts w:ascii="SimSun" w:eastAsia="SimSun" w:hAnsi="SimSun" w:cs="SimSun" w:hint="eastAsia"/>
          <w:i/>
          <w:iCs/>
          <w:color w:val="999988"/>
          <w:sz w:val="20"/>
          <w:szCs w:val="20"/>
        </w:rPr>
        <w:t>被视为位置参数</w:t>
      </w:r>
    </w:p>
    <w:p w:rsidR="00596B86" w:rsidRPr="00596B86" w:rsidRDefault="00596B86" w:rsidP="00596B8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96B8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596B8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pass</w:t>
      </w:r>
      <w:proofErr w:type="gramEnd"/>
    </w:p>
    <w:p w:rsidR="009C27F5" w:rsidRPr="009C27F5" w:rsidRDefault="009C27F5" w:rsidP="009C27F5">
      <w:pPr>
        <w:spacing w:after="225" w:line="360" w:lineRule="atLeast"/>
        <w:outlineLvl w:val="2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9C27F5">
        <w:rPr>
          <w:rFonts w:ascii="SimSun" w:eastAsia="SimSun" w:hAnsi="SimSun" w:cs="SimSun" w:hint="eastAsia"/>
          <w:color w:val="444444"/>
          <w:sz w:val="27"/>
          <w:szCs w:val="27"/>
        </w:rPr>
        <w:t>参数组</w:t>
      </w:r>
      <w:r w:rsidRPr="009C27F5">
        <w:rPr>
          <w:rFonts w:ascii="SimSun" w:eastAsia="SimSun" w:hAnsi="SimSun" w:cs="SimSun"/>
          <w:color w:val="444444"/>
          <w:sz w:val="27"/>
          <w:szCs w:val="27"/>
        </w:rPr>
        <w:t>合</w:t>
      </w:r>
    </w:p>
    <w:p w:rsidR="009C27F5" w:rsidRPr="009C27F5" w:rsidRDefault="009C27F5" w:rsidP="009C27F5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C27F5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9C27F5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9C27F5">
        <w:rPr>
          <w:rFonts w:ascii="SimSun" w:eastAsia="SimSun" w:hAnsi="SimSun" w:cs="SimSun" w:hint="eastAsia"/>
          <w:color w:val="666666"/>
          <w:sz w:val="21"/>
          <w:szCs w:val="21"/>
        </w:rPr>
        <w:t>中定义函数，可以用必选参数、默认参数、可变参数、关键字参数和命名关键字参数，这</w:t>
      </w:r>
      <w:r w:rsidRPr="009C27F5">
        <w:rPr>
          <w:rFonts w:ascii="Helvetica" w:eastAsia="Times New Roman" w:hAnsi="Helvetica" w:cs="Helvetica"/>
          <w:color w:val="666666"/>
          <w:sz w:val="21"/>
          <w:szCs w:val="21"/>
        </w:rPr>
        <w:t>5</w:t>
      </w:r>
      <w:r w:rsidRPr="009C27F5">
        <w:rPr>
          <w:rFonts w:ascii="SimSun" w:eastAsia="SimSun" w:hAnsi="SimSun" w:cs="SimSun" w:hint="eastAsia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 w:rsidRPr="009C27F5">
        <w:rPr>
          <w:rFonts w:ascii="Helvetica" w:eastAsia="Times New Roman" w:hAnsi="Helvetica" w:cs="Helvetica"/>
          <w:color w:val="666666"/>
          <w:sz w:val="21"/>
          <w:szCs w:val="21"/>
        </w:rPr>
        <w:t>/</w:t>
      </w:r>
      <w:r w:rsidRPr="009C27F5">
        <w:rPr>
          <w:rFonts w:ascii="SimSun" w:eastAsia="SimSun" w:hAnsi="SimSun" w:cs="SimSun" w:hint="eastAsia"/>
          <w:color w:val="666666"/>
          <w:sz w:val="21"/>
          <w:szCs w:val="21"/>
        </w:rPr>
        <w:t>命名关键字参数和关键字参数</w:t>
      </w:r>
      <w:r w:rsidRPr="009C27F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27F5" w:rsidRDefault="009C27F5" w:rsidP="009C27F5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9C27F5">
        <w:rPr>
          <w:rFonts w:ascii="SimSun" w:eastAsia="SimSun" w:hAnsi="SimSun" w:cs="SimSun" w:hint="eastAsia"/>
          <w:color w:val="666666"/>
          <w:sz w:val="21"/>
          <w:szCs w:val="21"/>
        </w:rPr>
        <w:t>比如定义一个函数，包含上述若干种参数</w:t>
      </w:r>
      <w:r w:rsidRPr="009C27F5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要注意定义可变参数和关键字参数的语法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*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是可变参数，</w:t>
      </w:r>
      <w:proofErr w:type="spellStart"/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args</w:t>
      </w:r>
      <w:proofErr w:type="spellEnd"/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接收的是一个</w:t>
      </w:r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**kw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是关键字参数，</w:t>
      </w:r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kw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接收的是一个</w:t>
      </w:r>
      <w:proofErr w:type="spellStart"/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dict</w:t>
      </w:r>
      <w:proofErr w:type="spellEnd"/>
      <w:r w:rsidRPr="00D25F3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以及调用函数时如何传入可变参数和关键字参数的语法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可变参数既可以直接传入：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func</w:t>
      </w:r>
      <w:proofErr w:type="spellEnd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(1, 2, 3)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，又可以先组装</w:t>
      </w:r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list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tuple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，再通过</w:t>
      </w: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传入：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func</w:t>
      </w:r>
      <w:proofErr w:type="spellEnd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(*(1, 2, 3))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关键字参数既可以直接传入：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func</w:t>
      </w:r>
      <w:proofErr w:type="spellEnd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(a=1, b=2)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，又可以先组装</w:t>
      </w:r>
      <w:proofErr w:type="spellStart"/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dict</w:t>
      </w:r>
      <w:proofErr w:type="spellEnd"/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，再通过</w:t>
      </w: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**kw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传入：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func</w:t>
      </w:r>
      <w:proofErr w:type="spellEnd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(**{'a': 1, 'b': 2})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使用</w:t>
      </w: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args</w:t>
      </w:r>
      <w:proofErr w:type="spellEnd"/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**kw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是</w:t>
      </w:r>
      <w:r w:rsidRPr="00D25F3E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的习惯写法，当然也可以用其他参数名，但最好使用习惯用法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命名的关键字参数是为了限制调用者可以传入的参数名，同时可以提供默认值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D25F3E" w:rsidRPr="00D25F3E" w:rsidRDefault="00D25F3E" w:rsidP="00D25F3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定义命名的关键字参数不要忘了写分隔符</w:t>
      </w:r>
      <w:r w:rsidRPr="00D25F3E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D25F3E">
        <w:rPr>
          <w:rFonts w:ascii="SimSun" w:eastAsia="SimSun" w:hAnsi="SimSun" w:cs="SimSun" w:hint="eastAsia"/>
          <w:color w:val="666666"/>
          <w:sz w:val="21"/>
          <w:szCs w:val="21"/>
        </w:rPr>
        <w:t>，否则定义的将是位置参数</w:t>
      </w:r>
      <w:r w:rsidRPr="00D25F3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D25F3E" w:rsidRPr="009C27F5" w:rsidRDefault="00D25F3E" w:rsidP="009C27F5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</w:p>
    <w:p w:rsidR="009C27F5" w:rsidRPr="009C27F5" w:rsidRDefault="009C27F5" w:rsidP="009C27F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9C27F5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C27F5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f1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(a, b, c=</w:t>
      </w:r>
      <w:r w:rsidRPr="009C27F5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, *</w:t>
      </w:r>
      <w:proofErr w:type="spellStart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, **kw):</w:t>
      </w:r>
    </w:p>
    <w:p w:rsidR="009C27F5" w:rsidRPr="009C27F5" w:rsidRDefault="009C27F5" w:rsidP="009C27F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'a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a,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'b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b,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'c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c,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args</w:t>
      </w:r>
      <w:proofErr w:type="spellEnd"/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'kw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, kw)</w:t>
      </w:r>
    </w:p>
    <w:p w:rsidR="009C27F5" w:rsidRPr="009C27F5" w:rsidRDefault="009C27F5" w:rsidP="009C27F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9C27F5" w:rsidRPr="009C27F5" w:rsidRDefault="009C27F5" w:rsidP="009C27F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9C27F5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def</w:t>
      </w:r>
      <w:proofErr w:type="spellEnd"/>
      <w:proofErr w:type="gramEnd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C27F5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f2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(a, b, c=</w:t>
      </w:r>
      <w:r w:rsidRPr="009C27F5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, *, d, **kw):</w:t>
      </w:r>
    </w:p>
    <w:p w:rsidR="009C27F5" w:rsidRPr="009C27F5" w:rsidRDefault="009C27F5" w:rsidP="009C27F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'a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a,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'b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b,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'c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c,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'd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d, </w:t>
      </w:r>
      <w:r w:rsidRPr="009C27F5">
        <w:rPr>
          <w:rFonts w:ascii="Courier New" w:eastAsia="Times New Roman" w:hAnsi="Courier New" w:cs="Courier New"/>
          <w:color w:val="DD1144"/>
          <w:sz w:val="20"/>
          <w:szCs w:val="20"/>
        </w:rPr>
        <w:t>'kw ='</w:t>
      </w:r>
      <w:r w:rsidRPr="009C27F5">
        <w:rPr>
          <w:rFonts w:ascii="Courier New" w:eastAsia="Times New Roman" w:hAnsi="Courier New" w:cs="Courier New"/>
          <w:color w:val="444444"/>
          <w:sz w:val="20"/>
          <w:szCs w:val="20"/>
        </w:rPr>
        <w:t>, kw)</w:t>
      </w:r>
    </w:p>
    <w:p w:rsidR="00062C11" w:rsidRPr="00062C11" w:rsidRDefault="00062C11" w:rsidP="00062C1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62C11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</w:rPr>
        <w:t xml:space="preserve">1. </w:t>
      </w:r>
      <w:r w:rsidRPr="00062C11">
        <w:rPr>
          <w:rFonts w:ascii="SimSun" w:eastAsia="SimSun" w:hAnsi="SimSun" w:cs="SimSun" w:hint="eastAsia"/>
          <w:b/>
          <w:bCs/>
          <w:color w:val="666666"/>
          <w:sz w:val="36"/>
          <w:szCs w:val="36"/>
        </w:rPr>
        <w:t>栈和栈帧</w:t>
      </w:r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062C11">
        <w:rPr>
          <w:rFonts w:ascii="SimSun" w:eastAsia="SimSun" w:hAnsi="SimSun" w:cs="SimSun" w:hint="eastAsia"/>
          <w:color w:val="0000F0"/>
          <w:sz w:val="27"/>
          <w:szCs w:val="27"/>
        </w:rPr>
        <w:t>栈（</w:t>
      </w:r>
      <w:r w:rsidRPr="00062C11">
        <w:rPr>
          <w:rFonts w:ascii="Times New Roman" w:eastAsia="Times New Roman" w:hAnsi="Times New Roman" w:cs="Times New Roman"/>
          <w:color w:val="0000F0"/>
          <w:sz w:val="27"/>
          <w:szCs w:val="27"/>
        </w:rPr>
        <w:t>stack</w:t>
      </w:r>
      <w:r w:rsidRPr="00062C11">
        <w:rPr>
          <w:rFonts w:ascii="SimSun" w:eastAsia="SimSun" w:hAnsi="SimSun" w:cs="SimSun" w:hint="eastAsia"/>
          <w:color w:val="0000F0"/>
          <w:sz w:val="27"/>
          <w:szCs w:val="27"/>
        </w:rPr>
        <w:t>）相对整个系统而言，调用栈（</w:t>
      </w:r>
      <w:r w:rsidRPr="00062C11">
        <w:rPr>
          <w:rFonts w:ascii="Times New Roman" w:eastAsia="Times New Roman" w:hAnsi="Times New Roman" w:cs="Times New Roman"/>
          <w:color w:val="0000F0"/>
          <w:sz w:val="27"/>
          <w:szCs w:val="27"/>
        </w:rPr>
        <w:t>Call stack</w:t>
      </w:r>
      <w:r w:rsidRPr="00062C11">
        <w:rPr>
          <w:rFonts w:ascii="SimSun" w:eastAsia="SimSun" w:hAnsi="SimSun" w:cs="SimSun" w:hint="eastAsia"/>
          <w:color w:val="0000F0"/>
          <w:sz w:val="27"/>
          <w:szCs w:val="27"/>
        </w:rPr>
        <w:t>）相对某个进程而言，栈帧（</w:t>
      </w:r>
      <w:r w:rsidRPr="00062C11">
        <w:rPr>
          <w:rFonts w:ascii="Times New Roman" w:eastAsia="Times New Roman" w:hAnsi="Times New Roman" w:cs="Times New Roman"/>
          <w:color w:val="0000F0"/>
          <w:sz w:val="27"/>
          <w:szCs w:val="27"/>
        </w:rPr>
        <w:t>stack frame</w:t>
      </w:r>
      <w:r w:rsidRPr="00062C11">
        <w:rPr>
          <w:rFonts w:ascii="SimSun" w:eastAsia="SimSun" w:hAnsi="SimSun" w:cs="SimSun" w:hint="eastAsia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具体来说，</w:t>
      </w:r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t>Call stack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就是指存放某个程序的正在运行的函数的信息的栈。</w:t>
      </w:r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Call stack 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由</w:t>
      </w:r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stack frames 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组成，每个</w:t>
      </w:r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stack frame 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对应于一个未完成运行的函数</w:t>
      </w:r>
      <w:r w:rsidRPr="00062C11">
        <w:rPr>
          <w:rFonts w:ascii="SimSun" w:eastAsia="SimSun" w:hAnsi="SimSun" w:cs="SimSun"/>
          <w:color w:val="666666"/>
          <w:sz w:val="24"/>
          <w:szCs w:val="24"/>
        </w:rPr>
        <w:t>。</w:t>
      </w:r>
    </w:p>
    <w:p w:rsidR="00062C11" w:rsidRPr="00062C11" w:rsidRDefault="00062C11" w:rsidP="00062C1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bookmarkStart w:id="0" w:name="_GoBack"/>
      <w:bookmarkEnd w:id="0"/>
      <w:r w:rsidRPr="00062C11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Stack frame 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组织方式的</w:t>
      </w:r>
      <w:r w:rsidRPr="00062C11">
        <w:rPr>
          <w:rFonts w:ascii="SimSun" w:eastAsia="SimSun" w:hAnsi="SimSun" w:cs="SimSun" w:hint="eastAsia"/>
          <w:color w:val="0000F0"/>
          <w:sz w:val="24"/>
          <w:szCs w:val="24"/>
        </w:rPr>
        <w:t>重要性和作用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体现在两个方面</w:t>
      </w:r>
      <w:r w:rsidRPr="00062C11">
        <w:rPr>
          <w:rFonts w:ascii="SimSun" w:eastAsia="SimSun" w:hAnsi="SimSun" w:cs="SimSun"/>
          <w:color w:val="666666"/>
          <w:sz w:val="24"/>
          <w:szCs w:val="24"/>
        </w:rPr>
        <w:t>：</w:t>
      </w:r>
    </w:p>
    <w:p w:rsidR="00062C11" w:rsidRPr="00062C11" w:rsidRDefault="00062C11" w:rsidP="00062C1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第一，它使</w:t>
      </w:r>
      <w:r w:rsidRPr="00062C11">
        <w:rPr>
          <w:rFonts w:ascii="SimSun" w:eastAsia="SimSun" w:hAnsi="SimSun" w:cs="SimSun" w:hint="eastAsia"/>
          <w:color w:val="0000F0"/>
          <w:sz w:val="24"/>
          <w:szCs w:val="24"/>
        </w:rPr>
        <w:t>调用者和被调用者达成某种约定</w:t>
      </w:r>
      <w:r w:rsidRPr="00062C11">
        <w:rPr>
          <w:rFonts w:ascii="SimSun" w:eastAsia="SimSun" w:hAnsi="SimSun" w:cs="SimSun" w:hint="eastAsia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</w:t>
      </w:r>
      <w:r w:rsidRPr="00062C11">
        <w:rPr>
          <w:rFonts w:ascii="SimSun" w:eastAsia="SimSun" w:hAnsi="SimSun" w:cs="SimSun"/>
          <w:color w:val="666666"/>
          <w:sz w:val="24"/>
          <w:szCs w:val="24"/>
        </w:rPr>
        <w:t>；</w:t>
      </w:r>
    </w:p>
    <w:p w:rsidR="00596B86" w:rsidRPr="00596B86" w:rsidRDefault="00596B86" w:rsidP="00596B86">
      <w:pPr>
        <w:spacing w:before="100" w:beforeAutospacing="1" w:after="100" w:afterAutospacing="1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</w:p>
    <w:sectPr w:rsidR="00596B86" w:rsidRPr="005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EC"/>
    <w:rsid w:val="00062C11"/>
    <w:rsid w:val="00105C2F"/>
    <w:rsid w:val="004940EC"/>
    <w:rsid w:val="004D1D7D"/>
    <w:rsid w:val="00596B86"/>
    <w:rsid w:val="006F3911"/>
    <w:rsid w:val="007C3915"/>
    <w:rsid w:val="009723DA"/>
    <w:rsid w:val="009C27F5"/>
    <w:rsid w:val="00A20C43"/>
    <w:rsid w:val="00D25F3E"/>
    <w:rsid w:val="00E92E35"/>
    <w:rsid w:val="00F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7F5"/>
    <w:pPr>
      <w:spacing w:after="225" w:line="360" w:lineRule="atLeast"/>
      <w:outlineLvl w:val="2"/>
    </w:pPr>
    <w:rPr>
      <w:rFonts w:ascii="Helvetica" w:eastAsia="Times New Roman" w:hAnsi="Helvetica" w:cs="Helvetica"/>
      <w:color w:val="44444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C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43"/>
    <w:rPr>
      <w:rFonts w:ascii="Tahoma" w:hAnsi="Tahoma" w:cs="Tahoma"/>
      <w:sz w:val="16"/>
      <w:szCs w:val="16"/>
    </w:rPr>
  </w:style>
  <w:style w:type="character" w:customStyle="1" w:styleId="function">
    <w:name w:val="function"/>
    <w:basedOn w:val="DefaultParagraphFont"/>
    <w:rsid w:val="009723DA"/>
  </w:style>
  <w:style w:type="character" w:customStyle="1" w:styleId="params">
    <w:name w:val="params"/>
    <w:basedOn w:val="DefaultParagraphFont"/>
    <w:rsid w:val="009723DA"/>
  </w:style>
  <w:style w:type="character" w:styleId="Strong">
    <w:name w:val="Strong"/>
    <w:basedOn w:val="DefaultParagraphFont"/>
    <w:uiPriority w:val="22"/>
    <w:qFormat/>
    <w:rsid w:val="00105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27F5"/>
    <w:rPr>
      <w:rFonts w:ascii="Helvetica" w:eastAsia="Times New Roman" w:hAnsi="Helvetica" w:cs="Helvetica"/>
      <w:color w:val="444444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7F5"/>
    <w:pPr>
      <w:spacing w:after="225" w:line="360" w:lineRule="atLeast"/>
      <w:outlineLvl w:val="2"/>
    </w:pPr>
    <w:rPr>
      <w:rFonts w:ascii="Helvetica" w:eastAsia="Times New Roman" w:hAnsi="Helvetica" w:cs="Helvetica"/>
      <w:color w:val="44444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0C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C43"/>
    <w:rPr>
      <w:rFonts w:ascii="Tahoma" w:hAnsi="Tahoma" w:cs="Tahoma"/>
      <w:sz w:val="16"/>
      <w:szCs w:val="16"/>
    </w:rPr>
  </w:style>
  <w:style w:type="character" w:customStyle="1" w:styleId="function">
    <w:name w:val="function"/>
    <w:basedOn w:val="DefaultParagraphFont"/>
    <w:rsid w:val="009723DA"/>
  </w:style>
  <w:style w:type="character" w:customStyle="1" w:styleId="params">
    <w:name w:val="params"/>
    <w:basedOn w:val="DefaultParagraphFont"/>
    <w:rsid w:val="009723DA"/>
  </w:style>
  <w:style w:type="character" w:styleId="Strong">
    <w:name w:val="Strong"/>
    <w:basedOn w:val="DefaultParagraphFont"/>
    <w:uiPriority w:val="22"/>
    <w:qFormat/>
    <w:rsid w:val="00105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27F5"/>
    <w:rPr>
      <w:rFonts w:ascii="Helvetica" w:eastAsia="Times New Roman" w:hAnsi="Helvetica" w:cs="Helvetica"/>
      <w:color w:val="444444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63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41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3418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459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330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875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503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12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3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058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8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53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91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87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267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0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194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79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Zhong</dc:creator>
  <cp:keywords/>
  <dc:description/>
  <cp:lastModifiedBy>Peng Zhong</cp:lastModifiedBy>
  <cp:revision>19</cp:revision>
  <dcterms:created xsi:type="dcterms:W3CDTF">2015-07-01T08:07:00Z</dcterms:created>
  <dcterms:modified xsi:type="dcterms:W3CDTF">2015-07-03T01:16:00Z</dcterms:modified>
</cp:coreProperties>
</file>