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54D4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/>
        <w:jc w:val="center"/>
        <w:textAlignment w:val="auto"/>
        <w:outlineLvl w:val="1"/>
        <w:rPr>
          <w:rFonts w:hint="eastAsia" w:ascii="黑体" w:hAnsi="黑体" w:eastAsia="黑体" w:cs="黑体"/>
          <w:color w:val="333333"/>
          <w:kern w:val="36"/>
          <w:sz w:val="40"/>
          <w:szCs w:val="40"/>
        </w:rPr>
      </w:pPr>
      <w:r>
        <w:rPr>
          <w:rFonts w:hint="eastAsia" w:ascii="黑体" w:hAnsi="黑体" w:eastAsia="黑体" w:cs="黑体"/>
          <w:color w:val="333333"/>
          <w:kern w:val="36"/>
          <w:sz w:val="40"/>
          <w:szCs w:val="40"/>
        </w:rPr>
        <w:t>圆月弯刀副本攻略</w:t>
      </w:r>
    </w:p>
    <w:p w14:paraId="24DBA2F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82" w:firstLineChars="200"/>
        <w:jc w:val="left"/>
        <w:textAlignment w:val="auto"/>
        <w:outlineLvl w:val="9"/>
        <w:rPr>
          <w:rFonts w:hint="default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家人们心心念念的青青来啦，现在结婚只能超龄结婚哈，会亏1.5w玄晶，不是特别想娶青青的可以等一个月后正常娶哈。超龄结婚需10瓶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green"/>
          <w:lang w:val="en-US" w:eastAsia="zh-CN"/>
        </w:rPr>
        <w:t>醉仙酿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及五棵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green"/>
          <w:lang w:val="en-US" w:eastAsia="zh-CN"/>
        </w:rPr>
        <w:t>忘忧草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，外加一把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yellow"/>
          <w:lang w:val="en-US" w:eastAsia="zh-CN"/>
        </w:rPr>
        <w:t>黄弯刀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跟24570玄晶哈</w:t>
      </w:r>
    </w:p>
    <w:p w14:paraId="120BB9C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8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解锁移花宫后，先向南走一步，然后朝西一直走，期间没血了可以停下来回回血。等到出现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</w:rPr>
        <w:t>跳上去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后，点击进入副本。</w:t>
      </w:r>
    </w:p>
    <w:p w14:paraId="21FB39A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20" w:firstLineChars="0"/>
        <w:jc w:val="left"/>
        <w:textAlignment w:val="auto"/>
        <w:outlineLvl w:val="9"/>
        <w:rPr>
          <w:rFonts w:hint="default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-387985</wp:posOffset>
            </wp:positionH>
            <wp:positionV relativeFrom="paragraph">
              <wp:posOffset>3117215</wp:posOffset>
            </wp:positionV>
            <wp:extent cx="3933825" cy="933450"/>
            <wp:effectExtent l="0" t="0" r="952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3785870</wp:posOffset>
            </wp:positionH>
            <wp:positionV relativeFrom="paragraph">
              <wp:posOffset>2122170</wp:posOffset>
            </wp:positionV>
            <wp:extent cx="1419225" cy="685800"/>
            <wp:effectExtent l="0" t="0" r="9525" b="0"/>
            <wp:wrapTight wrapText="bothSides">
              <wp:wrapPolygon>
                <wp:start x="0" y="0"/>
                <wp:lineTo x="0" y="21000"/>
                <wp:lineTo x="21455" y="21000"/>
                <wp:lineTo x="21455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1857375</wp:posOffset>
            </wp:positionV>
            <wp:extent cx="2122170" cy="993775"/>
            <wp:effectExtent l="0" t="0" r="11430" b="15875"/>
            <wp:wrapSquare wrapText="bothSides"/>
            <wp:docPr id="1" name="图片 1" descr="6ff19a294ef92b997e80913526dec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ff19a294ef92b997e80913526dec66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进入副本后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，然后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点击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房间描述中的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yellow"/>
        </w:rPr>
        <w:t>图画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，选项 2 2 1 2 2 1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若遇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撞石壁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时请装备好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武器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再点选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武器只能刀或剑哈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），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直到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见到青青，然后青青往哪儿走你就往哪儿走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一路跟到谷底， 提前点击上方的草出现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green"/>
          <w:bdr w:val="single" w:sz="4" w:space="0"/>
        </w:rPr>
        <w:t>拔出来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青青跳岩石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后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会出现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</w:rPr>
        <w:t>我也上去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</w:rPr>
        <w:t>青青小心点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两个选项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选择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  <w:lang w:val="en-US" w:eastAsia="zh-CN"/>
        </w:rPr>
        <w:t>我也上去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然后点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green"/>
          <w:bdr w:val="single" w:sz="4" w:space="0"/>
          <w:lang w:val="en-US" w:eastAsia="zh-CN"/>
        </w:rPr>
        <w:t>拔出来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，采到忘忧草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必须手速快或者用脚本辅助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。老头出来后，选择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</w:rPr>
        <w:t>挡住他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，然后昏迷进谷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醒来后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先把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yellow"/>
          <w:lang w:val="en-US" w:eastAsia="zh-CN"/>
        </w:rPr>
        <w:t>黄弯刀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精炼到满星并装备上，然后等两分钟去小楼，看见青衣人后先问青青呢，问完之后再点告辞，这时候会跳出给他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highlight w:val="yellow"/>
          <w:lang w:val="en-US" w:eastAsia="zh-CN"/>
        </w:rPr>
        <w:t>六星黄小楼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的选项，给他看。</w:t>
      </w:r>
    </w:p>
    <w:p w14:paraId="434C51BA"/>
    <w:p w14:paraId="6A55F450"/>
    <w:p w14:paraId="4FA1B624"/>
    <w:p w14:paraId="2D1ED9B0"/>
    <w:p w14:paraId="3D6CC5F0"/>
    <w:p w14:paraId="161D327B">
      <w:pPr>
        <w:rPr>
          <w:b/>
          <w:bCs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-1356360</wp:posOffset>
            </wp:positionH>
            <wp:positionV relativeFrom="paragraph">
              <wp:posOffset>95250</wp:posOffset>
            </wp:positionV>
            <wp:extent cx="3082290" cy="1678940"/>
            <wp:effectExtent l="0" t="0" r="3810" b="165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EAD221">
      <w:pPr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bCs/>
          <w:lang w:val="en-US" w:eastAsia="zh-CN"/>
        </w:rPr>
        <w:t>看完之后去谷口找青青，选1，之后回花厅</w:t>
      </w:r>
    </w:p>
    <w:p w14:paraId="1EBD2FD4">
      <w:p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1743710</wp:posOffset>
            </wp:positionH>
            <wp:positionV relativeFrom="paragraph">
              <wp:posOffset>800735</wp:posOffset>
            </wp:positionV>
            <wp:extent cx="3053715" cy="371475"/>
            <wp:effectExtent l="0" t="0" r="13335" b="952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2254250</wp:posOffset>
            </wp:positionH>
            <wp:positionV relativeFrom="paragraph">
              <wp:posOffset>-371475</wp:posOffset>
            </wp:positionV>
            <wp:extent cx="3164840" cy="676275"/>
            <wp:effectExtent l="0" t="0" r="16510" b="952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到花厅之后看剧情，给青青五颗</w:t>
      </w:r>
      <w:r>
        <w:rPr>
          <w:rFonts w:hint="eastAsia"/>
          <w:b/>
          <w:bCs/>
          <w:highlight w:val="green"/>
          <w:lang w:val="en-US" w:eastAsia="zh-CN"/>
        </w:rPr>
        <w:t>忘忧草</w:t>
      </w:r>
      <w:r>
        <w:rPr>
          <w:rFonts w:hint="eastAsia"/>
          <w:b/>
          <w:bCs/>
          <w:lang w:val="en-US" w:eastAsia="zh-CN"/>
        </w:rPr>
        <w:t>及十瓶</w:t>
      </w:r>
      <w:r>
        <w:rPr>
          <w:rFonts w:hint="eastAsia"/>
          <w:b/>
          <w:bCs/>
          <w:highlight w:val="green"/>
          <w:lang w:val="en-US" w:eastAsia="zh-CN"/>
        </w:rPr>
        <w:t>醉仙酿</w:t>
      </w:r>
      <w:r>
        <w:rPr>
          <w:rFonts w:hint="eastAsia"/>
          <w:b/>
          <w:bCs/>
          <w:lang w:val="en-US" w:eastAsia="zh-CN"/>
        </w:rPr>
        <w:t>，然后等青青回来。</w:t>
      </w:r>
      <w:r>
        <w:drawing>
          <wp:inline distT="0" distB="0" distL="114300" distR="114300">
            <wp:extent cx="1562100" cy="2000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现在只需要等五分钟，五分钟后进出一下房间，青青会回来，继续跟剧情，等青青回来入队。</w:t>
      </w:r>
    </w:p>
    <w:p w14:paraId="397267CF">
      <w:pPr>
        <w:rPr>
          <w:rFonts w:hint="default"/>
          <w:b/>
          <w:bCs/>
          <w:lang w:val="en-US" w:eastAsia="zh-CN"/>
        </w:rPr>
      </w:pPr>
    </w:p>
    <w:p w14:paraId="476C6150">
      <w:pPr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3820795</wp:posOffset>
            </wp:positionH>
            <wp:positionV relativeFrom="paragraph">
              <wp:posOffset>1456055</wp:posOffset>
            </wp:positionV>
            <wp:extent cx="1790700" cy="933450"/>
            <wp:effectExtent l="0" t="0" r="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-367665</wp:posOffset>
            </wp:positionH>
            <wp:positionV relativeFrom="paragraph">
              <wp:posOffset>1359535</wp:posOffset>
            </wp:positionV>
            <wp:extent cx="3992880" cy="948055"/>
            <wp:effectExtent l="0" t="0" r="7620" b="4445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2534920</wp:posOffset>
            </wp:positionH>
            <wp:positionV relativeFrom="paragraph">
              <wp:posOffset>35560</wp:posOffset>
            </wp:positionV>
            <wp:extent cx="3146425" cy="1282065"/>
            <wp:effectExtent l="0" t="0" r="15875" b="1333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入队后带着青青来谷口，都到这了还有人会自己走吗（doge）。选择保护青青，昏迷30s后就能娶到青青啦，结婚线完成度只有99%，100%应该是砍小楼线。祝各位大佬国庆愉快~</w:t>
      </w:r>
    </w:p>
    <w:p w14:paraId="43269F38">
      <w:pPr>
        <w:rPr>
          <w:rFonts w:hint="eastAsia"/>
          <w:b/>
          <w:bCs/>
          <w:lang w:val="en-US" w:eastAsia="zh-CN"/>
        </w:rPr>
      </w:pPr>
    </w:p>
    <w:p w14:paraId="1D06D659">
      <w:pPr>
        <w:rPr>
          <w:rFonts w:hint="eastAsia"/>
          <w:b/>
          <w:bCs/>
          <w:lang w:val="en-US" w:eastAsia="zh-CN"/>
        </w:rPr>
      </w:pPr>
    </w:p>
    <w:p w14:paraId="29EB5651">
      <w:p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57150</wp:posOffset>
            </wp:positionV>
            <wp:extent cx="3907155" cy="1564640"/>
            <wp:effectExtent l="0" t="0" r="17145" b="1651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附带青青面板</w:t>
      </w:r>
    </w:p>
    <w:p w14:paraId="0FCBBA73">
      <w:pPr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-328930</wp:posOffset>
            </wp:positionH>
            <wp:positionV relativeFrom="paragraph">
              <wp:posOffset>148590</wp:posOffset>
            </wp:positionV>
            <wp:extent cx="2381250" cy="2066925"/>
            <wp:effectExtent l="0" t="0" r="0" b="9525"/>
            <wp:wrapSquare wrapText="bothSides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AA7E0C">
      <w:pPr>
        <w:rPr>
          <w:rFonts w:hint="eastAsia"/>
          <w:b/>
          <w:bCs/>
          <w:lang w:val="en-US" w:eastAsia="zh-CN"/>
        </w:rPr>
      </w:pPr>
    </w:p>
    <w:p w14:paraId="7F836DF8">
      <w:pPr>
        <w:rPr>
          <w:rFonts w:hint="eastAsia"/>
          <w:b/>
          <w:bCs/>
          <w:lang w:val="en-US" w:eastAsia="zh-CN"/>
        </w:rPr>
      </w:pPr>
    </w:p>
    <w:p w14:paraId="04AAC04C">
      <w:pPr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-2738120</wp:posOffset>
            </wp:positionH>
            <wp:positionV relativeFrom="paragraph">
              <wp:posOffset>84455</wp:posOffset>
            </wp:positionV>
            <wp:extent cx="2707005" cy="992505"/>
            <wp:effectExtent l="0" t="0" r="17145" b="17145"/>
            <wp:wrapSquare wrapText="bothSides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F4EA2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                                     </w:t>
      </w:r>
    </w:p>
    <w:p w14:paraId="3515B605">
      <w:pPr>
        <w:rPr>
          <w:rFonts w:hint="eastAsia"/>
          <w:b/>
          <w:bCs/>
          <w:lang w:val="en-US" w:eastAsia="zh-CN"/>
        </w:rPr>
      </w:pPr>
    </w:p>
    <w:p w14:paraId="1A119C89">
      <w:pPr>
        <w:rPr>
          <w:rFonts w:hint="eastAsia"/>
          <w:b/>
          <w:bCs/>
          <w:lang w:val="en-US" w:eastAsia="zh-CN"/>
        </w:rPr>
      </w:pPr>
    </w:p>
    <w:p w14:paraId="055EBAD1">
      <w:pPr>
        <w:rPr>
          <w:rFonts w:hint="eastAsia"/>
          <w:b/>
          <w:bCs/>
          <w:lang w:val="en-US" w:eastAsia="zh-CN"/>
        </w:rPr>
      </w:pPr>
    </w:p>
    <w:p w14:paraId="09471289">
      <w:pPr>
        <w:ind w:firstLine="843" w:firstLineChars="400"/>
        <w:rPr>
          <w:rFonts w:hint="eastAsia"/>
          <w:b/>
          <w:bCs/>
          <w:lang w:val="en-US" w:eastAsia="zh-CN"/>
        </w:rPr>
      </w:pPr>
    </w:p>
    <w:p w14:paraId="50B44044">
      <w:pPr>
        <w:ind w:firstLine="6325" w:firstLineChars="30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By 五区 胖可小可爱</w:t>
      </w:r>
    </w:p>
    <w:p w14:paraId="741D73D6">
      <w:pPr>
        <w:ind w:firstLine="5271" w:firstLineChars="25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特别感谢     五区 天尘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wZGIxYzIyMDcxYzhiNGQwODE4ZTlmMGNmYTMzYjUifQ=="/>
  </w:docVars>
  <w:rsids>
    <w:rsidRoot w:val="02FE14F0"/>
    <w:rsid w:val="02FE14F0"/>
    <w:rsid w:val="04A801EA"/>
    <w:rsid w:val="056A702C"/>
    <w:rsid w:val="31816CB8"/>
    <w:rsid w:val="40A67324"/>
    <w:rsid w:val="6C07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565</Words>
  <Characters>584</Characters>
  <Lines>0</Lines>
  <Paragraphs>0</Paragraphs>
  <TotalTime>5</TotalTime>
  <ScaleCrop>false</ScaleCrop>
  <LinksUpToDate>false</LinksUpToDate>
  <CharactersWithSpaces>646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2025-10-05T03:37:00Z</dcterms:created>
  <dc:creator>霸总布丁</dc:creator>
  <cp:lastModifiedBy>霸总布丁</cp:lastModifiedBy>
  <dcterms:modified xsi:type="dcterms:W3CDTF">2025-10-05T04:14:02Z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53F5C76DB1DA46E18A97B0C6464CCF39_13</vt:lpwstr>
  </property>
</Properties>
</file>