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16se="http://schemas.microsoft.com/office/word/2015/wordml/symex" xmlns:w15="http://schemas.microsoft.com/office/word/2012/wordml" xmlns:wne="http://schemas.microsoft.com/office/word/2006/wordml" xmlns:aink="http://schemas.microsoft.com/office/drawing/2016/ink" xmlns:wpi="http://schemas.microsoft.com/office/word/2010/wordprocessingInk" xmlns:w10="urn:schemas-microsoft-com:office:word" xmlns:w16cid="http://schemas.microsoft.com/office/word/2016/wordml/cid" xmlns:w16cex="http://schemas.microsoft.com/office/word/2018/wordml/cex" xmlns:cx3="http://schemas.microsoft.com/office/drawing/2016/5/9/chartex" xmlns:m="http://schemas.openxmlformats.org/officeDocument/2006/math" xmlns:o="urn:schemas-microsoft-com:office:office" xmlns:v="urn:schemas-microsoft-com:vml" xmlns:wp14="http://schemas.microsoft.com/office/word/2010/wordprocessingDrawing" xmlns:am3d="http://schemas.microsoft.com/office/drawing/2017/model3d" xmlns:cx8="http://schemas.microsoft.com/office/drawing/2016/5/14/chartex" xmlns:cx6="http://schemas.microsoft.com/office/drawing/2016/5/12/chartex" xmlns:wpg="http://schemas.microsoft.com/office/word/2010/wordprocessingGroup" xmlns:cx4="http://schemas.microsoft.com/office/drawing/2016/5/10/chartex" xmlns:mc="http://schemas.openxmlformats.org/markup-compatibility/2006" xmlns:cx2="http://schemas.microsoft.com/office/drawing/2015/10/21/chartex" xmlns:cx5="http://schemas.microsoft.com/office/drawing/2016/5/11/chartex" xmlns:r="http://schemas.openxmlformats.org/officeDocument/2006/relationships" xmlns:wp="http://schemas.openxmlformats.org/drawingml/2006/wordprocessingDrawing" xmlns:w16="http://schemas.microsoft.com/office/word/2018/wordml" xmlns:cx1="http://schemas.microsoft.com/office/drawing/2015/9/8/chartex" xmlns:w14="http://schemas.microsoft.com/office/word/2010/wordml" xmlns:cx="http://schemas.microsoft.com/office/drawing/2014/chartex" xmlns:cx7="http://schemas.microsoft.com/office/drawing/2016/5/13/chartex" xmlns:w="http://schemas.openxmlformats.org/wordprocessingml/2006/main" xmlns:wpc="http://schemas.microsoft.com/office/word/2010/wordprocessingCanvas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梅庄第三条线路</w:t>
      </w:r>
    </w:p>
    <w:p w14:paraId="55085010" w14:textId="BCBBE593" w:rsidR="F1BF7516" w:rsidRPr="F1BF7516" w:rsidRDefault="F1BF7516" w:rsidP="F1BF751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四宝线</w:t>
      </w:r>
    </w:p>
    <w:p w14:paraId="854A0E37" w14:textId="9AAF32DA" w:rsidR="2CE86F35" w:rsidRPr="2CE86F35" w:rsidRDefault="2CE86F35" w:rsidP="2CE86F3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首先凑齐四宝，然后进入四庄主那里对话，触发战斗1v3，接着触发对话，跟随黄庄主，然后黄庄主让你拜一拜神盒，这里需要先天悟性＞40外加穿移花宫的连星头。然后狸猫就会让你进去，接着拜师就行，解锁称号吴山二当家。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v="urn:schemas-microsoft-com:vml" xmlns:w16se="http://schemas.microsoft.com/office/word/2015/wordml/symex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o="urn:schemas-microsoft-com:office:office" xmlns:m="http://schemas.openxmlformats.org/officeDocument/2006/math" xmlns:w16cex="http://schemas.microsoft.com/office/word/2018/wordml/cex" xmlns:w="http://schemas.openxmlformats.org/wordprocessingml/2006/main" xmlns:mc="http://schemas.openxmlformats.org/markup-compatibility/2006" xmlns:w16="http://schemas.microsoft.com/office/word/2018/wordml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Sora" typeface="Nirmala UI"/>
        <a:font script="Nkoo" typeface="Ebrima"/>
        <a:font script="Geor" typeface="Sylfaen"/>
        <a:font script="Sinh" typeface="Iskoola Pota"/>
        <a:font script="Tale" typeface="Microsoft Tai Le"/>
        <a:font script="Mymr" typeface="Myanmar Text"/>
        <a:font script="Viet" typeface="Times New Roman"/>
        <a:font script="Talu" typeface="Microsoft New Tai Lue"/>
        <a:font script="Osma" typeface="Ebrima"/>
        <a:font script="Syrj" typeface="Estrangelo Edessa"/>
        <a:font script="Olck" typeface="Nirmala UI"/>
        <a:font script="Cans" typeface="Euphemia"/>
        <a:font script="Phag" typeface="Phagspa"/>
        <a:font script="Java" typeface="Javanese Text"/>
        <a:font script="Syre" typeface="Estrangelo Edessa"/>
        <a:font script="Laoo" typeface="DokChampa"/>
        <a:font script="Orya" typeface="Kalinga"/>
        <a:font script="Deva" typeface="Mangal"/>
        <a:font script="Telu" typeface="Gautami"/>
        <a:font script="Mlym" typeface="Kartika"/>
        <a:font script="Hang" typeface="맑은 고딕"/>
        <a:font script="Mong" typeface="Mongolian Baiti"/>
        <a:font script="Tibt" typeface="Microsoft Himalaya"/>
        <a:font script="Thai" typeface="Angsana New"/>
        <a:font script="Gujr" typeface="Shruti"/>
        <a:font script="Syrc" typeface="Estrangelo Edessa"/>
        <a:font script="Lisu" typeface="Segoe UI"/>
        <a:font script="Uigh" typeface="Microsoft Uighur"/>
        <a:font script="Beng" typeface="Vrinda"/>
        <a:font script="Khmr" typeface="MoolBoran"/>
        <a:font script="Syrn" typeface="Estrangelo Edess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Guru" typeface="Raavi"/>
        <a:font script="Armn" typeface="Arial"/>
        <a:font script="Hans" typeface="等线 Light"/>
        <a:font script="Yiii" typeface="Microsoft Yi Baiti"/>
        <a:font script="Knda" typeface="Tunga"/>
        <a:font script="Hant" typeface="新細明體"/>
        <a:font script="Bugi" typeface="Leelawadee UI"/>
        <a:font script="Arab" typeface="Times New Roman"/>
        <a:font script="Taml" typeface="Latha"/>
        <a:font script="Ethi" typeface="Nyala"/>
      </a:majorFont>
      <a:minorFont>
        <a:latin typeface="等线" panose="020F0502020204030204"/>
        <a:ea typeface=""/>
        <a:cs typeface=""/>
        <a:font script="Tfng" typeface="Ebrima"/>
        <a:font script="Sora" typeface="Nirmala UI"/>
        <a:font script="Nkoo" typeface="Ebrima"/>
        <a:font script="Geor" typeface="Sylfaen"/>
        <a:font script="Sinh" typeface="Iskoola Pota"/>
        <a:font script="Tale" typeface="Microsoft Tai Le"/>
        <a:font script="Mymr" typeface="Myanmar Text"/>
        <a:font script="Viet" typeface="Arial"/>
        <a:font script="Talu" typeface="Microsoft New Tai Lue"/>
        <a:font script="Osma" typeface="Ebrima"/>
        <a:font script="Syrj" typeface="Estrangelo Edessa"/>
        <a:font script="Olck" typeface="Nirmala UI"/>
        <a:font script="Cans" typeface="Euphemia"/>
        <a:font script="Phag" typeface="Phagspa"/>
        <a:font script="Java" typeface="Javanese Text"/>
        <a:font script="Syre" typeface="Estrangelo Edessa"/>
        <a:font script="Laoo" typeface="DokChampa"/>
        <a:font script="Orya" typeface="Kalinga"/>
        <a:font script="Deva" typeface="Mangal"/>
        <a:font script="Telu" typeface="Gautami"/>
        <a:font script="Mlym" typeface="Kartika"/>
        <a:font script="Hang" typeface="맑은 고딕"/>
        <a:font script="Mong" typeface="Mongolian Baiti"/>
        <a:font script="Tibt" typeface="Microsoft Himalaya"/>
        <a:font script="Thai" typeface="Cordia New"/>
        <a:font script="Gujr" typeface="Shruti"/>
        <a:font script="Syrc" typeface="Estrangelo Edessa"/>
        <a:font script="Lisu" typeface="Segoe UI"/>
        <a:font script="Uigh" typeface="Microsoft Uighur"/>
        <a:font script="Beng" typeface="Vrinda"/>
        <a:font script="Khmr" typeface="DaunPenh"/>
        <a:font script="Syrn" typeface="Estrangelo Edess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Guru" typeface="Raavi"/>
        <a:font script="Armn" typeface="Arial"/>
        <a:font script="Hans" typeface="等线"/>
        <a:font script="Yiii" typeface="Microsoft Yi Baiti"/>
        <a:font script="Knda" typeface="Tunga"/>
        <a:font script="Hant" typeface="新細明體"/>
        <a:font script="Bugi" typeface="Leelawadee UI"/>
        <a:font script="Arab" typeface="Arial"/>
        <a:font script="Taml" typeface="Latha"/>
        <a:font script="Ethi" typeface="Nyal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document1.xml><?xml version="1.0" encoding="utf-8"?>
<w:document xmlns:cx7="http://schemas.microsoft.com/office/drawing/2016/5/13/chartex" xmlns:w="http://schemas.openxmlformats.org/wordprocessingml/2006/main" xmlns:wpc="http://schemas.microsoft.com/office/word/2010/wordprocessingCanvas" xmlns:wp="http://schemas.openxmlformats.org/drawingml/2006/wordprocessingDrawing" xmlns:w14="http://schemas.microsoft.com/office/word/2010/wordml" xmlns:cx="http://schemas.microsoft.com/office/drawing/2014/chartex" xmlns:cx1="http://schemas.microsoft.com/office/drawing/2015/9/8/chartex" xmlns:w16="http://schemas.microsoft.com/office/word/2018/wordml" xmlns:cx5="http://schemas.microsoft.com/office/drawing/2016/5/11/chartex" xmlns:r="http://schemas.openxmlformats.org/officeDocument/2006/relationships" xmlns:cx2="http://schemas.microsoft.com/office/drawing/2015/10/21/chartex" xmlns:mc="http://schemas.openxmlformats.org/markup-compatibility/2006" xmlns:cx4="http://schemas.microsoft.com/office/drawing/2016/5/10/chartex" xmlns:wpg="http://schemas.microsoft.com/office/word/2010/wordprocessingGroup" xmlns:cx6="http://schemas.microsoft.com/office/drawing/2016/5/12/chartex" xmlns:cx8="http://schemas.microsoft.com/office/drawing/2016/5/14/chartex" xmlns:am3d="http://schemas.microsoft.com/office/drawing/2017/model3d" xmlns:wp14="http://schemas.microsoft.com/office/word/2010/wordprocessingDrawing" xmlns:v="urn:schemas-microsoft-com:vml" xmlns:o="urn:schemas-microsoft-com:office:office" xmlns:m="http://schemas.openxmlformats.org/officeDocument/2006/math" xmlns:cx3="http://schemas.microsoft.com/office/drawing/2016/5/9/chartex" xmlns:w16cex="http://schemas.microsoft.com/office/word/2018/wordml/cex" xmlns:w16cid="http://schemas.microsoft.com/office/word/2016/wordml/cid" xmlns:w10="urn:schemas-microsoft-com:office:word" xmlns:wpi="http://schemas.microsoft.com/office/word/2010/wordprocessingInk" xmlns:aink="http://schemas.microsoft.com/office/drawing/2016/ink" xmlns:wne="http://schemas.microsoft.com/office/word/2006/wordml" xmlns:w15="http://schemas.microsoft.com/office/word/2012/wordml" xmlns:w16se="http://schemas.microsoft.com/office/word/2015/wordml/symex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梅庄第三条线路</w:t>
      </w:r>
    </w:p>
    <w:p w14:paraId="55085010" w14:textId="BCBBE593" w:rsidR="F1BF7516" w:rsidRPr="F1BF7516" w:rsidRDefault="F1BF7516" w:rsidP="F1BF751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四宝线</w:t>
      </w:r>
    </w:p>
    <w:p w14:paraId="854A0E37" w14:textId="9AAF32DA" w:rsidR="2CE86F35" w:rsidRPr="2CE86F35" w:rsidRDefault="2CE86F35" w:rsidP="2CE86F3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首先凑齐四宝，然后进入四庄主那里对话，触发战斗1v3，接着触发对话，跟随黄庄主，然后黄庄主让你拜一拜神盒，这里需要先天悟性＞40外加穿着一件特殊头部装备。然后狸猫就会让你进去，接着拜师就行，解锁称号吴山二当家。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tbak/modified.xml>Sun Nov  2 11:14:14 2025
save:Sun Nov  2 11:14:24 2025

</file>