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逍遥极限过29，含20层内其他层</w:t>
      </w:r>
    </w:p>
    <w:p>
      <w:pPr>
        <w:ind w:firstLine="211" w:firstLineChars="1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面板武功如下</w:t>
      </w:r>
      <w:r>
        <w:rPr>
          <w:rFonts w:hint="eastAsia"/>
          <w:lang w:val="en-US" w:eastAsia="zh-CN"/>
        </w:rPr>
        <w:t>：操作重点，开无招buff后命中5000（命中不够打宝石），比试下武器，我下了半个小时。</w:t>
      </w:r>
    </w:p>
    <w:p>
      <w:p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操作流程</w:t>
      </w:r>
      <w:r>
        <w:rPr>
          <w:rFonts w:hint="eastAsia"/>
          <w:lang w:val="en-US" w:eastAsia="zh-CN"/>
        </w:rPr>
        <w:t>，先跌十层蛇岛，比试卡一次真武buff，最好是对面真武快结束的时候用七伤拳打死你，立刻恢复体力叫杀，出招顺序依次为：无招，白虹，三叠，凝神决，唱仙法，白虹，三叠，然后立刻按凌波（80%是能刚好躲掉对面得七伤拳），然后就好打了，压血贴符炸死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886835" cy="199453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89730" cy="207327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r>
        <w:drawing>
          <wp:inline distT="0" distB="0" distL="114300" distR="114300">
            <wp:extent cx="3756660" cy="2254885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p/>
    <w:p/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B6924"/>
    <w:rsid w:val="32DB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2025-08-28T12:45:00Z</dcterms:created>
  <dc:creator>Administrator</dc:creator>
  <cp:lastModifiedBy>Administrator</cp:lastModifiedBy>
  <dcterms:modified xsi:type="dcterms:W3CDTF">2025-08-28T12:54:23Z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