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93A993F1">
      <w:pPr>
        <w:pStyle w:val="style0"/>
        <w:rPr>
          <w:b/>
          <w:bCs/>
          <w:sz w:val="24"/>
          <w:szCs w:val="24"/>
          <w:lang w:val="en-US"/>
        </w:rPr>
      </w:pPr>
      <w:bookmarkStart w:id="0" w:name="_GoBack"/>
      <w:bookmarkEnd w:id="0"/>
      <w:r>
        <w:rPr>
          <w:lang w:val="en-US"/>
        </w:rPr>
        <w:t xml:space="preserve"> </w:t>
      </w:r>
      <w:r>
        <w:rPr>
          <w:b/>
          <w:bCs/>
          <w:sz w:val="24"/>
          <w:szCs w:val="24"/>
          <w:lang w:val="en-US"/>
        </w:rPr>
        <w:t xml:space="preserve"> 为什么说散人是最强的，在解释这句话之前，请你想一想，玩散人的初心是什么，是为了那虚无缥缈的强度，还是因为我们不想被门派的条条框框所约束？</w:t>
      </w:r>
    </w:p>
    <w:p w14:paraId="AB09603E">
      <w:pPr>
        <w:pStyle w:val="style0"/>
        <w:rPr>
          <w:b/>
          <w:bCs/>
          <w:sz w:val="24"/>
          <w:szCs w:val="24"/>
          <w:lang w:val="en-US"/>
        </w:rPr>
      </w:pPr>
    </w:p>
    <w:p w14:paraId="A47BB2B7">
      <w:pPr>
        <w:pStyle w:val="style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 你被强势门派冷嘲热讽过吗？你会因为他们的冷嘲热讽而感到愤怒与不甘，渴望得到加强吗？当你为了变强和追求力量而前进，回头看看最初的自己是什么样子。</w:t>
      </w:r>
    </w:p>
    <w:p w14:paraId="F0F280DE">
      <w:pPr>
        <w:pStyle w:val="style0"/>
        <w:rPr>
          <w:b/>
          <w:bCs/>
          <w:sz w:val="24"/>
          <w:szCs w:val="24"/>
        </w:rPr>
      </w:pPr>
    </w:p>
    <w:p w14:paraId="AE1BA8AC">
      <w:pPr>
        <w:pStyle w:val="style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 什么是强，什么又是弱？是大多人定义的面板属性强，还是门派技能的机制强呢？这一切皆无意义，在选择成为散人的那一刻，我们就不该被那些门派人定义的强弱所困住，承认散人的起点并不完美，承认散人的强度落后于其他门派，但是依然选择坚持，这或许才是最开始决定成为散人时你的初心。</w:t>
      </w:r>
    </w:p>
    <w:p w14:paraId="F8C57D1E">
      <w:pPr>
        <w:pStyle w:val="style0"/>
        <w:rPr>
          <w:b/>
          <w:bCs/>
          <w:sz w:val="24"/>
          <w:szCs w:val="24"/>
          <w:lang w:val="en-US"/>
        </w:rPr>
      </w:pPr>
    </w:p>
    <w:p w14:paraId="4FAB7181">
      <w:pPr>
        <w:pStyle w:val="style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你的坚持看起来没有意义，付出比他人更长的时间，获得的回报更低，明知道这样做没有永远也无法追赶上他们的脚步，那又怎么样呢？就是想这么做，就是要这么做，不为强度而活，为了自由而奋斗。</w:t>
      </w:r>
    </w:p>
    <w:p w14:paraId="942A064F">
      <w:pPr>
        <w:pStyle w:val="style0"/>
        <w:rPr>
          <w:b/>
          <w:bCs/>
          <w:sz w:val="24"/>
          <w:szCs w:val="24"/>
        </w:rPr>
      </w:pPr>
    </w:p>
    <w:p w14:paraId="C0BDDF78">
      <w:pPr>
        <w:pStyle w:val="style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我痛苦，因为我不能学习门派技能，但我可以扮演NPC，我也可以成为我自己世界的主角，我无助，我的武器生锈了，我集齐技能装备需要的时间太长了，但我闲暇可以采药，可以钓鱼。</w:t>
      </w:r>
    </w:p>
    <w:p w14:paraId="9B26123B">
      <w:pPr>
        <w:pStyle w:val="style0"/>
        <w:rPr>
          <w:b/>
          <w:bCs/>
          <w:color w:val="ff0000"/>
          <w:sz w:val="24"/>
          <w:szCs w:val="24"/>
        </w:rPr>
      </w:pPr>
    </w:p>
    <w:p w14:paraId="2EE96E3A">
      <w:pPr>
        <w:pStyle w:val="style0"/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  <w:lang w:val="en-US"/>
        </w:rPr>
        <w:t xml:space="preserve">  我们必须想象西西弗斯是幸福的。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40</TotalTime>
  <Words>456</Words>
  <Characters>458</Characters>
  <Application>WPS Office</Application>
  <Paragraphs>11</Paragraphs>
  <CharactersWithSpaces>468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2025-08-23T16:39:47Z</dcterms:created>
  <dc:creator>AGT-AN00</dc:creator>
  <lastModifiedBy>AGT-AN00</lastModifiedBy>
  <dcterms:modified xsi:type="dcterms:W3CDTF">2025-08-23T16:41:00Z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e03ecc7dbaf3456a99029df05aa4f26a_21</vt:lpwstr>
  </property>
</Properties>
</file>