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C7" w:rsidRDefault="003F1A05" w:rsidP="009D6EC7">
      <w:pPr>
        <w:pStyle w:val="1"/>
      </w:pPr>
      <w:r>
        <w:rPr>
          <w:rFonts w:hint="eastAsia"/>
        </w:rPr>
        <w:t>Vue组件的知识点：</w:t>
      </w:r>
    </w:p>
    <w:p w:rsidR="00020ADC" w:rsidRPr="00020ADC" w:rsidRDefault="00020ADC" w:rsidP="009D6EC7">
      <w:pPr>
        <w:pStyle w:val="1"/>
      </w:pPr>
      <w:r w:rsidRPr="00020ADC">
        <w:rPr>
          <w:rFonts w:ascii="Source Sans Pro" w:eastAsia="宋体" w:hAnsi="Source Sans Pro" w:cs="宋体"/>
          <w:b w:val="0"/>
          <w:bCs w:val="0"/>
          <w:color w:val="304455"/>
          <w:kern w:val="0"/>
          <w:sz w:val="24"/>
          <w:szCs w:val="24"/>
        </w:rPr>
        <w:t>这里有一个</w:t>
      </w:r>
      <w:r w:rsidRPr="00020ADC">
        <w:rPr>
          <w:rFonts w:ascii="Source Sans Pro" w:eastAsia="宋体" w:hAnsi="Source Sans Pro" w:cs="宋体"/>
          <w:b w:val="0"/>
          <w:bCs w:val="0"/>
          <w:color w:val="304455"/>
          <w:kern w:val="0"/>
          <w:sz w:val="24"/>
          <w:szCs w:val="24"/>
        </w:rPr>
        <w:t xml:space="preserve"> Vue </w:t>
      </w:r>
      <w:r w:rsidRPr="00020ADC">
        <w:rPr>
          <w:rFonts w:ascii="Source Sans Pro" w:eastAsia="宋体" w:hAnsi="Source Sans Pro" w:cs="宋体"/>
          <w:b w:val="0"/>
          <w:bCs w:val="0"/>
          <w:color w:val="304455"/>
          <w:kern w:val="0"/>
          <w:sz w:val="24"/>
          <w:szCs w:val="24"/>
        </w:rPr>
        <w:t>组件的示例：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// </w:t>
      </w:r>
      <w:r w:rsidRPr="00020ADC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定义一个名为</w:t>
      </w:r>
      <w:r w:rsidRPr="00020ADC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 xml:space="preserve"> button-counter </w:t>
      </w:r>
      <w:r w:rsidRPr="00020ADC">
        <w:rPr>
          <w:rFonts w:ascii="Courier" w:eastAsia="宋体" w:hAnsi="Courier" w:cs="宋体"/>
          <w:color w:val="707070"/>
          <w:kern w:val="0"/>
          <w:sz w:val="24"/>
          <w:szCs w:val="24"/>
          <w:shd w:val="clear" w:color="auto" w:fill="F8F8F8"/>
        </w:rPr>
        <w:t>的新组件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Vue.component(</w:t>
      </w:r>
      <w:r w:rsidRPr="00020ADC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'button-counter'</w:t>
      </w: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{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data: </w:t>
      </w:r>
      <w:r w:rsidRPr="00020ADC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function</w:t>
      </w: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() {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020ADC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return</w:t>
      </w: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{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count: </w:t>
      </w:r>
      <w:r w:rsidRPr="00020ADC">
        <w:rPr>
          <w:rFonts w:ascii="Courier" w:eastAsia="宋体" w:hAnsi="Courier" w:cs="宋体"/>
          <w:color w:val="A32EFF"/>
          <w:kern w:val="0"/>
          <w:sz w:val="24"/>
          <w:szCs w:val="24"/>
          <w:shd w:val="clear" w:color="auto" w:fill="F8F8F8"/>
        </w:rPr>
        <w:t>0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}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},</w:t>
      </w:r>
    </w:p>
    <w:p w:rsidR="00020ADC" w:rsidRPr="00020ADC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template: </w:t>
      </w:r>
      <w:r w:rsidRPr="00020ADC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'&lt;button v-</w:t>
      </w:r>
      <w:proofErr w:type="gramStart"/>
      <w:r w:rsidRPr="00020ADC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on:click</w:t>
      </w:r>
      <w:proofErr w:type="gramEnd"/>
      <w:r w:rsidRPr="00020ADC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="count++"&gt;You clicked me {{ count }} times.&lt;/button&gt;'</w:t>
      </w:r>
    </w:p>
    <w:p w:rsidR="003F1A05" w:rsidRDefault="00020ADC" w:rsidP="00020AD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020AD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</w:t>
      </w:r>
    </w:p>
    <w:p w:rsidR="00020ADC" w:rsidRDefault="00020ADC" w:rsidP="00020ADC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组件是可复用的</w:t>
      </w:r>
      <w:r>
        <w:rPr>
          <w:rFonts w:ascii="Source Sans Pro" w:hAnsi="Source Sans Pro"/>
          <w:color w:val="304455"/>
        </w:rPr>
        <w:t xml:space="preserve"> Vue </w:t>
      </w:r>
      <w:r>
        <w:rPr>
          <w:rFonts w:ascii="Source Sans Pro" w:hAnsi="Source Sans Pro"/>
          <w:color w:val="304455"/>
        </w:rPr>
        <w:t>实例，且带有一个名字：在这个例子中是</w:t>
      </w:r>
      <w:r>
        <w:rPr>
          <w:rFonts w:ascii="Source Sans Pro" w:hAnsi="Source Sans Pro"/>
          <w:color w:val="304455"/>
        </w:rPr>
        <w:t> </w:t>
      </w:r>
      <w:r>
        <w:rPr>
          <w:rStyle w:val="HTML1"/>
          <w:rFonts w:ascii="Courier" w:hAnsi="Courier"/>
          <w:color w:val="D63200"/>
          <w:shd w:val="clear" w:color="auto" w:fill="F8F8F8"/>
        </w:rPr>
        <w:t>&lt;button-counter&gt;</w:t>
      </w:r>
      <w:r>
        <w:rPr>
          <w:rFonts w:ascii="Source Sans Pro" w:hAnsi="Source Sans Pro"/>
          <w:color w:val="304455"/>
        </w:rPr>
        <w:t>。我们可以在一个通过</w:t>
      </w:r>
      <w:r>
        <w:rPr>
          <w:rFonts w:ascii="Source Sans Pro" w:hAnsi="Source Sans Pro"/>
          <w:color w:val="304455"/>
        </w:rPr>
        <w:t> </w:t>
      </w:r>
      <w:r>
        <w:rPr>
          <w:rStyle w:val="HTML1"/>
          <w:rFonts w:ascii="Courier" w:hAnsi="Courier"/>
          <w:color w:val="D63200"/>
          <w:shd w:val="clear" w:color="auto" w:fill="F8F8F8"/>
        </w:rPr>
        <w:t>new Vue</w:t>
      </w:r>
      <w:r>
        <w:rPr>
          <w:rFonts w:ascii="Source Sans Pro" w:hAnsi="Source Sans Pro"/>
          <w:color w:val="304455"/>
        </w:rPr>
        <w:t> </w:t>
      </w:r>
      <w:r>
        <w:rPr>
          <w:rFonts w:ascii="Source Sans Pro" w:hAnsi="Source Sans Pro"/>
          <w:color w:val="304455"/>
        </w:rPr>
        <w:t>创建的</w:t>
      </w:r>
      <w:r>
        <w:rPr>
          <w:rFonts w:ascii="Source Sans Pro" w:hAnsi="Source Sans Pro"/>
          <w:color w:val="304455"/>
        </w:rPr>
        <w:t xml:space="preserve"> Vue </w:t>
      </w:r>
      <w:r>
        <w:rPr>
          <w:rFonts w:ascii="Source Sans Pro" w:hAnsi="Source Sans Pro"/>
          <w:color w:val="304455"/>
        </w:rPr>
        <w:t>根实例中，把这个组件作为自定义元素来使用：</w:t>
      </w:r>
    </w:p>
    <w:p w:rsidR="00020ADC" w:rsidRDefault="00020ADC" w:rsidP="00020AD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"components-demo"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20ADC" w:rsidRDefault="00020ADC" w:rsidP="00020AD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button-counter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button-counter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20ADC" w:rsidRDefault="00020ADC" w:rsidP="00020ADC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20ADC" w:rsidRDefault="00020ADC" w:rsidP="00020ADC">
      <w:pPr>
        <w:pStyle w:val="HTML"/>
        <w:shd w:val="clear" w:color="auto" w:fill="F8F8F8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keyword"/>
          <w:rFonts w:ascii="Courier" w:hAnsi="Courier"/>
          <w:color w:val="D63200"/>
          <w:shd w:val="clear" w:color="auto" w:fill="F8F8F8"/>
        </w:rPr>
        <w:t>new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Vue(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{ </w:t>
      </w:r>
      <w:r>
        <w:rPr>
          <w:rStyle w:val="hljs-attr"/>
          <w:rFonts w:ascii="Courier" w:hAnsi="Courier"/>
          <w:color w:val="525252"/>
          <w:shd w:val="clear" w:color="auto" w:fill="F8F8F8"/>
        </w:rPr>
        <w:t>el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'#components-demo'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})</w:t>
      </w:r>
    </w:p>
    <w:p w:rsidR="00BF19DE" w:rsidRDefault="00BF19DE" w:rsidP="00020ADC">
      <w:pPr>
        <w:pStyle w:val="HTML"/>
        <w:shd w:val="clear" w:color="auto" w:fill="F8F8F8"/>
        <w:rPr>
          <w:rStyle w:val="HTML1"/>
          <w:rFonts w:ascii="Courier" w:hAnsi="Courier"/>
          <w:color w:val="525252"/>
          <w:shd w:val="clear" w:color="auto" w:fill="F8F8F8"/>
        </w:rPr>
      </w:pPr>
    </w:p>
    <w:p w:rsidR="00BF19DE" w:rsidRDefault="00BF19DE" w:rsidP="006F7B3D">
      <w:pPr>
        <w:pStyle w:val="HTML"/>
        <w:shd w:val="clear" w:color="auto" w:fill="F8F8F8"/>
        <w:tabs>
          <w:tab w:val="clear" w:pos="916"/>
        </w:tabs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Style w:val="HTML1"/>
          <w:rFonts w:ascii="Courier" w:hAnsi="Courier" w:hint="eastAsia"/>
          <w:color w:val="525252"/>
          <w:shd w:val="clear" w:color="auto" w:fill="F8F8F8"/>
        </w:rPr>
        <w:t>data</w:t>
      </w:r>
      <w:r>
        <w:rPr>
          <w:rStyle w:val="HTML1"/>
          <w:rFonts w:ascii="Courier" w:hAnsi="Courier" w:hint="eastAsia"/>
          <w:color w:val="525252"/>
          <w:shd w:val="clear" w:color="auto" w:fill="F8F8F8"/>
        </w:rPr>
        <w:t>必须是一个函数，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一个组件的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 </w:t>
      </w:r>
      <w:r>
        <w:rPr>
          <w:rStyle w:val="HTML1"/>
          <w:rFonts w:ascii="Courier" w:hAnsi="Courier"/>
          <w:b/>
          <w:bCs/>
          <w:color w:val="D63200"/>
          <w:shd w:val="clear" w:color="auto" w:fill="F8F8F8"/>
        </w:rPr>
        <w:t>data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 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选项必须是一个函数</w:t>
      </w:r>
    </w:p>
    <w:p w:rsidR="00BF19DE" w:rsidRDefault="00BF19DE" w:rsidP="00BF19DE">
      <w:pPr>
        <w:pStyle w:val="HTML"/>
        <w:shd w:val="clear" w:color="auto" w:fill="F8F8F8"/>
        <w:tabs>
          <w:tab w:val="clear" w:pos="916"/>
        </w:tabs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Style w:val="a4"/>
          <w:rFonts w:ascii="Source Sans Pro" w:hAnsi="Source Sans Pro"/>
          <w:color w:val="273849"/>
          <w:shd w:val="clear" w:color="auto" w:fill="FFFFFF"/>
        </w:rPr>
        <w:t>V</w:t>
      </w:r>
      <w:r>
        <w:rPr>
          <w:rStyle w:val="a4"/>
          <w:rFonts w:ascii="Source Sans Pro" w:hAnsi="Source Sans Pro" w:hint="eastAsia"/>
          <w:color w:val="273849"/>
          <w:shd w:val="clear" w:color="auto" w:fill="FFFFFF"/>
        </w:rPr>
        <w:t>ue</w:t>
      </w:r>
      <w:r>
        <w:rPr>
          <w:rStyle w:val="a4"/>
          <w:rFonts w:ascii="Source Sans Pro" w:hAnsi="Source Sans Pro" w:hint="eastAsia"/>
          <w:color w:val="273849"/>
          <w:shd w:val="clear" w:color="auto" w:fill="FFFFFF"/>
        </w:rPr>
        <w:t>中有两种组件的注册：全局注册和局部注册</w:t>
      </w:r>
    </w:p>
    <w:p w:rsidR="00BF19DE" w:rsidRDefault="00BF19DE" w:rsidP="00BF19DE">
      <w:pPr>
        <w:pStyle w:val="HTML"/>
        <w:shd w:val="clear" w:color="auto" w:fill="F8F8F8"/>
        <w:tabs>
          <w:tab w:val="clear" w:pos="916"/>
        </w:tabs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Style w:val="a4"/>
          <w:rFonts w:ascii="Source Sans Pro" w:hAnsi="Source Sans Pro"/>
          <w:color w:val="273849"/>
          <w:shd w:val="clear" w:color="auto" w:fill="FFFFFF"/>
        </w:rPr>
        <w:tab/>
        <w:t>V</w:t>
      </w:r>
      <w:r>
        <w:rPr>
          <w:rStyle w:val="a4"/>
          <w:rFonts w:ascii="Source Sans Pro" w:hAnsi="Source Sans Pro" w:hint="eastAsia"/>
          <w:color w:val="273849"/>
          <w:shd w:val="clear" w:color="auto" w:fill="FFFFFF"/>
        </w:rPr>
        <w:t>ue.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c</w:t>
      </w:r>
      <w:r>
        <w:rPr>
          <w:rStyle w:val="a4"/>
          <w:rFonts w:ascii="Source Sans Pro" w:hAnsi="Source Sans Pro" w:hint="eastAsia"/>
          <w:color w:val="273849"/>
          <w:shd w:val="clear" w:color="auto" w:fill="FFFFFF"/>
        </w:rPr>
        <w:t>omponent</w:t>
      </w:r>
      <w:r>
        <w:rPr>
          <w:rStyle w:val="a4"/>
          <w:rFonts w:ascii="Source Sans Pro" w:hAnsi="Source Sans Pro"/>
          <w:color w:val="273849"/>
          <w:shd w:val="clear" w:color="auto" w:fill="FFFFFF"/>
        </w:rPr>
        <w:t>(‘my-component</w:t>
      </w:r>
      <w:proofErr w:type="gramStart"/>
      <w:r>
        <w:rPr>
          <w:rStyle w:val="a4"/>
          <w:rFonts w:ascii="Source Sans Pro" w:hAnsi="Source Sans Pro"/>
          <w:color w:val="273849"/>
          <w:shd w:val="clear" w:color="auto" w:fill="FFFFFF"/>
        </w:rPr>
        <w:t>’,{</w:t>
      </w:r>
      <w:proofErr w:type="gramEnd"/>
    </w:p>
    <w:p w:rsidR="00BF19DE" w:rsidRDefault="00BF19DE" w:rsidP="00BF19DE">
      <w:pPr>
        <w:pStyle w:val="HTML"/>
        <w:shd w:val="clear" w:color="auto" w:fill="F8F8F8"/>
        <w:tabs>
          <w:tab w:val="clear" w:pos="916"/>
        </w:tabs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Style w:val="a4"/>
          <w:rFonts w:ascii="Source Sans Pro" w:hAnsi="Source Sans Pro"/>
          <w:color w:val="273849"/>
          <w:shd w:val="clear" w:color="auto" w:fill="FFFFFF"/>
        </w:rPr>
        <w:tab/>
      </w:r>
      <w:r>
        <w:rPr>
          <w:rStyle w:val="a4"/>
          <w:rFonts w:ascii="Source Sans Pro" w:hAnsi="Source Sans Pro"/>
          <w:color w:val="273849"/>
          <w:shd w:val="clear" w:color="auto" w:fill="FFFFFF"/>
        </w:rPr>
        <w:tab/>
      </w:r>
      <w:r w:rsidR="00250BB2">
        <w:rPr>
          <w:rStyle w:val="a4"/>
          <w:rFonts w:ascii="Source Sans Pro" w:hAnsi="Source Sans Pro"/>
          <w:color w:val="273849"/>
          <w:shd w:val="clear" w:color="auto" w:fill="FFFFFF"/>
        </w:rPr>
        <w:t>//</w:t>
      </w:r>
      <w:r w:rsidR="00250BB2">
        <w:rPr>
          <w:rStyle w:val="a4"/>
          <w:rFonts w:ascii="Source Sans Pro" w:hAnsi="Source Sans Pro" w:hint="eastAsia"/>
          <w:color w:val="273849"/>
          <w:shd w:val="clear" w:color="auto" w:fill="FFFFFF"/>
        </w:rPr>
        <w:t>此为全局注册</w:t>
      </w:r>
    </w:p>
    <w:p w:rsidR="00BF19DE" w:rsidRDefault="00BF19DE" w:rsidP="00BF19DE">
      <w:pPr>
        <w:pStyle w:val="HTML"/>
        <w:shd w:val="clear" w:color="auto" w:fill="F8F8F8"/>
        <w:tabs>
          <w:tab w:val="clear" w:pos="916"/>
          <w:tab w:val="clear" w:pos="1832"/>
          <w:tab w:val="left" w:pos="1710"/>
        </w:tabs>
        <w:rPr>
          <w:rStyle w:val="a4"/>
          <w:rFonts w:ascii="Source Sans Pro" w:hAnsi="Source Sans Pro"/>
          <w:color w:val="273849"/>
          <w:shd w:val="clear" w:color="auto" w:fill="FFFFFF"/>
        </w:rPr>
      </w:pPr>
      <w:r>
        <w:rPr>
          <w:rStyle w:val="a4"/>
          <w:rFonts w:ascii="Source Sans Pro" w:hAnsi="Source Sans Pro"/>
          <w:color w:val="273849"/>
          <w:shd w:val="clear" w:color="auto" w:fill="FFFFFF"/>
        </w:rPr>
        <w:tab/>
        <w:t>})</w:t>
      </w:r>
    </w:p>
    <w:p w:rsidR="00BF19DE" w:rsidRDefault="00BF19DE" w:rsidP="00BF19DE">
      <w:pPr>
        <w:pStyle w:val="HTML"/>
        <w:shd w:val="clear" w:color="auto" w:fill="F8F8F8"/>
        <w:tabs>
          <w:tab w:val="clear" w:pos="916"/>
          <w:tab w:val="clear" w:pos="1832"/>
          <w:tab w:val="left" w:pos="1710"/>
        </w:tabs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>全局注册的组件可以用在其被注册之后的任何</w:t>
      </w:r>
      <w:r>
        <w:rPr>
          <w:rFonts w:ascii="Source Sans Pro" w:hAnsi="Source Sans Pro"/>
          <w:color w:val="304455"/>
          <w:shd w:val="clear" w:color="auto" w:fill="FFFFFF"/>
        </w:rPr>
        <w:t xml:space="preserve"> (</w:t>
      </w:r>
      <w:r>
        <w:rPr>
          <w:rFonts w:ascii="Source Sans Pro" w:hAnsi="Source Sans Pro"/>
          <w:color w:val="304455"/>
          <w:shd w:val="clear" w:color="auto" w:fill="FFFFFF"/>
        </w:rPr>
        <w:t>通过</w:t>
      </w:r>
      <w:r>
        <w:rPr>
          <w:rFonts w:ascii="Source Sans Pro" w:hAnsi="Source Sans Pro"/>
          <w:color w:val="304455"/>
          <w:shd w:val="clear" w:color="auto" w:fill="FFFFFF"/>
        </w:rPr>
        <w:t> </w:t>
      </w:r>
      <w:r>
        <w:rPr>
          <w:rStyle w:val="HTML1"/>
          <w:rFonts w:ascii="Courier" w:hAnsi="Courier"/>
          <w:color w:val="D63200"/>
          <w:shd w:val="clear" w:color="auto" w:fill="F8F8F8"/>
        </w:rPr>
        <w:t>new Vue</w:t>
      </w:r>
      <w:r>
        <w:rPr>
          <w:rFonts w:ascii="Source Sans Pro" w:hAnsi="Source Sans Pro"/>
          <w:color w:val="304455"/>
          <w:shd w:val="clear" w:color="auto" w:fill="FFFFFF"/>
        </w:rPr>
        <w:t xml:space="preserve">) </w:t>
      </w:r>
      <w:r>
        <w:rPr>
          <w:rFonts w:ascii="Source Sans Pro" w:hAnsi="Source Sans Pro"/>
          <w:color w:val="304455"/>
          <w:shd w:val="clear" w:color="auto" w:fill="FFFFFF"/>
        </w:rPr>
        <w:t>新创建的</w:t>
      </w:r>
      <w:r>
        <w:rPr>
          <w:rFonts w:ascii="Source Sans Pro" w:hAnsi="Source Sans Pro"/>
          <w:color w:val="304455"/>
          <w:shd w:val="clear" w:color="auto" w:fill="FFFFFF"/>
        </w:rPr>
        <w:t xml:space="preserve"> Vue </w:t>
      </w:r>
      <w:r>
        <w:rPr>
          <w:rFonts w:ascii="Source Sans Pro" w:hAnsi="Source Sans Pro"/>
          <w:color w:val="304455"/>
          <w:shd w:val="clear" w:color="auto" w:fill="FFFFFF"/>
        </w:rPr>
        <w:t>根实例，也包括其组件树中的所有子组件的模板中。</w:t>
      </w:r>
    </w:p>
    <w:p w:rsidR="006F7B3D" w:rsidRDefault="006F7B3D" w:rsidP="006F7B3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通过prop向子组件传递数据</w:t>
      </w:r>
    </w:p>
    <w:p w:rsidR="009D6EC7" w:rsidRPr="009D6EC7" w:rsidRDefault="00F44B95" w:rsidP="00F44B95">
      <w:pPr>
        <w:rPr>
          <w:rFonts w:ascii="Source Sans Pro" w:hAnsi="Source Sans Pro"/>
          <w:color w:val="304455"/>
          <w:shd w:val="clear" w:color="auto" w:fill="FFFFFF"/>
        </w:rPr>
      </w:pPr>
      <w:r>
        <w:rPr>
          <w:rFonts w:ascii="Source Sans Pro" w:hAnsi="Source Sans Pro"/>
          <w:color w:val="304455"/>
          <w:shd w:val="clear" w:color="auto" w:fill="FFFFFF"/>
        </w:rPr>
        <w:t xml:space="preserve">Prop </w:t>
      </w:r>
      <w:r>
        <w:rPr>
          <w:rFonts w:ascii="Source Sans Pro" w:hAnsi="Source Sans Pro"/>
          <w:color w:val="304455"/>
          <w:shd w:val="clear" w:color="auto" w:fill="FFFFFF"/>
        </w:rPr>
        <w:t>是你可以在组件上注册的一些自定义特性。当一个值传递给一个</w:t>
      </w:r>
      <w:r>
        <w:rPr>
          <w:rFonts w:ascii="Source Sans Pro" w:hAnsi="Source Sans Pro"/>
          <w:color w:val="304455"/>
          <w:shd w:val="clear" w:color="auto" w:fill="FFFFFF"/>
        </w:rPr>
        <w:t xml:space="preserve"> prop </w:t>
      </w:r>
      <w:r>
        <w:rPr>
          <w:rFonts w:ascii="Source Sans Pro" w:hAnsi="Source Sans Pro"/>
          <w:color w:val="304455"/>
          <w:shd w:val="clear" w:color="auto" w:fill="FFFFFF"/>
        </w:rPr>
        <w:t>特性的时候，它就变成了那个组件实例的一个属性</w:t>
      </w:r>
      <w:r w:rsidR="009D6EC7">
        <w:rPr>
          <w:rFonts w:ascii="Source Sans Pro" w:hAnsi="Source Sans Pro" w:hint="eastAsia"/>
          <w:color w:val="304455"/>
          <w:shd w:val="clear" w:color="auto" w:fill="FFFFFF"/>
        </w:rPr>
        <w:t>。</w:t>
      </w:r>
    </w:p>
    <w:p w:rsidR="00716845" w:rsidRPr="00716845" w:rsidRDefault="00716845" w:rsidP="00716845">
      <w:pPr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lastRenderedPageBreak/>
        <w:t>Vue.component(</w:t>
      </w:r>
      <w:r w:rsidRPr="00716845">
        <w:rPr>
          <w:rFonts w:ascii="Courier" w:eastAsia="宋体" w:hAnsi="Courier" w:cs="宋体"/>
          <w:color w:val="42B983"/>
          <w:kern w:val="0"/>
          <w:sz w:val="22"/>
        </w:rPr>
        <w:t>'blog-post'</w:t>
      </w: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, {</w:t>
      </w:r>
    </w:p>
    <w:p w:rsidR="00716845" w:rsidRPr="00716845" w:rsidRDefault="00716845" w:rsidP="0071684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</w:t>
      </w:r>
      <w:r w:rsidRPr="00716845">
        <w:rPr>
          <w:rFonts w:ascii="Courier" w:eastAsia="宋体" w:hAnsi="Courier" w:cs="宋体"/>
          <w:color w:val="525252"/>
          <w:kern w:val="0"/>
          <w:sz w:val="22"/>
        </w:rPr>
        <w:t>props</w:t>
      </w: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: [</w:t>
      </w:r>
      <w:r w:rsidRPr="00716845">
        <w:rPr>
          <w:rFonts w:ascii="Courier" w:eastAsia="宋体" w:hAnsi="Courier" w:cs="宋体"/>
          <w:color w:val="42B983"/>
          <w:kern w:val="0"/>
          <w:sz w:val="22"/>
        </w:rPr>
        <w:t>'title'</w:t>
      </w: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],</w:t>
      </w:r>
    </w:p>
    <w:p w:rsidR="00716845" w:rsidRPr="00716845" w:rsidRDefault="00716845" w:rsidP="0071684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</w:t>
      </w:r>
      <w:r w:rsidRPr="00716845">
        <w:rPr>
          <w:rFonts w:ascii="Courier" w:eastAsia="宋体" w:hAnsi="Courier" w:cs="宋体"/>
          <w:color w:val="525252"/>
          <w:kern w:val="0"/>
          <w:sz w:val="22"/>
        </w:rPr>
        <w:t>template</w:t>
      </w: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716845">
        <w:rPr>
          <w:rFonts w:ascii="Courier" w:eastAsia="宋体" w:hAnsi="Courier" w:cs="宋体"/>
          <w:color w:val="42B983"/>
          <w:kern w:val="0"/>
          <w:sz w:val="22"/>
        </w:rPr>
        <w:t>'&lt;h3</w:t>
      </w:r>
      <w:proofErr w:type="gramStart"/>
      <w:r w:rsidRPr="00716845">
        <w:rPr>
          <w:rFonts w:ascii="Courier" w:eastAsia="宋体" w:hAnsi="Courier" w:cs="宋体"/>
          <w:color w:val="42B983"/>
          <w:kern w:val="0"/>
          <w:sz w:val="22"/>
        </w:rPr>
        <w:t>&gt;{</w:t>
      </w:r>
      <w:proofErr w:type="gramEnd"/>
      <w:r w:rsidRPr="00716845">
        <w:rPr>
          <w:rFonts w:ascii="Courier" w:eastAsia="宋体" w:hAnsi="Courier" w:cs="宋体"/>
          <w:color w:val="42B983"/>
          <w:kern w:val="0"/>
          <w:sz w:val="22"/>
        </w:rPr>
        <w:t>{ title }}&lt;/h3&gt;'</w:t>
      </w:r>
    </w:p>
    <w:p w:rsidR="004A1DA1" w:rsidRDefault="00716845" w:rsidP="00716845">
      <w:pPr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71684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})</w:t>
      </w:r>
    </w:p>
    <w:p w:rsidR="00D8147D" w:rsidRDefault="00D8147D" w:rsidP="00716845">
      <w:pPr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</w:p>
    <w:p w:rsidR="00D8147D" w:rsidRDefault="00D8147D" w:rsidP="00716845">
      <w:pPr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2"/>
          <w:shd w:val="clear" w:color="auto" w:fill="F8F8F8"/>
        </w:rPr>
        <w:t>当组件变得复杂的时候，也就是所需要的信息更多的时候</w:t>
      </w:r>
      <w:r w:rsidR="000A16E2">
        <w:rPr>
          <w:rFonts w:ascii="Courier" w:eastAsia="宋体" w:hAnsi="Courier" w:cs="宋体" w:hint="eastAsia"/>
          <w:color w:val="525252"/>
          <w:kern w:val="0"/>
          <w:sz w:val="22"/>
          <w:shd w:val="clear" w:color="auto" w:fill="F8F8F8"/>
        </w:rPr>
        <w:t>。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>&lt;blog-post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v-for=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 in posts"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v-bind:key=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"post.id"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</w:t>
      </w:r>
      <w:proofErr w:type="gramStart"/>
      <w:r w:rsidRPr="00D8147D">
        <w:rPr>
          <w:rFonts w:ascii="Courier" w:eastAsia="宋体" w:hAnsi="Courier" w:cs="宋体"/>
          <w:color w:val="2973B7"/>
          <w:kern w:val="0"/>
          <w:sz w:val="22"/>
        </w:rPr>
        <w:t>bind:title</w:t>
      </w:r>
      <w:proofErr w:type="gramEnd"/>
      <w:r w:rsidRPr="00D8147D">
        <w:rPr>
          <w:rFonts w:ascii="Courier" w:eastAsia="宋体" w:hAnsi="Courier" w:cs="宋体"/>
          <w:color w:val="2973B7"/>
          <w:kern w:val="0"/>
          <w:sz w:val="22"/>
        </w:rPr>
        <w:t>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"post.title"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</w:t>
      </w:r>
      <w:proofErr w:type="gramStart"/>
      <w:r w:rsidRPr="00D8147D">
        <w:rPr>
          <w:rFonts w:ascii="Courier" w:eastAsia="宋体" w:hAnsi="Courier" w:cs="宋体"/>
          <w:color w:val="2973B7"/>
          <w:kern w:val="0"/>
          <w:sz w:val="22"/>
        </w:rPr>
        <w:t>bind:content</w:t>
      </w:r>
      <w:proofErr w:type="gramEnd"/>
      <w:r w:rsidRPr="00D8147D">
        <w:rPr>
          <w:rFonts w:ascii="Courier" w:eastAsia="宋体" w:hAnsi="Courier" w:cs="宋体"/>
          <w:color w:val="2973B7"/>
          <w:kern w:val="0"/>
          <w:sz w:val="22"/>
        </w:rPr>
        <w:t>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"post.content"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</w:t>
      </w:r>
      <w:proofErr w:type="gramStart"/>
      <w:r w:rsidRPr="00D8147D">
        <w:rPr>
          <w:rFonts w:ascii="Courier" w:eastAsia="宋体" w:hAnsi="Courier" w:cs="宋体"/>
          <w:color w:val="2973B7"/>
          <w:kern w:val="0"/>
          <w:sz w:val="22"/>
        </w:rPr>
        <w:t>bind:publishedAt</w:t>
      </w:r>
      <w:proofErr w:type="gramEnd"/>
      <w:r w:rsidRPr="00D8147D">
        <w:rPr>
          <w:rFonts w:ascii="Courier" w:eastAsia="宋体" w:hAnsi="Courier" w:cs="宋体"/>
          <w:color w:val="2973B7"/>
          <w:kern w:val="0"/>
          <w:sz w:val="22"/>
        </w:rPr>
        <w:t>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"post.publishedAt"</w:t>
      </w:r>
    </w:p>
    <w:p w:rsidR="00D8147D" w:rsidRPr="00D8147D" w:rsidRDefault="00D8147D" w:rsidP="00D8147D">
      <w:pPr>
        <w:widowControl/>
        <w:jc w:val="left"/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 xml:space="preserve">  v-</w:t>
      </w:r>
      <w:proofErr w:type="gramStart"/>
      <w:r w:rsidRPr="00D8147D">
        <w:rPr>
          <w:rFonts w:ascii="Courier" w:eastAsia="宋体" w:hAnsi="Courier" w:cs="宋体"/>
          <w:color w:val="2973B7"/>
          <w:kern w:val="0"/>
          <w:sz w:val="22"/>
        </w:rPr>
        <w:t>bind:comments</w:t>
      </w:r>
      <w:proofErr w:type="gramEnd"/>
      <w:r w:rsidRPr="00D8147D">
        <w:rPr>
          <w:rFonts w:ascii="Courier" w:eastAsia="宋体" w:hAnsi="Courier" w:cs="宋体"/>
          <w:color w:val="2973B7"/>
          <w:kern w:val="0"/>
          <w:sz w:val="22"/>
        </w:rPr>
        <w:t>=</w:t>
      </w:r>
      <w:r w:rsidRPr="00D8147D">
        <w:rPr>
          <w:rFonts w:ascii="Courier" w:eastAsia="宋体" w:hAnsi="Courier" w:cs="宋体"/>
          <w:color w:val="42B983"/>
          <w:kern w:val="0"/>
          <w:sz w:val="22"/>
        </w:rPr>
        <w:t>"post.comments"</w:t>
      </w:r>
    </w:p>
    <w:p w:rsidR="00D8147D" w:rsidRDefault="00D8147D" w:rsidP="00D8147D">
      <w:pPr>
        <w:rPr>
          <w:rFonts w:ascii="Courier" w:eastAsia="宋体" w:hAnsi="Courier" w:cs="宋体"/>
          <w:color w:val="2973B7"/>
          <w:kern w:val="0"/>
          <w:sz w:val="22"/>
        </w:rPr>
      </w:pPr>
      <w:r w:rsidRPr="00D8147D">
        <w:rPr>
          <w:rFonts w:ascii="Courier" w:eastAsia="宋体" w:hAnsi="Courier" w:cs="宋体"/>
          <w:color w:val="2973B7"/>
          <w:kern w:val="0"/>
          <w:sz w:val="22"/>
        </w:rPr>
        <w:t>&gt;&lt;/blog-post&gt;</w:t>
      </w:r>
    </w:p>
    <w:p w:rsidR="00070943" w:rsidRDefault="00070943" w:rsidP="00D8147D">
      <w:pPr>
        <w:rPr>
          <w:rFonts w:ascii="Courier" w:eastAsia="宋体" w:hAnsi="Courier" w:cs="宋体"/>
          <w:color w:val="2973B7"/>
          <w:kern w:val="0"/>
          <w:sz w:val="22"/>
        </w:rPr>
      </w:pPr>
    </w:p>
    <w:p w:rsidR="00070943" w:rsidRDefault="00070943" w:rsidP="00D8147D">
      <w:pPr>
        <w:rPr>
          <w:rFonts w:ascii="Courier" w:eastAsia="宋体" w:hAnsi="Courier" w:cs="宋体"/>
          <w:color w:val="2973B7"/>
          <w:kern w:val="0"/>
          <w:sz w:val="22"/>
        </w:rPr>
      </w:pPr>
    </w:p>
    <w:p w:rsidR="00070943" w:rsidRPr="00070943" w:rsidRDefault="00070943" w:rsidP="00D8147D">
      <w:pPr>
        <w:rPr>
          <w:rFonts w:ascii="Courier" w:eastAsia="宋体" w:hAnsi="Courier" w:cs="宋体"/>
          <w:b/>
          <w:bCs/>
          <w:color w:val="2973B7"/>
          <w:kern w:val="0"/>
          <w:sz w:val="36"/>
          <w:szCs w:val="36"/>
        </w:rPr>
      </w:pPr>
      <w:r w:rsidRPr="00070943">
        <w:rPr>
          <w:rFonts w:ascii="Courier" w:eastAsia="宋体" w:hAnsi="Courier" w:cs="宋体" w:hint="eastAsia"/>
          <w:b/>
          <w:bCs/>
          <w:color w:val="2973B7"/>
          <w:kern w:val="0"/>
          <w:sz w:val="36"/>
          <w:szCs w:val="36"/>
        </w:rPr>
        <w:t>监听子组件事件：</w:t>
      </w:r>
      <w:r>
        <w:rPr>
          <w:rFonts w:ascii="Courier" w:eastAsia="宋体" w:hAnsi="Courier" w:cs="宋体" w:hint="eastAsia"/>
          <w:b/>
          <w:bCs/>
          <w:color w:val="2973B7"/>
          <w:kern w:val="0"/>
          <w:sz w:val="36"/>
          <w:szCs w:val="36"/>
        </w:rPr>
        <w:t>***</w:t>
      </w:r>
    </w:p>
    <w:p w:rsidR="00070943" w:rsidRDefault="00070943" w:rsidP="00070943">
      <w:pPr>
        <w:pStyle w:val="HTML"/>
        <w:shd w:val="clear" w:color="auto" w:fill="F8F8F8"/>
        <w:tabs>
          <w:tab w:val="clear" w:pos="916"/>
          <w:tab w:val="left" w:pos="245"/>
        </w:tabs>
        <w:ind w:left="30" w:right="30"/>
        <w:rPr>
          <w:rFonts w:ascii="Courier" w:hAnsi="Courier"/>
          <w:color w:val="2973B7"/>
          <w:sz w:val="22"/>
        </w:rPr>
      </w:pPr>
      <w:r>
        <w:rPr>
          <w:rFonts w:ascii="Courier" w:hAnsi="Courier"/>
          <w:color w:val="2973B7"/>
          <w:sz w:val="22"/>
        </w:rPr>
        <w:tab/>
      </w:r>
      <w:r>
        <w:rPr>
          <w:rFonts w:ascii="Courier" w:hAnsi="Courier" w:hint="eastAsia"/>
          <w:color w:val="2973B7"/>
          <w:sz w:val="22"/>
        </w:rPr>
        <w:t>/</w:t>
      </w:r>
      <w:r>
        <w:rPr>
          <w:rFonts w:ascii="Courier" w:hAnsi="Courier"/>
          <w:color w:val="2973B7"/>
          <w:sz w:val="22"/>
        </w:rPr>
        <w:t>/</w:t>
      </w:r>
      <w:r>
        <w:rPr>
          <w:rFonts w:ascii="Courier" w:hAnsi="Courier" w:hint="eastAsia"/>
          <w:color w:val="2973B7"/>
          <w:sz w:val="22"/>
        </w:rPr>
        <w:t>注册一个实例</w:t>
      </w:r>
    </w:p>
    <w:p w:rsidR="00070943" w:rsidRDefault="00070943" w:rsidP="00070943">
      <w:pPr>
        <w:pStyle w:val="HTML"/>
        <w:shd w:val="clear" w:color="auto" w:fill="F8F8F8"/>
        <w:tabs>
          <w:tab w:val="clear" w:pos="916"/>
          <w:tab w:val="left" w:pos="245"/>
        </w:tabs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keyword"/>
          <w:rFonts w:ascii="Courier" w:hAnsi="Courier"/>
          <w:color w:val="D63200"/>
          <w:shd w:val="clear" w:color="auto" w:fill="F8F8F8"/>
        </w:rPr>
        <w:t>new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Vue(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{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el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'#blog-posts-events-demo'</w:t>
      </w:r>
      <w:r>
        <w:rPr>
          <w:rStyle w:val="HTML1"/>
          <w:rFonts w:ascii="Courier" w:hAnsi="Courier"/>
          <w:color w:val="525252"/>
          <w:shd w:val="clear" w:color="auto" w:fill="F8F8F8"/>
        </w:rPr>
        <w:t>,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data</w:t>
      </w:r>
      <w:r>
        <w:rPr>
          <w:rStyle w:val="HTML1"/>
          <w:rFonts w:ascii="Courier" w:hAnsi="Courier"/>
          <w:color w:val="525252"/>
          <w:shd w:val="clear" w:color="auto" w:fill="F8F8F8"/>
        </w:rPr>
        <w:t>: {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posts</w:t>
      </w:r>
      <w:r>
        <w:rPr>
          <w:rStyle w:val="HTML1"/>
          <w:rFonts w:ascii="Courier" w:hAnsi="Courier"/>
          <w:color w:val="525252"/>
          <w:shd w:val="clear" w:color="auto" w:fill="F8F8F8"/>
        </w:rPr>
        <w:t>: [</w:t>
      </w:r>
      <w:r>
        <w:rPr>
          <w:rStyle w:val="hljs-comment"/>
          <w:rFonts w:ascii="Courier" w:hAnsi="Courier"/>
          <w:color w:val="707070"/>
          <w:shd w:val="clear" w:color="auto" w:fill="F8F8F8"/>
        </w:rPr>
        <w:t>/* ... */</w:t>
      </w:r>
      <w:r>
        <w:rPr>
          <w:rStyle w:val="HTML1"/>
          <w:rFonts w:ascii="Courier" w:hAnsi="Courier"/>
          <w:color w:val="525252"/>
          <w:shd w:val="clear" w:color="auto" w:fill="F8F8F8"/>
        </w:rPr>
        <w:t>],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postFontSize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  <w:shd w:val="clear" w:color="auto" w:fill="F8F8F8"/>
        </w:rPr>
        <w:t>1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}</w:t>
      </w:r>
    </w:p>
    <w:p w:rsidR="00070943" w:rsidRPr="0098198A" w:rsidRDefault="00070943" w:rsidP="0098198A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})</w:t>
      </w:r>
    </w:p>
    <w:p w:rsidR="0098198A" w:rsidRDefault="0098198A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 w:hint="eastAsia"/>
          <w:color w:val="2973B7"/>
          <w:shd w:val="clear" w:color="auto" w:fill="F8F8F8"/>
        </w:rPr>
        <w:t>/</w:t>
      </w:r>
      <w:r>
        <w:rPr>
          <w:rStyle w:val="hljs-tag"/>
          <w:rFonts w:ascii="Courier" w:hAnsi="Courier"/>
          <w:color w:val="2973B7"/>
          <w:shd w:val="clear" w:color="auto" w:fill="F8F8F8"/>
        </w:rPr>
        <w:t>/</w:t>
      </w:r>
      <w:r>
        <w:rPr>
          <w:rStyle w:val="hljs-tag"/>
          <w:rFonts w:ascii="Courier" w:hAnsi="Courier" w:hint="eastAsia"/>
          <w:color w:val="2973B7"/>
          <w:shd w:val="clear" w:color="auto" w:fill="F8F8F8"/>
        </w:rPr>
        <w:t>引用模板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id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"blog-posts-events-demo"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proofErr w:type="gramStart"/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:style</w:t>
      </w:r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"{ fontSize: postFontSize + 'em' }"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blog-post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2973B7"/>
          <w:shd w:val="clear" w:color="auto" w:fill="F8F8F8"/>
        </w:rPr>
        <w:t>v-for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"post in posts"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v-bind:key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"post.id"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hd w:val="clear" w:color="auto" w:fill="F8F8F8"/>
        </w:rPr>
        <w:t>bind:post</w:t>
      </w:r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"post"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  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blog-post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C535AA" w:rsidRDefault="00C535AA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 w:hint="eastAsia"/>
          <w:color w:val="525252"/>
          <w:shd w:val="clear" w:color="auto" w:fill="F8F8F8"/>
        </w:rPr>
        <w:t>/</w:t>
      </w:r>
      <w:r>
        <w:rPr>
          <w:rStyle w:val="HTML1"/>
          <w:rFonts w:ascii="Courier" w:hAnsi="Courier"/>
          <w:color w:val="525252"/>
          <w:shd w:val="clear" w:color="auto" w:fill="F8F8F8"/>
        </w:rPr>
        <w:t>/</w:t>
      </w:r>
      <w:r>
        <w:rPr>
          <w:rStyle w:val="HTML1"/>
          <w:rFonts w:ascii="Courier" w:hAnsi="Courier" w:hint="eastAsia"/>
          <w:color w:val="525252"/>
          <w:shd w:val="clear" w:color="auto" w:fill="F8F8F8"/>
        </w:rPr>
        <w:t>注册</w:t>
      </w:r>
      <w:r w:rsidR="00E65F23">
        <w:rPr>
          <w:rStyle w:val="HTML1"/>
          <w:rFonts w:ascii="Courier" w:hAnsi="Courier" w:hint="eastAsia"/>
          <w:color w:val="525252"/>
          <w:shd w:val="clear" w:color="auto" w:fill="F8F8F8"/>
        </w:rPr>
        <w:t>全局</w:t>
      </w:r>
      <w:r>
        <w:rPr>
          <w:rStyle w:val="HTML1"/>
          <w:rFonts w:ascii="Courier" w:hAnsi="Courier" w:hint="eastAsia"/>
          <w:color w:val="525252"/>
          <w:shd w:val="clear" w:color="auto" w:fill="F8F8F8"/>
        </w:rPr>
        <w:t>组件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Vue.component(</w:t>
      </w:r>
      <w:r>
        <w:rPr>
          <w:rStyle w:val="hljs-string"/>
          <w:rFonts w:ascii="Courier" w:hAnsi="Courier"/>
          <w:color w:val="42B983"/>
          <w:shd w:val="clear" w:color="auto" w:fill="F8F8F8"/>
        </w:rPr>
        <w:t>'blog-post'</w:t>
      </w:r>
      <w:r>
        <w:rPr>
          <w:rStyle w:val="HTML1"/>
          <w:rFonts w:ascii="Courier" w:hAnsi="Courier"/>
          <w:color w:val="525252"/>
          <w:shd w:val="clear" w:color="auto" w:fill="F8F8F8"/>
        </w:rPr>
        <w:t>, {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props</w:t>
      </w:r>
      <w:r>
        <w:rPr>
          <w:rStyle w:val="HTML1"/>
          <w:rFonts w:ascii="Courier" w:hAnsi="Courier"/>
          <w:color w:val="525252"/>
          <w:shd w:val="clear" w:color="auto" w:fill="F8F8F8"/>
        </w:rPr>
        <w:t>: [</w:t>
      </w:r>
      <w:r>
        <w:rPr>
          <w:rStyle w:val="hljs-string"/>
          <w:rFonts w:ascii="Courier" w:hAnsi="Courier"/>
          <w:color w:val="42B983"/>
          <w:shd w:val="clear" w:color="auto" w:fill="F8F8F8"/>
        </w:rPr>
        <w:t>'post'</w:t>
      </w:r>
      <w:r>
        <w:rPr>
          <w:rStyle w:val="HTML1"/>
          <w:rFonts w:ascii="Courier" w:hAnsi="Courier"/>
          <w:color w:val="525252"/>
          <w:shd w:val="clear" w:color="auto" w:fill="F8F8F8"/>
        </w:rPr>
        <w:t>],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template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`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&lt;div class="blog-post"&gt;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  &lt;h3</w:t>
      </w:r>
      <w:proofErr w:type="gramStart"/>
      <w:r>
        <w:rPr>
          <w:rStyle w:val="hljs-string"/>
          <w:rFonts w:ascii="Courier" w:hAnsi="Courier"/>
          <w:color w:val="42B983"/>
          <w:shd w:val="clear" w:color="auto" w:fill="F8F8F8"/>
        </w:rPr>
        <w:t>&gt;{</w:t>
      </w:r>
      <w:proofErr w:type="gramEnd"/>
      <w:r>
        <w:rPr>
          <w:rStyle w:val="hljs-string"/>
          <w:rFonts w:ascii="Courier" w:hAnsi="Courier"/>
          <w:color w:val="42B983"/>
          <w:shd w:val="clear" w:color="auto" w:fill="F8F8F8"/>
        </w:rPr>
        <w:t>{ post.title }}&lt;/h3&gt;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lastRenderedPageBreak/>
        <w:t xml:space="preserve">      &lt;button&gt;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    Enlarge text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  &lt;/button&gt;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  &lt;div v-html="</w:t>
      </w:r>
      <w:proofErr w:type="gramStart"/>
      <w:r>
        <w:rPr>
          <w:rStyle w:val="hljs-string"/>
          <w:rFonts w:ascii="Courier" w:hAnsi="Courier"/>
          <w:color w:val="42B983"/>
          <w:shd w:val="clear" w:color="auto" w:fill="F8F8F8"/>
        </w:rPr>
        <w:t>post.content</w:t>
      </w:r>
      <w:proofErr w:type="gramEnd"/>
      <w:r>
        <w:rPr>
          <w:rStyle w:val="hljs-string"/>
          <w:rFonts w:ascii="Courier" w:hAnsi="Courier"/>
          <w:color w:val="42B983"/>
          <w:shd w:val="clear" w:color="auto" w:fill="F8F8F8"/>
        </w:rPr>
        <w:t>"&gt;&lt;/div&gt;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string"/>
          <w:rFonts w:ascii="Courier" w:hAnsi="Courier"/>
          <w:color w:val="42B983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  &lt;/div&gt;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string"/>
          <w:rFonts w:ascii="Courier" w:hAnsi="Courier"/>
          <w:color w:val="42B983"/>
          <w:shd w:val="clear" w:color="auto" w:fill="F8F8F8"/>
        </w:rPr>
        <w:t xml:space="preserve">  `</w:t>
      </w:r>
    </w:p>
    <w:p w:rsidR="00070943" w:rsidRDefault="00070943" w:rsidP="00070943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>})</w:t>
      </w:r>
    </w:p>
    <w:p w:rsidR="00070943" w:rsidRDefault="00070943" w:rsidP="00070943">
      <w:pPr>
        <w:pStyle w:val="a3"/>
        <w:shd w:val="clear" w:color="auto" w:fill="FFFFFF"/>
        <w:spacing w:before="288" w:beforeAutospacing="0" w:after="0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问题是这个按钮不会做任何事：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Enlarge text</w:t>
      </w:r>
    </w:p>
    <w:p w:rsidR="00070943" w:rsidRDefault="00070943" w:rsidP="00070943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当点击这个按钮时，我们需要</w:t>
      </w:r>
      <w:proofErr w:type="gramStart"/>
      <w:r>
        <w:rPr>
          <w:rFonts w:ascii="Source Sans Pro" w:hAnsi="Source Sans Pro"/>
          <w:color w:val="304455"/>
        </w:rPr>
        <w:t>告诉父级组件</w:t>
      </w:r>
      <w:proofErr w:type="gramEnd"/>
      <w:r>
        <w:rPr>
          <w:rFonts w:ascii="Source Sans Pro" w:hAnsi="Source Sans Pro"/>
          <w:color w:val="304455"/>
        </w:rPr>
        <w:t>放大所有博文的文本。幸好</w:t>
      </w:r>
      <w:r>
        <w:rPr>
          <w:rFonts w:ascii="Source Sans Pro" w:hAnsi="Source Sans Pro"/>
          <w:color w:val="304455"/>
        </w:rPr>
        <w:t xml:space="preserve"> Vue </w:t>
      </w:r>
      <w:r>
        <w:rPr>
          <w:rFonts w:ascii="Source Sans Pro" w:hAnsi="Source Sans Pro"/>
          <w:color w:val="304455"/>
        </w:rPr>
        <w:t>实例提供了一个</w:t>
      </w:r>
      <w:r w:rsidRPr="00612DAA">
        <w:rPr>
          <w:rFonts w:ascii="Source Sans Pro" w:hAnsi="Source Sans Pro"/>
          <w:color w:val="FF0000"/>
        </w:rPr>
        <w:t>自</w:t>
      </w:r>
      <w:r w:rsidRPr="00612DAA">
        <w:rPr>
          <w:rFonts w:ascii="Source Sans Pro" w:hAnsi="Source Sans Pro"/>
          <w:b/>
          <w:bCs/>
          <w:color w:val="FF0000"/>
        </w:rPr>
        <w:t>定义事件的系统</w:t>
      </w:r>
      <w:r>
        <w:rPr>
          <w:rFonts w:ascii="Source Sans Pro" w:hAnsi="Source Sans Pro"/>
          <w:color w:val="304455"/>
        </w:rPr>
        <w:t>来解决这个问题。</w:t>
      </w:r>
      <w:proofErr w:type="gramStart"/>
      <w:r w:rsidRPr="00612DAA">
        <w:rPr>
          <w:rFonts w:ascii="Source Sans Pro" w:hAnsi="Source Sans Pro"/>
          <w:color w:val="FF0000"/>
        </w:rPr>
        <w:t>父级组件</w:t>
      </w:r>
      <w:proofErr w:type="gramEnd"/>
      <w:r w:rsidRPr="00612DAA">
        <w:rPr>
          <w:rFonts w:ascii="Source Sans Pro" w:hAnsi="Source Sans Pro"/>
          <w:color w:val="FF0000"/>
        </w:rPr>
        <w:t>可以像处理</w:t>
      </w:r>
      <w:r w:rsidRPr="00612DAA">
        <w:rPr>
          <w:rFonts w:ascii="Source Sans Pro" w:hAnsi="Source Sans Pro"/>
          <w:color w:val="FF0000"/>
        </w:rPr>
        <w:t xml:space="preserve"> native DOM </w:t>
      </w:r>
      <w:r w:rsidRPr="00612DAA">
        <w:rPr>
          <w:rFonts w:ascii="Source Sans Pro" w:hAnsi="Source Sans Pro"/>
          <w:color w:val="FF0000"/>
        </w:rPr>
        <w:t>事件一样通过</w:t>
      </w:r>
      <w:r w:rsidRPr="00612DAA">
        <w:rPr>
          <w:rFonts w:ascii="Source Sans Pro" w:hAnsi="Source Sans Pro"/>
          <w:color w:val="FF0000"/>
        </w:rPr>
        <w:t> </w:t>
      </w:r>
      <w:r w:rsidRPr="00612DAA">
        <w:rPr>
          <w:rStyle w:val="HTML1"/>
          <w:rFonts w:ascii="Courier" w:hAnsi="Courier"/>
          <w:color w:val="FF0000"/>
          <w:shd w:val="clear" w:color="auto" w:fill="F8F8F8"/>
        </w:rPr>
        <w:t>v-on</w:t>
      </w:r>
      <w:r w:rsidRPr="00612DAA">
        <w:rPr>
          <w:rFonts w:ascii="Source Sans Pro" w:hAnsi="Source Sans Pro"/>
          <w:color w:val="FF0000"/>
        </w:rPr>
        <w:t> </w:t>
      </w:r>
      <w:r w:rsidRPr="00612DAA">
        <w:rPr>
          <w:rFonts w:ascii="Source Sans Pro" w:hAnsi="Source Sans Pro"/>
          <w:color w:val="FF0000"/>
        </w:rPr>
        <w:t>监听子组件实例的任意事件</w:t>
      </w:r>
      <w:r>
        <w:rPr>
          <w:rFonts w:ascii="Source Sans Pro" w:hAnsi="Source Sans Pro"/>
          <w:color w:val="304455"/>
        </w:rPr>
        <w:t>：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blog-post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2973B7"/>
          <w:shd w:val="clear" w:color="auto" w:fill="F8F8F8"/>
        </w:rPr>
        <w:t>...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hd w:val="clear" w:color="auto" w:fill="F8F8F8"/>
        </w:rPr>
        <w:t>on:enlarge</w:t>
      </w:r>
      <w:proofErr w:type="gramEnd"/>
      <w:r>
        <w:rPr>
          <w:rStyle w:val="hljs-attr"/>
          <w:rFonts w:ascii="Courier" w:hAnsi="Courier"/>
          <w:color w:val="2973B7"/>
          <w:shd w:val="clear" w:color="auto" w:fill="F8F8F8"/>
        </w:rPr>
        <w:t>-text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"postFontSize += 0.1"</w:t>
      </w:r>
    </w:p>
    <w:p w:rsidR="00070943" w:rsidRDefault="00070943" w:rsidP="00070943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blog-post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同时子组件可以通过调用内建的</w:t>
      </w:r>
      <w:r>
        <w:rPr>
          <w:rFonts w:ascii="Source Sans Pro" w:hAnsi="Source Sans Pro"/>
          <w:color w:val="304455"/>
        </w:rPr>
        <w:t> </w:t>
      </w:r>
      <w:hyperlink r:id="rId5" w:anchor="vm-emit" w:history="1">
        <w:r>
          <w:rPr>
            <w:rStyle w:val="HTML1"/>
            <w:rFonts w:ascii="Courier" w:hAnsi="Courier"/>
            <w:b/>
            <w:bCs/>
            <w:color w:val="D63200"/>
            <w:shd w:val="clear" w:color="auto" w:fill="F8F8F8"/>
          </w:rPr>
          <w:t>$emit</w:t>
        </w:r>
        <w:r>
          <w:rPr>
            <w:rStyle w:val="a5"/>
            <w:rFonts w:ascii="Source Sans Pro" w:hAnsi="Source Sans Pro"/>
            <w:b/>
            <w:bCs/>
            <w:color w:val="42B983"/>
          </w:rPr>
          <w:t> </w:t>
        </w:r>
        <w:r>
          <w:rPr>
            <w:rStyle w:val="a5"/>
            <w:rFonts w:ascii="Source Sans Pro" w:hAnsi="Source Sans Pro"/>
            <w:b/>
            <w:bCs/>
            <w:color w:val="42B983"/>
          </w:rPr>
          <w:t>方法</w:t>
        </w:r>
      </w:hyperlink>
      <w:r>
        <w:rPr>
          <w:rFonts w:ascii="Source Sans Pro" w:hAnsi="Source Sans Pro"/>
          <w:color w:val="304455"/>
        </w:rPr>
        <w:t> </w:t>
      </w:r>
      <w:r>
        <w:rPr>
          <w:rFonts w:ascii="Source Sans Pro" w:hAnsi="Source Sans Pro"/>
          <w:color w:val="304455"/>
        </w:rPr>
        <w:t>并传入</w:t>
      </w:r>
      <w:r w:rsidRPr="00612DAA">
        <w:rPr>
          <w:rFonts w:ascii="Source Sans Pro" w:hAnsi="Source Sans Pro"/>
          <w:color w:val="FF0000"/>
        </w:rPr>
        <w:t>事件名</w:t>
      </w:r>
      <w:r>
        <w:rPr>
          <w:rFonts w:ascii="Source Sans Pro" w:hAnsi="Source Sans Pro"/>
          <w:color w:val="304455"/>
        </w:rPr>
        <w:t>称来触发一个事件：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</w:t>
      </w:r>
      <w:proofErr w:type="gramStart"/>
      <w:r>
        <w:rPr>
          <w:rStyle w:val="hljs-attr"/>
          <w:rFonts w:ascii="Courier" w:hAnsi="Courier"/>
          <w:color w:val="2973B7"/>
          <w:shd w:val="clear" w:color="auto" w:fill="F8F8F8"/>
        </w:rPr>
        <w:t>on:click</w:t>
      </w:r>
      <w:proofErr w:type="gramEnd"/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"$emit('enlarge-text')"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Enlarge text</w:t>
      </w:r>
    </w:p>
    <w:p w:rsidR="00070943" w:rsidRDefault="00070943" w:rsidP="00070943">
      <w:pPr>
        <w:pStyle w:val="HTML"/>
        <w:shd w:val="clear" w:color="auto" w:fill="F8F8F8"/>
        <w:rPr>
          <w:rFonts w:ascii="Courier" w:hAnsi="Courier"/>
          <w:color w:val="304455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button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070943" w:rsidRDefault="00070943" w:rsidP="0007094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有了这个</w:t>
      </w:r>
      <w:r>
        <w:rPr>
          <w:rFonts w:ascii="Source Sans Pro" w:hAnsi="Source Sans Pro"/>
          <w:color w:val="304455"/>
        </w:rPr>
        <w:t> </w:t>
      </w:r>
      <w:r>
        <w:rPr>
          <w:rStyle w:val="HTML1"/>
          <w:rFonts w:ascii="Courier" w:hAnsi="Courier"/>
          <w:color w:val="D63200"/>
          <w:shd w:val="clear" w:color="auto" w:fill="F8F8F8"/>
        </w:rPr>
        <w:t>v-on:enlarge-text="postFontSize += 0.1"</w:t>
      </w:r>
      <w:r>
        <w:rPr>
          <w:rFonts w:ascii="Source Sans Pro" w:hAnsi="Source Sans Pro"/>
          <w:color w:val="304455"/>
        </w:rPr>
        <w:t> </w:t>
      </w:r>
      <w:r>
        <w:rPr>
          <w:rFonts w:ascii="Source Sans Pro" w:hAnsi="Source Sans Pro"/>
          <w:color w:val="304455"/>
        </w:rPr>
        <w:t>监听器，</w:t>
      </w:r>
      <w:proofErr w:type="gramStart"/>
      <w:r>
        <w:rPr>
          <w:rFonts w:ascii="Source Sans Pro" w:hAnsi="Source Sans Pro"/>
          <w:color w:val="304455"/>
        </w:rPr>
        <w:t>父级组件</w:t>
      </w:r>
      <w:proofErr w:type="gramEnd"/>
      <w:r>
        <w:rPr>
          <w:rFonts w:ascii="Source Sans Pro" w:hAnsi="Source Sans Pro"/>
          <w:color w:val="304455"/>
        </w:rPr>
        <w:t>就会接收该事件并更新</w:t>
      </w:r>
      <w:r>
        <w:rPr>
          <w:rFonts w:ascii="Source Sans Pro" w:hAnsi="Source Sans Pro"/>
          <w:color w:val="304455"/>
        </w:rPr>
        <w:t> </w:t>
      </w:r>
      <w:r>
        <w:rPr>
          <w:rStyle w:val="HTML1"/>
          <w:rFonts w:ascii="Courier" w:hAnsi="Courier"/>
          <w:color w:val="D63200"/>
          <w:shd w:val="clear" w:color="auto" w:fill="F8F8F8"/>
        </w:rPr>
        <w:t>postFontSize</w:t>
      </w:r>
      <w:r>
        <w:rPr>
          <w:rFonts w:ascii="Source Sans Pro" w:hAnsi="Source Sans Pro"/>
          <w:color w:val="304455"/>
        </w:rPr>
        <w:t> </w:t>
      </w:r>
      <w:r>
        <w:rPr>
          <w:rFonts w:ascii="Source Sans Pro" w:hAnsi="Source Sans Pro"/>
          <w:color w:val="304455"/>
        </w:rPr>
        <w:t>的值。</w:t>
      </w:r>
    </w:p>
    <w:p w:rsidR="00612DAA" w:rsidRDefault="00612DAA" w:rsidP="0007094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</w:p>
    <w:p w:rsidR="00612DAA" w:rsidRDefault="00D66902" w:rsidP="00612DAA">
      <w:pPr>
        <w:pStyle w:val="3"/>
        <w:shd w:val="clear" w:color="auto" w:fill="FFFFFF"/>
        <w:spacing w:before="780" w:after="288"/>
        <w:rPr>
          <w:rFonts w:ascii="Source Sans Pro" w:hAnsi="Source Sans Pro"/>
          <w:color w:val="273849"/>
        </w:rPr>
      </w:pPr>
      <w:hyperlink r:id="rId6" w:anchor="vm-emit" w:tooltip="vm.$emit( eventName, […args] )" w:history="1">
        <w:proofErr w:type="gramStart"/>
        <w:r w:rsidR="00612DAA">
          <w:rPr>
            <w:rStyle w:val="a5"/>
            <w:rFonts w:ascii="Source Sans Pro" w:hAnsi="Source Sans Pro"/>
            <w:color w:val="273849"/>
          </w:rPr>
          <w:t>vm.$</w:t>
        </w:r>
        <w:proofErr w:type="gramEnd"/>
        <w:r w:rsidR="00612DAA">
          <w:rPr>
            <w:rStyle w:val="a5"/>
            <w:rFonts w:ascii="Source Sans Pro" w:hAnsi="Source Sans Pro"/>
            <w:color w:val="273849"/>
          </w:rPr>
          <w:t>emit( eventName, […args] )</w:t>
        </w:r>
      </w:hyperlink>
    </w:p>
    <w:p w:rsidR="00612DAA" w:rsidRDefault="00612DAA" w:rsidP="00612DAA">
      <w:pPr>
        <w:pStyle w:val="a3"/>
        <w:numPr>
          <w:ilvl w:val="0"/>
          <w:numId w:val="1"/>
        </w:numPr>
        <w:shd w:val="clear" w:color="auto" w:fill="FFFFFF"/>
        <w:spacing w:before="288" w:beforeAutospacing="0" w:after="288" w:afterAutospacing="0" w:line="384" w:lineRule="atLeast"/>
        <w:ind w:left="0"/>
        <w:rPr>
          <w:rFonts w:ascii="Source Sans Pro" w:hAnsi="Source Sans Pro"/>
          <w:color w:val="304455"/>
        </w:rPr>
      </w:pPr>
      <w:r>
        <w:rPr>
          <w:rStyle w:val="a4"/>
          <w:rFonts w:ascii="Source Sans Pro" w:hAnsi="Source Sans Pro"/>
          <w:color w:val="273849"/>
        </w:rPr>
        <w:t>参数</w:t>
      </w:r>
      <w:r>
        <w:rPr>
          <w:rFonts w:ascii="Source Sans Pro" w:hAnsi="Source Sans Pro"/>
          <w:color w:val="304455"/>
        </w:rPr>
        <w:t>：</w:t>
      </w:r>
    </w:p>
    <w:p w:rsidR="00612DAA" w:rsidRDefault="00612DAA" w:rsidP="00612DAA">
      <w:pPr>
        <w:widowControl/>
        <w:numPr>
          <w:ilvl w:val="1"/>
          <w:numId w:val="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hAnsi="Source Sans Pro"/>
          <w:color w:val="304455"/>
        </w:rPr>
      </w:pPr>
      <w:r>
        <w:rPr>
          <w:rStyle w:val="HTML1"/>
          <w:rFonts w:ascii="Courier" w:hAnsi="Courier"/>
          <w:color w:val="D63200"/>
          <w:shd w:val="clear" w:color="auto" w:fill="F8F8F8"/>
        </w:rPr>
        <w:t>{string} eventName</w:t>
      </w:r>
    </w:p>
    <w:p w:rsidR="00612DAA" w:rsidRDefault="00612DAA" w:rsidP="00612DAA">
      <w:pPr>
        <w:widowControl/>
        <w:numPr>
          <w:ilvl w:val="1"/>
          <w:numId w:val="1"/>
        </w:numPr>
        <w:shd w:val="clear" w:color="auto" w:fill="FFFFFF"/>
        <w:spacing w:beforeAutospacing="1" w:afterAutospacing="1" w:line="336" w:lineRule="atLeast"/>
        <w:ind w:left="0"/>
        <w:jc w:val="left"/>
        <w:rPr>
          <w:rFonts w:ascii="Source Sans Pro" w:hAnsi="Source Sans Pro"/>
          <w:color w:val="304455"/>
        </w:rPr>
      </w:pPr>
      <w:r>
        <w:rPr>
          <w:rStyle w:val="HTML1"/>
          <w:rFonts w:ascii="Courier" w:hAnsi="Courier"/>
          <w:color w:val="D63200"/>
          <w:shd w:val="clear" w:color="auto" w:fill="F8F8F8"/>
        </w:rPr>
        <w:t>[...args]</w:t>
      </w:r>
    </w:p>
    <w:p w:rsidR="00612DAA" w:rsidRDefault="00612DAA" w:rsidP="00612DAA">
      <w:pPr>
        <w:pStyle w:val="a3"/>
        <w:shd w:val="clear" w:color="auto" w:fill="FFFFFF"/>
        <w:spacing w:before="288" w:beforeAutospacing="0" w:after="288" w:afterAutospacing="0" w:line="384" w:lineRule="atLeast"/>
        <w:rPr>
          <w:rFonts w:ascii="Source Sans Pro" w:hAnsi="Source Sans Pro"/>
          <w:color w:val="304455"/>
        </w:rPr>
      </w:pPr>
      <w:r>
        <w:rPr>
          <w:rFonts w:ascii="Source Sans Pro" w:hAnsi="Source Sans Pro"/>
          <w:color w:val="304455"/>
        </w:rPr>
        <w:t>触发当前实例上的事件。附加参数都会传给监听器回调。</w:t>
      </w:r>
    </w:p>
    <w:p w:rsidR="0042333F" w:rsidRPr="00B833F4" w:rsidRDefault="0042333F" w:rsidP="0042333F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b/>
          <w:bCs/>
          <w:color w:val="304455"/>
          <w:kern w:val="0"/>
          <w:sz w:val="32"/>
          <w:szCs w:val="32"/>
        </w:rPr>
      </w:pPr>
      <w:r w:rsidRPr="00B833F4">
        <w:rPr>
          <w:rFonts w:ascii="Source Sans Pro" w:eastAsia="宋体" w:hAnsi="Source Sans Pro" w:cs="宋体"/>
          <w:b/>
          <w:bCs/>
          <w:color w:val="304455"/>
          <w:kern w:val="0"/>
          <w:sz w:val="32"/>
          <w:szCs w:val="32"/>
        </w:rPr>
        <w:lastRenderedPageBreak/>
        <w:tab/>
      </w:r>
      <w:r w:rsidRPr="00B833F4">
        <w:rPr>
          <w:rFonts w:ascii="Source Sans Pro" w:eastAsia="宋体" w:hAnsi="Source Sans Pro" w:cs="宋体" w:hint="eastAsia"/>
          <w:b/>
          <w:bCs/>
          <w:color w:val="304455"/>
          <w:kern w:val="0"/>
          <w:sz w:val="32"/>
          <w:szCs w:val="32"/>
        </w:rPr>
        <w:t>组件上使用</w:t>
      </w:r>
      <w:r w:rsidR="00D117CB" w:rsidRPr="00B833F4">
        <w:rPr>
          <w:rFonts w:ascii="Source Sans Pro" w:eastAsia="宋体" w:hAnsi="Source Sans Pro" w:cs="宋体" w:hint="eastAsia"/>
          <w:b/>
          <w:bCs/>
          <w:color w:val="304455"/>
          <w:kern w:val="0"/>
          <w:sz w:val="32"/>
          <w:szCs w:val="32"/>
        </w:rPr>
        <w:t>v</w:t>
      </w:r>
      <w:r w:rsidRPr="00B833F4">
        <w:rPr>
          <w:rFonts w:ascii="Source Sans Pro" w:eastAsia="宋体" w:hAnsi="Source Sans Pro" w:cs="宋体" w:hint="eastAsia"/>
          <w:b/>
          <w:bCs/>
          <w:color w:val="304455"/>
          <w:kern w:val="0"/>
          <w:sz w:val="32"/>
          <w:szCs w:val="32"/>
        </w:rPr>
        <w:t>-model</w:t>
      </w:r>
      <w:r w:rsidR="00B833F4">
        <w:rPr>
          <w:rFonts w:ascii="Source Sans Pro" w:eastAsia="宋体" w:hAnsi="Source Sans Pro" w:cs="宋体" w:hint="eastAsia"/>
          <w:b/>
          <w:bCs/>
          <w:color w:val="304455"/>
          <w:kern w:val="0"/>
          <w:sz w:val="32"/>
          <w:szCs w:val="32"/>
        </w:rPr>
        <w:t>：</w:t>
      </w:r>
    </w:p>
    <w:p w:rsidR="0042333F" w:rsidRPr="0042333F" w:rsidRDefault="0042333F" w:rsidP="0042333F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这个组件内的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&lt;input&gt;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必须：</w:t>
      </w:r>
    </w:p>
    <w:p w:rsidR="0042333F" w:rsidRPr="0042333F" w:rsidRDefault="0042333F" w:rsidP="0042333F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将其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value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特性绑定到一个名叫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value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的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 xml:space="preserve"> prop 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上</w:t>
      </w:r>
    </w:p>
    <w:p w:rsidR="0042333F" w:rsidRPr="0042333F" w:rsidRDefault="0042333F" w:rsidP="0042333F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在其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input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事件被触发时，将新的</w:t>
      </w:r>
      <w:proofErr w:type="gramStart"/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值通过</w:t>
      </w:r>
      <w:proofErr w:type="gramEnd"/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自定义的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input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事件抛出</w:t>
      </w:r>
    </w:p>
    <w:p w:rsidR="0042333F" w:rsidRPr="0042333F" w:rsidRDefault="0042333F" w:rsidP="0042333F">
      <w:pPr>
        <w:widowControl/>
        <w:shd w:val="clear" w:color="auto" w:fill="FFFFFF"/>
        <w:spacing w:before="288"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写成代码之后是这样的：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Vue.component(</w:t>
      </w: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'custom-input'</w:t>
      </w: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 {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props: [</w:t>
      </w: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'value'</w:t>
      </w: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],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template: </w:t>
      </w: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`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 xml:space="preserve">    &lt;input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 xml:space="preserve">      v-bind:value="value"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 xml:space="preserve">      v-</w:t>
      </w:r>
      <w:proofErr w:type="gramStart"/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on:input</w:t>
      </w:r>
      <w:proofErr w:type="gramEnd"/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="$emit('input', $event.target.value)"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 xml:space="preserve">    &gt;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 xml:space="preserve">  `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4"/>
          <w:szCs w:val="24"/>
        </w:rPr>
      </w:pPr>
      <w:r w:rsidRPr="0042333F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</w:t>
      </w:r>
    </w:p>
    <w:p w:rsidR="0042333F" w:rsidRPr="0042333F" w:rsidRDefault="0042333F" w:rsidP="0042333F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现在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v-model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42333F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就应该可以在这个组件上完美地工作起来了：</w:t>
      </w:r>
    </w:p>
    <w:p w:rsidR="0042333F" w:rsidRPr="0042333F" w:rsidRDefault="0042333F" w:rsidP="0042333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4"/>
          <w:szCs w:val="24"/>
        </w:rPr>
      </w:pPr>
      <w:r w:rsidRPr="0042333F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&lt;custom-input v-model=</w:t>
      </w:r>
      <w:r w:rsidRPr="0042333F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"searchText"</w:t>
      </w:r>
      <w:r w:rsidRPr="0042333F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&gt;&lt;/custom-input&gt;</w:t>
      </w:r>
    </w:p>
    <w:p w:rsidR="00612DAA" w:rsidRPr="0042333F" w:rsidRDefault="00612DAA" w:rsidP="0007094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Source Sans Pro" w:hAnsi="Source Sans Pro"/>
          <w:color w:val="304455"/>
        </w:rPr>
      </w:pPr>
    </w:p>
    <w:p w:rsidR="00070943" w:rsidRDefault="00070943" w:rsidP="00D8147D"/>
    <w:p w:rsidR="007B45A2" w:rsidRPr="00994EC1" w:rsidRDefault="007B45A2" w:rsidP="00D8147D">
      <w:pPr>
        <w:rPr>
          <w:b/>
          <w:bCs/>
        </w:rPr>
      </w:pPr>
    </w:p>
    <w:p w:rsidR="007B45A2" w:rsidRPr="00994EC1" w:rsidRDefault="00994EC1" w:rsidP="00D8147D">
      <w:pPr>
        <w:rPr>
          <w:rFonts w:hint="eastAsia"/>
          <w:b/>
          <w:bCs/>
        </w:rPr>
      </w:pPr>
      <w:r w:rsidRPr="00994EC1">
        <w:rPr>
          <w:rFonts w:hint="eastAsia"/>
          <w:b/>
          <w:bCs/>
        </w:rPr>
        <w:t>局部注册：</w:t>
      </w:r>
      <w:bookmarkStart w:id="0" w:name="_GoBack"/>
      <w:bookmarkEnd w:id="0"/>
    </w:p>
    <w:p w:rsidR="00994EC1" w:rsidRPr="00994EC1" w:rsidRDefault="00994EC1" w:rsidP="00994EC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在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994EC1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components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选项中定义你想要使用的组件：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new</w:t>
      </w: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gramStart"/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Vue(</w:t>
      </w:r>
      <w:proofErr w:type="gramEnd"/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{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el: </w:t>
      </w:r>
      <w:r w:rsidRPr="00994EC1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'#app'</w:t>
      </w: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,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components: {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994EC1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'component-a'</w:t>
      </w: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ComponentA,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994EC1">
        <w:rPr>
          <w:rFonts w:ascii="Courier" w:eastAsia="宋体" w:hAnsi="Courier" w:cs="宋体"/>
          <w:color w:val="42B983"/>
          <w:kern w:val="0"/>
          <w:sz w:val="24"/>
          <w:szCs w:val="24"/>
          <w:shd w:val="clear" w:color="auto" w:fill="F8F8F8"/>
        </w:rPr>
        <w:t>'component-b'</w:t>
      </w: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 ComponentB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}</w:t>
      </w:r>
    </w:p>
    <w:p w:rsidR="00994EC1" w:rsidRPr="00994EC1" w:rsidRDefault="00994EC1" w:rsidP="00994EC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04455"/>
          <w:kern w:val="0"/>
          <w:sz w:val="24"/>
          <w:szCs w:val="24"/>
        </w:rPr>
      </w:pPr>
      <w:r w:rsidRPr="00994EC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})</w:t>
      </w:r>
    </w:p>
    <w:p w:rsidR="00994EC1" w:rsidRPr="00994EC1" w:rsidRDefault="00994EC1" w:rsidP="00994EC1">
      <w:pPr>
        <w:widowControl/>
        <w:shd w:val="clear" w:color="auto" w:fill="FFFFFF"/>
        <w:spacing w:line="384" w:lineRule="atLeast"/>
        <w:jc w:val="left"/>
        <w:rPr>
          <w:rFonts w:ascii="Source Sans Pro" w:eastAsia="宋体" w:hAnsi="Source Sans Pro" w:cs="宋体"/>
          <w:color w:val="304455"/>
          <w:kern w:val="0"/>
          <w:sz w:val="24"/>
          <w:szCs w:val="24"/>
        </w:rPr>
      </w:pP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对于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994EC1">
        <w:rPr>
          <w:rFonts w:ascii="Courier" w:eastAsia="宋体" w:hAnsi="Courier" w:cs="宋体"/>
          <w:color w:val="D63200"/>
          <w:kern w:val="0"/>
          <w:sz w:val="24"/>
          <w:szCs w:val="24"/>
          <w:shd w:val="clear" w:color="auto" w:fill="F8F8F8"/>
        </w:rPr>
        <w:t>components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 </w:t>
      </w:r>
      <w:r w:rsidRPr="00994EC1">
        <w:rPr>
          <w:rFonts w:ascii="Source Sans Pro" w:eastAsia="宋体" w:hAnsi="Source Sans Pro" w:cs="宋体"/>
          <w:color w:val="304455"/>
          <w:kern w:val="0"/>
          <w:sz w:val="24"/>
          <w:szCs w:val="24"/>
        </w:rPr>
        <w:t>对象中的每个属性来说，其属性名就是自定义元素的名字，其属性值就是这个组件的选项对象。</w:t>
      </w:r>
    </w:p>
    <w:p w:rsidR="007B45A2" w:rsidRPr="00994EC1" w:rsidRDefault="007B45A2" w:rsidP="00D8147D">
      <w:pPr>
        <w:rPr>
          <w:rFonts w:hint="eastAsia"/>
        </w:rPr>
      </w:pPr>
    </w:p>
    <w:sectPr w:rsidR="007B45A2" w:rsidRPr="0099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1D33"/>
    <w:multiLevelType w:val="multilevel"/>
    <w:tmpl w:val="C2A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16B8C"/>
    <w:multiLevelType w:val="multilevel"/>
    <w:tmpl w:val="3A4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05"/>
    <w:rsid w:val="00020ADC"/>
    <w:rsid w:val="00070943"/>
    <w:rsid w:val="000A16E2"/>
    <w:rsid w:val="00250BB2"/>
    <w:rsid w:val="00375D54"/>
    <w:rsid w:val="003F1A05"/>
    <w:rsid w:val="0042333F"/>
    <w:rsid w:val="004A1DA1"/>
    <w:rsid w:val="00612DAA"/>
    <w:rsid w:val="006F7B3D"/>
    <w:rsid w:val="00716845"/>
    <w:rsid w:val="007B45A2"/>
    <w:rsid w:val="0098198A"/>
    <w:rsid w:val="00994EC1"/>
    <w:rsid w:val="00996408"/>
    <w:rsid w:val="009D6EC7"/>
    <w:rsid w:val="00B833F4"/>
    <w:rsid w:val="00BF19DE"/>
    <w:rsid w:val="00C535AA"/>
    <w:rsid w:val="00C81F26"/>
    <w:rsid w:val="00D117CB"/>
    <w:rsid w:val="00D66902"/>
    <w:rsid w:val="00D8147D"/>
    <w:rsid w:val="00E65F23"/>
    <w:rsid w:val="00F4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1A46"/>
  <w15:chartTrackingRefBased/>
  <w15:docId w15:val="{3FA001D5-AC74-4013-BBA7-A2BEEAB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2D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AD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20A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20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AD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20AD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20ADC"/>
  </w:style>
  <w:style w:type="character" w:customStyle="1" w:styleId="hljs-string">
    <w:name w:val="hljs-string"/>
    <w:basedOn w:val="a0"/>
    <w:rsid w:val="00020ADC"/>
  </w:style>
  <w:style w:type="character" w:customStyle="1" w:styleId="hljs-attr">
    <w:name w:val="hljs-attr"/>
    <w:basedOn w:val="a0"/>
    <w:rsid w:val="00020ADC"/>
  </w:style>
  <w:style w:type="character" w:customStyle="1" w:styleId="hljs-function">
    <w:name w:val="hljs-function"/>
    <w:basedOn w:val="a0"/>
    <w:rsid w:val="00020ADC"/>
  </w:style>
  <w:style w:type="character" w:customStyle="1" w:styleId="hljs-keyword">
    <w:name w:val="hljs-keyword"/>
    <w:basedOn w:val="a0"/>
    <w:rsid w:val="00020ADC"/>
  </w:style>
  <w:style w:type="character" w:customStyle="1" w:styleId="hljs-number">
    <w:name w:val="hljs-number"/>
    <w:basedOn w:val="a0"/>
    <w:rsid w:val="00020ADC"/>
  </w:style>
  <w:style w:type="character" w:customStyle="1" w:styleId="hljs-tag">
    <w:name w:val="hljs-tag"/>
    <w:basedOn w:val="a0"/>
    <w:rsid w:val="00020ADC"/>
  </w:style>
  <w:style w:type="character" w:customStyle="1" w:styleId="hljs-name">
    <w:name w:val="hljs-name"/>
    <w:basedOn w:val="a0"/>
    <w:rsid w:val="00020ADC"/>
  </w:style>
  <w:style w:type="character" w:styleId="a4">
    <w:name w:val="Strong"/>
    <w:basedOn w:val="a0"/>
    <w:uiPriority w:val="22"/>
    <w:qFormat/>
    <w:rsid w:val="00BF19DE"/>
    <w:rPr>
      <w:b/>
      <w:bCs/>
    </w:rPr>
  </w:style>
  <w:style w:type="character" w:customStyle="1" w:styleId="20">
    <w:name w:val="标题 2 字符"/>
    <w:basedOn w:val="a0"/>
    <w:link w:val="2"/>
    <w:uiPriority w:val="9"/>
    <w:rsid w:val="006F7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7094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12D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.vuejs.org/v2/api/" TargetMode="External"/><Relationship Id="rId5" Type="http://schemas.openxmlformats.org/officeDocument/2006/relationships/hyperlink" Target="https://cn.vuejs.org/v2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29</cp:revision>
  <dcterms:created xsi:type="dcterms:W3CDTF">2019-07-07T08:39:00Z</dcterms:created>
  <dcterms:modified xsi:type="dcterms:W3CDTF">2019-07-09T14:47:00Z</dcterms:modified>
</cp:coreProperties>
</file>