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D54" w:rsidRDefault="009A4A5D">
      <w:r>
        <w:rPr>
          <w:rFonts w:hint="eastAsia"/>
        </w:rPr>
        <w:t>Spring和Struts</w:t>
      </w:r>
      <w:r>
        <w:t>2</w:t>
      </w:r>
      <w:r>
        <w:rPr>
          <w:rFonts w:hint="eastAsia"/>
        </w:rPr>
        <w:t>框架整合思路分析：</w:t>
      </w:r>
    </w:p>
    <w:p w:rsidR="009A4A5D" w:rsidRDefault="009A4A5D">
      <w:r>
        <w:tab/>
      </w:r>
    </w:p>
    <w:p w:rsidR="009A4A5D" w:rsidRDefault="009A4A5D" w:rsidP="009A4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引入jar包</w:t>
      </w:r>
    </w:p>
    <w:p w:rsidR="009A4A5D" w:rsidRDefault="009A4A5D" w:rsidP="009A4A5D">
      <w:pPr>
        <w:pStyle w:val="a3"/>
        <w:ind w:left="780" w:firstLineChars="0" w:firstLine="0"/>
      </w:pPr>
      <w:r>
        <w:t>S</w:t>
      </w:r>
      <w:r>
        <w:rPr>
          <w:rFonts w:hint="eastAsia"/>
        </w:rPr>
        <w:t xml:space="preserve">pring相关 </w:t>
      </w:r>
      <w:r>
        <w:t xml:space="preserve"> S</w:t>
      </w:r>
      <w:r>
        <w:rPr>
          <w:rFonts w:hint="eastAsia"/>
        </w:rPr>
        <w:t>truts</w:t>
      </w:r>
      <w:r>
        <w:t>2</w:t>
      </w:r>
      <w:r>
        <w:rPr>
          <w:rFonts w:hint="eastAsia"/>
        </w:rPr>
        <w:t>（核心） struts-spring-plugin（用来通知struts</w:t>
      </w:r>
      <w:r>
        <w:t>2</w:t>
      </w:r>
      <w:r>
        <w:rPr>
          <w:rFonts w:hint="eastAsia"/>
        </w:rPr>
        <w:t>解析class属性时作为一个beanid去工厂找）</w:t>
      </w:r>
    </w:p>
    <w:p w:rsidR="009A4A5D" w:rsidRDefault="009A4A5D" w:rsidP="009A4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如何整合？</w:t>
      </w:r>
    </w:p>
    <w:p w:rsidR="009A4A5D" w:rsidRDefault="009A4A5D" w:rsidP="009A4A5D">
      <w:pPr>
        <w:pStyle w:val="a3"/>
        <w:ind w:left="780" w:firstLineChars="0" w:firstLine="0"/>
      </w:pPr>
      <w:r>
        <w:t>S</w:t>
      </w:r>
      <w:r>
        <w:rPr>
          <w:rFonts w:hint="eastAsia"/>
        </w:rPr>
        <w:t>pring</w:t>
      </w:r>
      <w:r>
        <w:t xml:space="preserve"> </w:t>
      </w:r>
      <w:r>
        <w:tab/>
      </w:r>
      <w:r>
        <w:rPr>
          <w:rFonts w:hint="eastAsia"/>
        </w:rPr>
        <w:t>项目管理框架 主要负责项目中</w:t>
      </w:r>
      <w:r>
        <w:tab/>
      </w:r>
      <w:r>
        <w:rPr>
          <w:rFonts w:hint="eastAsia"/>
        </w:rPr>
        <w:t>对象创建</w:t>
      </w:r>
    </w:p>
    <w:p w:rsidR="009A4A5D" w:rsidRDefault="009A4A5D" w:rsidP="009A4A5D">
      <w:pPr>
        <w:pStyle w:val="a3"/>
        <w:ind w:left="780" w:firstLineChars="0" w:firstLine="0"/>
      </w:pPr>
      <w:r>
        <w:rPr>
          <w:rFonts w:hint="eastAsia"/>
        </w:rPr>
        <w:t>Struts</w:t>
      </w:r>
      <w:r>
        <w:t xml:space="preserve">2 </w:t>
      </w:r>
      <w:r>
        <w:tab/>
      </w:r>
      <w:r>
        <w:rPr>
          <w:rFonts w:hint="eastAsia"/>
        </w:rPr>
        <w:t>控制器框架对原始servlet代码封装 简化控制器开发 控制器框架（核心对象）</w:t>
      </w:r>
    </w:p>
    <w:p w:rsidR="009A4A5D" w:rsidRDefault="009A4A5D" w:rsidP="009A4A5D">
      <w:pPr>
        <w:pStyle w:val="a3"/>
        <w:ind w:left="780" w:firstLineChars="0" w:firstLine="0"/>
      </w:pPr>
      <w:r>
        <w:rPr>
          <w:rFonts w:hint="eastAsia"/>
        </w:rPr>
        <w:t>整合思路：通过spring接管struts中核心对象的创建</w:t>
      </w:r>
    </w:p>
    <w:p w:rsidR="009A4A5D" w:rsidRDefault="009A4A5D" w:rsidP="009A4A5D">
      <w:pPr>
        <w:ind w:firstLine="420"/>
      </w:pPr>
    </w:p>
    <w:p w:rsidR="009A4A5D" w:rsidRDefault="009A4A5D" w:rsidP="009A4A5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truts</w:t>
      </w:r>
      <w:r>
        <w:t>2</w:t>
      </w:r>
      <w:r>
        <w:rPr>
          <w:rFonts w:hint="eastAsia"/>
        </w:rPr>
        <w:t>核心对象是谁？</w:t>
      </w:r>
    </w:p>
    <w:p w:rsidR="009A4A5D" w:rsidRDefault="009A4A5D" w:rsidP="009A4A5D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truts</w:t>
      </w:r>
      <w:r>
        <w:t>P</w:t>
      </w:r>
      <w:r>
        <w:rPr>
          <w:rFonts w:hint="eastAsia"/>
        </w:rPr>
        <w:t>repareAndExecuteFilter</w:t>
      </w:r>
      <w:r>
        <w:t xml:space="preserve"> </w:t>
      </w:r>
      <w:r>
        <w:rPr>
          <w:rFonts w:hint="eastAsia"/>
        </w:rPr>
        <w:t>filter特点：拦截请求 web</w:t>
      </w:r>
      <w:r>
        <w:t>.xml T</w:t>
      </w:r>
      <w:r>
        <w:rPr>
          <w:rFonts w:hint="eastAsia"/>
        </w:rPr>
        <w:t>omcat完成实例化</w:t>
      </w:r>
    </w:p>
    <w:p w:rsidR="009A4A5D" w:rsidRDefault="009A4A5D" w:rsidP="009A4A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自己的Action组件</w:t>
      </w:r>
    </w:p>
    <w:p w:rsidR="009A4A5D" w:rsidRDefault="009A4A5D" w:rsidP="009A4A5D">
      <w:pPr>
        <w:pStyle w:val="a3"/>
        <w:ind w:left="1140" w:firstLineChars="0" w:firstLine="0"/>
      </w:pPr>
      <w:r>
        <w:rPr>
          <w:rFonts w:hint="eastAsia"/>
        </w:rPr>
        <w:t>通过spring接管Action组件对象的创建</w:t>
      </w:r>
    </w:p>
    <w:p w:rsidR="009A4A5D" w:rsidRDefault="009A4A5D" w:rsidP="009A4A5D">
      <w:pPr>
        <w:pStyle w:val="a3"/>
        <w:ind w:left="1140" w:firstLineChars="0" w:firstLine="0"/>
        <w:rPr>
          <w:rFonts w:hint="eastAsia"/>
        </w:rPr>
      </w:pPr>
    </w:p>
    <w:p w:rsidR="009A4A5D" w:rsidRDefault="009A4A5D" w:rsidP="00164F98">
      <w:pPr>
        <w:pStyle w:val="a3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spring整合struts</w:t>
      </w:r>
      <w:r>
        <w:t>2</w:t>
      </w:r>
      <w:r>
        <w:rPr>
          <w:rFonts w:hint="eastAsia"/>
        </w:rPr>
        <w:t>框架======》就是通过spring接管</w:t>
      </w:r>
      <w:r>
        <w:t>A</w:t>
      </w:r>
      <w:r>
        <w:rPr>
          <w:rFonts w:hint="eastAsia"/>
        </w:rPr>
        <w:t>ction组件对象的创建</w:t>
      </w:r>
    </w:p>
    <w:p w:rsidR="009A4A5D" w:rsidRDefault="009A4A5D" w:rsidP="009A4A5D">
      <w:pPr>
        <w:pStyle w:val="a3"/>
        <w:ind w:left="1140" w:firstLineChars="0" w:firstLine="0"/>
      </w:pPr>
      <w:r>
        <w:rPr>
          <w:rFonts w:hint="eastAsia"/>
        </w:rPr>
        <w:t>Action组件全部简单对象：&lt;</w:t>
      </w:r>
      <w:r>
        <w:t>bean id=”x” class=”xxx.action” scope=”prototype”&gt;</w:t>
      </w:r>
    </w:p>
    <w:p w:rsidR="009A4A5D" w:rsidRDefault="009A4A5D" w:rsidP="009A4A5D">
      <w:r>
        <w:tab/>
      </w:r>
      <w:r>
        <w:tab/>
      </w:r>
    </w:p>
    <w:p w:rsidR="009A4A5D" w:rsidRDefault="00164F98" w:rsidP="0016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当引入struts-spring-plugin的jar包时遇到的问题：</w:t>
      </w:r>
    </w:p>
    <w:p w:rsidR="00164F98" w:rsidRDefault="00164F98" w:rsidP="00164F98">
      <w:pPr>
        <w:pStyle w:val="a3"/>
        <w:ind w:left="840" w:firstLineChars="0" w:firstLine="0"/>
      </w:pPr>
      <w:r>
        <w:rPr>
          <w:rFonts w:hint="eastAsia"/>
        </w:rPr>
        <w:t>问题： 当struts</w:t>
      </w:r>
      <w:r>
        <w:t>2</w:t>
      </w:r>
      <w:r>
        <w:rPr>
          <w:rFonts w:hint="eastAsia"/>
        </w:rPr>
        <w:t>在解析class标签为一个工厂beanid，当根据id去工厂获取指定对象时发现，在当前的项目中还没有工厂。</w:t>
      </w:r>
    </w:p>
    <w:p w:rsidR="00164F98" w:rsidRDefault="00164F98" w:rsidP="00164F98">
      <w:pPr>
        <w:pStyle w:val="a3"/>
        <w:ind w:left="840" w:firstLineChars="0" w:firstLine="0"/>
      </w:pPr>
    </w:p>
    <w:p w:rsidR="00164F98" w:rsidRDefault="00164F98" w:rsidP="00164F98">
      <w:pPr>
        <w:pStyle w:val="a3"/>
        <w:ind w:left="840" w:firstLineChars="0" w:firstLine="0"/>
      </w:pPr>
      <w:r>
        <w:rPr>
          <w:rFonts w:hint="eastAsia"/>
        </w:rPr>
        <w:t>解决方法：</w:t>
      </w:r>
    </w:p>
    <w:p w:rsidR="00164F98" w:rsidRDefault="00164F98" w:rsidP="00164F98">
      <w:pPr>
        <w:pStyle w:val="a3"/>
        <w:ind w:left="840" w:firstLineChars="0" w:firstLine="0"/>
      </w:pPr>
      <w:r>
        <w:rPr>
          <w:rFonts w:hint="eastAsia"/>
        </w:rPr>
        <w:t>通过struts流程可知：在启动服务器时struts就需要工厂，所以创建工厂的实际应该在启动服务时就将工厂创建出来。</w:t>
      </w:r>
    </w:p>
    <w:p w:rsidR="00164F98" w:rsidRDefault="00164F98" w:rsidP="00164F98">
      <w:pPr>
        <w:pStyle w:val="a3"/>
        <w:ind w:left="840" w:firstLineChars="0" w:firstLine="0"/>
        <w:rPr>
          <w:rFonts w:hint="eastAsia"/>
        </w:rPr>
      </w:pPr>
    </w:p>
    <w:p w:rsidR="00164F98" w:rsidRDefault="00164F98" w:rsidP="0016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如何在服务器启动就创建工厂？</w:t>
      </w:r>
    </w:p>
    <w:p w:rsidR="00164F98" w:rsidRDefault="00164F98" w:rsidP="00164F98">
      <w:pPr>
        <w:pStyle w:val="a3"/>
        <w:ind w:left="780" w:firstLineChars="0" w:firstLine="0"/>
      </w:pPr>
      <w:r>
        <w:rPr>
          <w:rFonts w:hint="eastAsia"/>
        </w:rPr>
        <w:t>使用javaweb中监听器servletContextListener</w:t>
      </w:r>
    </w:p>
    <w:p w:rsidR="00164F98" w:rsidRDefault="00164F98" w:rsidP="00164F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通过书写listener的值lister的代码固定所以spring框架官方提供一个类</w:t>
      </w:r>
    </w:p>
    <w:p w:rsidR="00164F98" w:rsidRDefault="00164F98" w:rsidP="00164F98">
      <w:pPr>
        <w:pStyle w:val="a3"/>
        <w:ind w:left="780" w:firstLineChars="0" w:firstLine="0"/>
      </w:pPr>
      <w:r>
        <w:rPr>
          <w:rFonts w:hint="eastAsia"/>
        </w:rPr>
        <w:t xml:space="preserve">ContextLoadListener： 服务器启动时启动工厂，将创建的工厂存在全局唯一 </w:t>
      </w:r>
      <w:r>
        <w:t>S</w:t>
      </w:r>
      <w:r>
        <w:rPr>
          <w:rFonts w:hint="eastAsia"/>
        </w:rPr>
        <w:t>ervlet</w:t>
      </w:r>
      <w:r>
        <w:t>C</w:t>
      </w:r>
      <w:r>
        <w:rPr>
          <w:rFonts w:hint="eastAsia"/>
        </w:rPr>
        <w:t>ontext作用域</w:t>
      </w:r>
    </w:p>
    <w:p w:rsidR="00164F98" w:rsidRDefault="00164F98" w:rsidP="00164F98">
      <w:pPr>
        <w:pStyle w:val="a3"/>
        <w:ind w:left="780" w:firstLineChars="0" w:firstLine="0"/>
        <w:rPr>
          <w:color w:val="FF0000"/>
        </w:rPr>
      </w:pPr>
      <w:r w:rsidRPr="00164F9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：指定工厂配置文件 使用ContextConfigLocation指定配置文件的位置</w:t>
      </w:r>
    </w:p>
    <w:p w:rsidR="00FB6C97" w:rsidRDefault="00FB6C97" w:rsidP="00164F98">
      <w:pPr>
        <w:pStyle w:val="a3"/>
        <w:ind w:left="780" w:firstLineChars="0" w:firstLine="0"/>
        <w:rPr>
          <w:color w:val="FF0000"/>
        </w:rPr>
      </w:pPr>
    </w:p>
    <w:p w:rsidR="00FB6C97" w:rsidRDefault="00FB6C97" w:rsidP="00164F98">
      <w:pPr>
        <w:pStyle w:val="a3"/>
        <w:ind w:left="780" w:firstLineChars="0" w:firstLine="0"/>
        <w:rPr>
          <w:color w:val="FF0000"/>
        </w:rPr>
      </w:pPr>
    </w:p>
    <w:p w:rsidR="00443868" w:rsidRPr="00443868" w:rsidRDefault="00443868" w:rsidP="00443868">
      <w:pPr>
        <w:rPr>
          <w:rFonts w:hint="eastAsia"/>
          <w:color w:val="FF0000"/>
        </w:rPr>
      </w:pPr>
      <w:r>
        <w:rPr>
          <w:rFonts w:hint="eastAsia"/>
          <w:color w:val="FF0000"/>
        </w:rPr>
        <w:t>下面为S</w:t>
      </w:r>
      <w:r>
        <w:rPr>
          <w:color w:val="FF0000"/>
        </w:rPr>
        <w:t>S</w:t>
      </w:r>
      <w:r>
        <w:rPr>
          <w:rFonts w:hint="eastAsia"/>
          <w:color w:val="FF0000"/>
        </w:rPr>
        <w:t>整合框架的流程图：</w:t>
      </w:r>
    </w:p>
    <w:p w:rsidR="00FB6C97" w:rsidRPr="00FB6C97" w:rsidRDefault="00FB6C97" w:rsidP="00164F98">
      <w:pPr>
        <w:pStyle w:val="a3"/>
        <w:ind w:left="780" w:firstLineChars="0" w:firstLine="0"/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c">
            <w:drawing>
              <wp:inline distT="0" distB="0" distL="0" distR="0">
                <wp:extent cx="5274310" cy="6467474"/>
                <wp:effectExtent l="0" t="0" r="254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: 圆角 7"/>
                        <wps:cNvSpPr/>
                        <wps:spPr>
                          <a:xfrm>
                            <a:off x="180000" y="180000"/>
                            <a:ext cx="2724150" cy="1038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2"/>
                        <wps:cNvSpPr txBox="1"/>
                        <wps:spPr>
                          <a:xfrm>
                            <a:off x="284775" y="313350"/>
                            <a:ext cx="7239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6C97" w:rsidRDefault="00FB6C97" w:rsidP="00FB6C9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3"/>
                        <wps:cNvSpPr txBox="1"/>
                        <wps:spPr>
                          <a:xfrm>
                            <a:off x="684825" y="713400"/>
                            <a:ext cx="194310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6C97" w:rsidRDefault="00FB6C97" w:rsidP="00FB6C9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StrutsPrepareAndExecuteFilter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1524000" y="1285875"/>
                            <a:ext cx="2857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400050" y="2133391"/>
                            <a:ext cx="3676650" cy="16099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600075" y="2276475"/>
                            <a:ext cx="16764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6C97" w:rsidRDefault="00FB6C97"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truts.xml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981075" y="2771231"/>
                            <a:ext cx="2971800" cy="819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6C97" w:rsidRDefault="00FB6C97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t>packge namespace=”/”&gt;</w:t>
                              </w:r>
                            </w:p>
                            <w:p w:rsidR="00FB6C97" w:rsidRDefault="00FB6C9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  <w:t>&lt;action name=”” class=”</w:t>
                              </w:r>
                              <w:r>
                                <w:rPr>
                                  <w:rFonts w:hint="eastAsia"/>
                                </w:rPr>
                                <w:t>工厂bean</w:t>
                              </w:r>
                              <w:r>
                                <w:t>id” method=“”&gt;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181225" y="1285875"/>
                            <a:ext cx="19050" cy="80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3857625" y="800021"/>
                            <a:ext cx="1352550" cy="11145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095750" y="857165"/>
                            <a:ext cx="990600" cy="2847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43868" w:rsidRDefault="00443868">
                              <w: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>.action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/>
                        <wps:spPr>
                          <a:xfrm flipH="1" flipV="1">
                            <a:off x="2952750" y="713330"/>
                            <a:ext cx="866775" cy="220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933700" y="971550"/>
                            <a:ext cx="828675" cy="246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415.3pt;height:509.25pt;mso-position-horizontal-relative:char;mso-position-vertical-relative:line" coordsize="52743,6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4668;visibility:visible;mso-wrap-style:square">
                  <v:fill o:detectmouseclick="t"/>
                  <v:path o:connecttype="none"/>
                </v:shape>
                <v:roundrect id="矩形: 圆角 7" o:spid="_x0000_s1028" style="position:absolute;left:1800;top:1800;width:27241;height:10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" fillcolor="white [3201]" strokecolor="#70ad47 [32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2847;top:3133;width:723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FB6C97" w:rsidRDefault="00FB6C97" w:rsidP="00FB6C9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Web.xml</w:t>
                        </w:r>
                      </w:p>
                    </w:txbxContent>
                  </v:textbox>
                </v:shape>
                <v:shape id="文本框 3" o:spid="_x0000_s1030" type="#_x0000_t202" style="position:absolute;left:6848;top:7134;width:1943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FB6C97" w:rsidRDefault="00FB6C97" w:rsidP="00FB6C9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StrutsPrepareAndExecuteFilter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1" type="#_x0000_t32" style="position:absolute;left:15240;top:12858;width:285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rect id="矩形 11" o:spid="_x0000_s1032" style="position:absolute;left:4000;top:21333;width:36767;height:16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/>
                <v:shape id="文本框 12" o:spid="_x0000_s1033" type="#_x0000_t202" style="position:absolute;left:6000;top:22764;width:1676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FB6C97" w:rsidRDefault="00FB6C97"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truts.xml</w:t>
                        </w:r>
                      </w:p>
                    </w:txbxContent>
                  </v:textbox>
                </v:shape>
                <v:shape id="文本框 13" o:spid="_x0000_s1034" type="#_x0000_t202" style="position:absolute;left:9810;top:27712;width:29718;height:8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FB6C97" w:rsidRDefault="00FB6C97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t>packge namespace=”/”&gt;</w:t>
                        </w:r>
                      </w:p>
                      <w:p w:rsidR="00FB6C97" w:rsidRDefault="00FB6C97">
                        <w:pPr>
                          <w:rPr>
                            <w:rFonts w:hint="eastAsia"/>
                          </w:rPr>
                        </w:pPr>
                        <w:r>
                          <w:tab/>
                        </w:r>
                        <w:r>
                          <w:tab/>
                          <w:t>&lt;action name=”” class=”</w:t>
                        </w:r>
                        <w:r>
                          <w:rPr>
                            <w:rFonts w:hint="eastAsia"/>
                          </w:rPr>
                          <w:t>工厂bean</w:t>
                        </w:r>
                        <w:r>
                          <w:t>id” method=“”&gt;</w:t>
                        </w:r>
                      </w:p>
                    </w:txbxContent>
                  </v:textbox>
                </v:shape>
                <v:shape id="直接箭头连接符 14" o:spid="_x0000_s1035" type="#_x0000_t32" style="position:absolute;left:21812;top:12858;width:190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rect id="矩形 15" o:spid="_x0000_s1036" style="position:absolute;left:38576;top:8000;width:13525;height:1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/>
                <v:shape id="文本框 16" o:spid="_x0000_s1037" type="#_x0000_t202" style="position:absolute;left:40957;top:8571;width:9906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443868" w:rsidRDefault="00443868">
                        <w:r>
                          <w:t>x</w:t>
                        </w:r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>.action</w:t>
                        </w:r>
                      </w:p>
                    </w:txbxContent>
                  </v:textbox>
                </v:shape>
                <v:shape id="直接箭头连接符 17" o:spid="_x0000_s1038" type="#_x0000_t32" style="position:absolute;left:29527;top:7133;width:8668;height:22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18" o:spid="_x0000_s1039" type="#_x0000_t32" style="position:absolute;left:29337;top:9715;width:8286;height:24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B6C97" w:rsidRDefault="00FB6C97" w:rsidP="00164F98">
      <w:pPr>
        <w:pStyle w:val="a3"/>
        <w:ind w:left="780" w:firstLineChars="0" w:firstLine="0"/>
        <w:rPr>
          <w:color w:val="FF0000"/>
        </w:rPr>
      </w:pPr>
    </w:p>
    <w:p w:rsidR="00BD69C0" w:rsidRDefault="00BD69C0" w:rsidP="00164F98">
      <w:pPr>
        <w:pStyle w:val="a3"/>
        <w:ind w:left="780" w:firstLineChars="0" w:firstLine="0"/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569585" cy="61855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61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C0" w:rsidRPr="00BD69C0" w:rsidRDefault="00BD69C0" w:rsidP="00BD69C0">
      <w:pPr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b/>
          <w:bCs/>
          <w:sz w:val="32"/>
          <w:szCs w:val="32"/>
        </w:rPr>
        <w:t xml:space="preserve">SSM整合步骤 </w:t>
      </w:r>
      <w:r w:rsidRPr="00BD69C0">
        <w:rPr>
          <w:rFonts w:ascii="宋体" w:eastAsia="宋体" w:hAnsi="宋体"/>
          <w:sz w:val="24"/>
          <w:szCs w:val="24"/>
        </w:rPr>
        <w:t>|</w:t>
      </w:r>
    </w:p>
    <w:p w:rsidR="00BD69C0" w:rsidRPr="00BD69C0" w:rsidRDefault="00BD69C0" w:rsidP="00BD69C0">
      <w:pPr>
        <w:pStyle w:val="a3"/>
        <w:ind w:left="780"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Struts2 + Spring + Mybatis ===&gt; SSM</w:t>
      </w:r>
    </w:p>
    <w:p w:rsidR="00F74691" w:rsidRPr="00F74691" w:rsidRDefault="00F74691" w:rsidP="00F7469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BD69C0" w:rsidRPr="00F74691">
        <w:rPr>
          <w:rFonts w:ascii="宋体" w:eastAsia="宋体" w:hAnsi="宋体"/>
          <w:sz w:val="24"/>
          <w:szCs w:val="24"/>
        </w:rPr>
        <w:t>引入jar包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spring mybatis struts2 mybatis-spring struts2-spring-plugin mysql druid log4j fastj son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2.建表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3.实体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4 . DAO接口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5.Mapper映射文件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6.Service接口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7.Service实现类声明需要DAO对象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lastRenderedPageBreak/>
        <w:t>8 . spring-mybatis 整合 spring-basic. xml</w:t>
      </w:r>
    </w:p>
    <w:p w:rsidR="00BD69C0" w:rsidRPr="00F74691" w:rsidRDefault="00BD69C0" w:rsidP="00F74691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a •创達数据源DruidDataSource</w:t>
      </w:r>
    </w:p>
    <w:p w:rsidR="00BD69C0" w:rsidRPr="00F74691" w:rsidRDefault="00BD69C0" w:rsidP="00F74691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 w:hint="eastAsia"/>
          <w:sz w:val="24"/>
          <w:szCs w:val="24"/>
        </w:rPr>
        <w:t>注入</w:t>
      </w:r>
      <w:r w:rsidRPr="00F74691">
        <w:rPr>
          <w:rFonts w:ascii="宋体" w:eastAsia="宋体" w:hAnsi="宋体"/>
          <w:sz w:val="24"/>
          <w:szCs w:val="24"/>
        </w:rPr>
        <w:t xml:space="preserve"> driverClassName url username password</w:t>
      </w:r>
    </w:p>
    <w:p w:rsidR="00BD69C0" w:rsidRPr="00F74691" w:rsidRDefault="00BD69C0" w:rsidP="00F74691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b.创達sqlSessionFactory</w:t>
      </w:r>
    </w:p>
    <w:p w:rsidR="00BD69C0" w:rsidRPr="00F74691" w:rsidRDefault="00BD69C0" w:rsidP="00F74691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 w:hint="eastAsia"/>
          <w:sz w:val="24"/>
          <w:szCs w:val="24"/>
        </w:rPr>
        <w:t>注入</w:t>
      </w:r>
      <w:r w:rsidRPr="00F74691">
        <w:rPr>
          <w:rFonts w:ascii="宋体" w:eastAsia="宋体" w:hAnsi="宋体"/>
          <w:sz w:val="24"/>
          <w:szCs w:val="24"/>
        </w:rPr>
        <w:t xml:space="preserve"> dataSource mapperLocations typeAialasPackages</w:t>
      </w:r>
    </w:p>
    <w:p w:rsidR="00BD69C0" w:rsidRPr="00F74691" w:rsidRDefault="00BD69C0" w:rsidP="00F74691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c.创達 DAO Mapper Scanner Configurer</w:t>
      </w:r>
    </w:p>
    <w:p w:rsidR="00BD69C0" w:rsidRPr="00BD69C0" w:rsidRDefault="00BD69C0" w:rsidP="00F74691">
      <w:pPr>
        <w:pStyle w:val="a3"/>
        <w:ind w:firstLineChars="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 w:hint="eastAsia"/>
          <w:sz w:val="24"/>
          <w:szCs w:val="24"/>
        </w:rPr>
        <w:t>注入</w:t>
      </w:r>
      <w:r w:rsidRPr="00BD69C0">
        <w:rPr>
          <w:rFonts w:ascii="宋体" w:eastAsia="宋体" w:hAnsi="宋体"/>
          <w:sz w:val="24"/>
          <w:szCs w:val="24"/>
        </w:rPr>
        <w:t xml:space="preserve"> sqlSessionFactoryBeanName basePackage d •创達事务管理器DataSourceTransactionManger 注入 dataSource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e.根据事务管理器创建环绕通知对象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&lt;tx: advice id=,,,f TransactionManager=”事务管理器id”&gt;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//事务细粒度控制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&lt;tx:attributes&gt;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&lt;tX:method name=""传播属性隔离级别异常回滚事务超时性事务只读性/&gt;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&lt;/tx:attributes&gt;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&lt;/tx:advice&gt;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f.配置事务切面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&lt;aop:config&gt;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&lt;aop: pointcut id=,f ,f expression: "within (com. baizhi • service • * Servicelmpl)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|execution(* com.baizhi.service.*Servicelmpl.*(.. &lt;aop:advisor advice-ref = nn pointcut-ref = n"/&gt;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&lt;/aop:config&gt;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g.创建service对象并注入DAO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&lt;bean id= ,fxxxService,f cl a s s= ,fxxxx. Servicelmpl ,f&gt;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&lt;property name=,,xxx,f ref =,f "/&gt;</w:t>
      </w:r>
    </w:p>
    <w:p w:rsidR="00F74691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&lt;/bean&gt;</w:t>
      </w:r>
    </w:p>
    <w:p w:rsidR="00BD69C0" w:rsidRPr="00BD69C0" w:rsidRDefault="00BD69C0" w:rsidP="00F74691">
      <w:pPr>
        <w:pStyle w:val="a3"/>
        <w:ind w:firstLineChars="0" w:firstLine="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9. spring和struts2框架整合开发Action组件声明需要的业务Service对象 xxxAction extends ActionSupport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10 .通过spring管理Action组件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&lt;bean id= f,xxxAction,f class= ,fxxx. xxxAction,f sc op e= "prototype &lt;property name= ,fxxxService,f ref = ,fxxxService ,f/&gt;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&lt;/bean&gt;</w:t>
      </w:r>
    </w:p>
    <w:p w:rsidR="00BD69C0" w:rsidRPr="00F74691" w:rsidRDefault="00BD69C0" w:rsidP="00F74691">
      <w:pPr>
        <w:rPr>
          <w:rFonts w:ascii="宋体" w:eastAsia="宋体" w:hAnsi="宋体"/>
          <w:b/>
          <w:bCs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11.</w:t>
      </w:r>
      <w:r w:rsidRPr="00F74691">
        <w:rPr>
          <w:rFonts w:ascii="宋体" w:eastAsia="宋体" w:hAnsi="宋体"/>
          <w:b/>
          <w:bCs/>
          <w:sz w:val="24"/>
          <w:szCs w:val="24"/>
        </w:rPr>
        <w:t>struts.xml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&lt;package name= nn extends=”” namespace=”/”&gt;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Caction name=”” class=”工厂bean的id” method=””&gt;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&lt;result name=</w:t>
      </w:r>
      <w:r w:rsidR="00195391">
        <w:rPr>
          <w:rFonts w:ascii="宋体" w:eastAsia="宋体" w:hAnsi="宋体" w:hint="eastAsia"/>
          <w:sz w:val="24"/>
          <w:szCs w:val="24"/>
        </w:rPr>
        <w:t>“</w:t>
      </w:r>
      <w:bookmarkStart w:id="0" w:name="_GoBack"/>
      <w:bookmarkEnd w:id="0"/>
      <w:r w:rsidR="00195391">
        <w:rPr>
          <w:rFonts w:ascii="宋体" w:eastAsia="宋体" w:hAnsi="宋体" w:hint="eastAsia"/>
          <w:sz w:val="24"/>
          <w:szCs w:val="24"/>
        </w:rPr>
        <w:t>”</w:t>
      </w:r>
      <w:r w:rsidRPr="00BD69C0">
        <w:rPr>
          <w:rFonts w:ascii="宋体" w:eastAsia="宋体" w:hAnsi="宋体"/>
          <w:sz w:val="24"/>
          <w:szCs w:val="24"/>
        </w:rPr>
        <w:t>&gt;/index, j sp&lt;/ result&gt;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&lt;/action&gt;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12 •配置web • xml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a.配置struts核心filter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StrutsPrepareAndExecuteFilter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b.配置启动工厂监听器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&lt;listener&gt;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&lt;listener-class&gt;xxxx.xxx.ContextLoaderListener&lt;/listener-class/&gt; &lt;/listener&gt;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lastRenderedPageBreak/>
        <w:t>c.配置监听器中读取工厂配置文件的位置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&lt;context-param&gt;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&lt;param-name&gt;contextConfigLocation&lt;/param-name&gt;</w:t>
      </w:r>
    </w:p>
    <w:p w:rsidR="00B62D49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&lt;param-value&gt;classpath: spring-basic.</w:t>
      </w:r>
      <w:r w:rsidR="00B62D49">
        <w:rPr>
          <w:rFonts w:ascii="宋体" w:eastAsia="宋体" w:hAnsi="宋体" w:hint="eastAsia"/>
          <w:sz w:val="24"/>
          <w:szCs w:val="24"/>
        </w:rPr>
        <w:t>xml</w:t>
      </w:r>
      <w:r w:rsidR="00B62D49">
        <w:rPr>
          <w:rFonts w:ascii="宋体" w:eastAsia="宋体" w:hAnsi="宋体"/>
          <w:sz w:val="24"/>
          <w:szCs w:val="24"/>
        </w:rPr>
        <w:t>&lt;</w:t>
      </w:r>
      <w:r w:rsidRPr="00BD69C0">
        <w:rPr>
          <w:rFonts w:ascii="宋体" w:eastAsia="宋体" w:hAnsi="宋体"/>
          <w:sz w:val="24"/>
          <w:szCs w:val="24"/>
        </w:rPr>
        <w:t xml:space="preserve">/param-value&gt; </w:t>
      </w:r>
    </w:p>
    <w:p w:rsidR="00BD69C0" w:rsidRPr="00BD69C0" w:rsidRDefault="00BD69C0" w:rsidP="00F74691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BD69C0">
        <w:rPr>
          <w:rFonts w:ascii="宋体" w:eastAsia="宋体" w:hAnsi="宋体"/>
          <w:sz w:val="24"/>
          <w:szCs w:val="24"/>
        </w:rPr>
        <w:t>&lt;context-param&gt;</w:t>
      </w:r>
    </w:p>
    <w:p w:rsidR="00BD69C0" w:rsidRPr="00F74691" w:rsidRDefault="00BD69C0" w:rsidP="00F74691">
      <w:pPr>
        <w:rPr>
          <w:rFonts w:ascii="宋体" w:eastAsia="宋体" w:hAnsi="宋体"/>
          <w:sz w:val="24"/>
          <w:szCs w:val="24"/>
        </w:rPr>
      </w:pPr>
      <w:r w:rsidRPr="00F74691">
        <w:rPr>
          <w:rFonts w:ascii="宋体" w:eastAsia="宋体" w:hAnsi="宋体"/>
          <w:sz w:val="24"/>
          <w:szCs w:val="24"/>
        </w:rPr>
        <w:t>13.启务器测试</w:t>
      </w:r>
      <w:r w:rsidRPr="00F74691">
        <w:rPr>
          <w:rFonts w:ascii="宋体" w:eastAsia="宋体" w:hAnsi="宋体"/>
          <w:sz w:val="24"/>
          <w:szCs w:val="24"/>
        </w:rPr>
        <w:tab/>
        <w:t>_</w:t>
      </w:r>
    </w:p>
    <w:p w:rsidR="00BD69C0" w:rsidRPr="00BD69C0" w:rsidRDefault="00BD69C0" w:rsidP="00F74691">
      <w:pPr>
        <w:pStyle w:val="a3"/>
        <w:ind w:firstLineChars="0" w:firstLine="0"/>
        <w:rPr>
          <w:rFonts w:ascii="宋体" w:eastAsia="宋体" w:hAnsi="宋体" w:hint="eastAsia"/>
          <w:sz w:val="24"/>
          <w:szCs w:val="24"/>
        </w:rPr>
      </w:pPr>
      <w:r w:rsidRPr="00BD69C0">
        <w:rPr>
          <w:rFonts w:ascii="宋体" w:eastAsia="宋体" w:hAnsi="宋体" w:hint="eastAsia"/>
          <w:sz w:val="24"/>
          <w:szCs w:val="24"/>
        </w:rPr>
        <w:t>访问：</w:t>
      </w:r>
      <w:r w:rsidRPr="00BD69C0">
        <w:rPr>
          <w:rFonts w:ascii="宋体" w:eastAsia="宋体" w:hAnsi="宋体"/>
          <w:sz w:val="24"/>
          <w:szCs w:val="24"/>
        </w:rPr>
        <w:t>localhost:8989/ 项目名/namespace名称/ action标签name属性名</w:t>
      </w:r>
    </w:p>
    <w:sectPr w:rsidR="00BD69C0" w:rsidRPr="00BD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501"/>
    <w:multiLevelType w:val="hybridMultilevel"/>
    <w:tmpl w:val="B470E244"/>
    <w:lvl w:ilvl="0" w:tplc="18C83A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55F55274"/>
    <w:multiLevelType w:val="hybridMultilevel"/>
    <w:tmpl w:val="B0566A88"/>
    <w:lvl w:ilvl="0" w:tplc="882A2C6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99B684B"/>
    <w:multiLevelType w:val="hybridMultilevel"/>
    <w:tmpl w:val="974E327E"/>
    <w:lvl w:ilvl="0" w:tplc="1E7CEE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D"/>
    <w:rsid w:val="00164F98"/>
    <w:rsid w:val="00195391"/>
    <w:rsid w:val="00375D54"/>
    <w:rsid w:val="00443868"/>
    <w:rsid w:val="008448A2"/>
    <w:rsid w:val="009A4A5D"/>
    <w:rsid w:val="00B62D49"/>
    <w:rsid w:val="00BD69C0"/>
    <w:rsid w:val="00C464B4"/>
    <w:rsid w:val="00C81F26"/>
    <w:rsid w:val="00F74691"/>
    <w:rsid w:val="00FB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3BF3"/>
  <w15:chartTrackingRefBased/>
  <w15:docId w15:val="{2B3ED73E-DA53-4168-B9C5-A02010B5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A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6558C-5570-4FB7-A016-6C658725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8</cp:revision>
  <dcterms:created xsi:type="dcterms:W3CDTF">2019-06-10T10:02:00Z</dcterms:created>
  <dcterms:modified xsi:type="dcterms:W3CDTF">2019-06-10T11:29:00Z</dcterms:modified>
</cp:coreProperties>
</file>