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09F75" w14:textId="77777777" w:rsidR="009A3315" w:rsidRPr="009A3315" w:rsidRDefault="009A3315" w:rsidP="009A3315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</w:pP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springboot</w:t>
      </w: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的环境搭建</w:t>
      </w:r>
    </w:p>
    <w:p w14:paraId="6052312E" w14:textId="77777777" w:rsidR="009A3315" w:rsidRPr="009A3315" w:rsidRDefault="009A3315" w:rsidP="009A3315">
      <w:pPr>
        <w:widowControl/>
        <w:spacing w:after="225" w:line="330" w:lineRule="atLeast"/>
        <w:jc w:val="left"/>
        <w:rPr>
          <w:rFonts w:ascii="Helvetica" w:eastAsia="宋体" w:hAnsi="Helvetica" w:cs="Times New Roman"/>
          <w:color w:val="777777"/>
          <w:kern w:val="0"/>
          <w:szCs w:val="21"/>
        </w:rPr>
      </w:pPr>
      <w:r w:rsidRPr="009A3315">
        <w:rPr>
          <w:rFonts w:ascii="Helvetica" w:eastAsia="宋体" w:hAnsi="Helvetica" w:cs="Times New Roman"/>
          <w:color w:val="777777"/>
          <w:kern w:val="0"/>
          <w:szCs w:val="21"/>
        </w:rPr>
        <w:t>环境要求</w:t>
      </w:r>
      <w:r w:rsidRPr="009A3315">
        <w:rPr>
          <w:rFonts w:ascii="Helvetica" w:eastAsia="宋体" w:hAnsi="Helvetica" w:cs="Times New Roman"/>
          <w:color w:val="777777"/>
          <w:kern w:val="0"/>
          <w:szCs w:val="21"/>
        </w:rPr>
        <w:t>:</w:t>
      </w:r>
    </w:p>
    <w:p w14:paraId="4C359E35" w14:textId="77777777" w:rsidR="009A3315" w:rsidRPr="009A3315" w:rsidRDefault="009A3315" w:rsidP="009A331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Times New Roman"/>
          <w:color w:val="777777"/>
          <w:kern w:val="0"/>
          <w:szCs w:val="21"/>
        </w:rPr>
      </w:pPr>
      <w:r w:rsidRPr="009A3315">
        <w:rPr>
          <w:rFonts w:ascii="Helvetica" w:eastAsia="宋体" w:hAnsi="Helvetica" w:cs="Times New Roman"/>
          <w:color w:val="777777"/>
          <w:kern w:val="0"/>
          <w:szCs w:val="21"/>
        </w:rPr>
        <w:t>MAVEN 3.x+</w:t>
      </w:r>
    </w:p>
    <w:p w14:paraId="400331B1" w14:textId="77777777" w:rsidR="009A3315" w:rsidRPr="009A3315" w:rsidRDefault="009A3315" w:rsidP="009A331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Times New Roman"/>
          <w:color w:val="777777"/>
          <w:kern w:val="0"/>
          <w:szCs w:val="21"/>
        </w:rPr>
      </w:pPr>
      <w:r w:rsidRPr="009A3315">
        <w:rPr>
          <w:rFonts w:ascii="Helvetica" w:eastAsia="宋体" w:hAnsi="Helvetica" w:cs="Times New Roman"/>
          <w:color w:val="777777"/>
          <w:kern w:val="0"/>
          <w:szCs w:val="21"/>
        </w:rPr>
        <w:t>Spring FrameWork 4.x+</w:t>
      </w:r>
    </w:p>
    <w:p w14:paraId="5596365B" w14:textId="77777777" w:rsidR="009A3315" w:rsidRPr="009A3315" w:rsidRDefault="009A3315" w:rsidP="009A331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Times New Roman"/>
          <w:color w:val="777777"/>
          <w:kern w:val="0"/>
          <w:szCs w:val="21"/>
        </w:rPr>
      </w:pPr>
      <w:r w:rsidRPr="009A3315">
        <w:rPr>
          <w:rFonts w:ascii="Helvetica" w:eastAsia="宋体" w:hAnsi="Helvetica" w:cs="Times New Roman"/>
          <w:color w:val="777777"/>
          <w:kern w:val="0"/>
          <w:szCs w:val="21"/>
        </w:rPr>
        <w:t>JDK7.x +</w:t>
      </w:r>
    </w:p>
    <w:p w14:paraId="7EB01FD7" w14:textId="77777777" w:rsidR="009A3315" w:rsidRPr="009A3315" w:rsidRDefault="009A3315" w:rsidP="009A3315">
      <w:pPr>
        <w:widowControl/>
        <w:numPr>
          <w:ilvl w:val="0"/>
          <w:numId w:val="1"/>
        </w:numPr>
        <w:spacing w:line="330" w:lineRule="atLeast"/>
        <w:ind w:left="0"/>
        <w:jc w:val="left"/>
        <w:rPr>
          <w:rFonts w:ascii="Helvetica" w:eastAsia="宋体" w:hAnsi="Helvetica" w:cs="Times New Roman"/>
          <w:color w:val="777777"/>
          <w:kern w:val="0"/>
          <w:szCs w:val="21"/>
        </w:rPr>
      </w:pPr>
      <w:r w:rsidRPr="009A3315">
        <w:rPr>
          <w:rFonts w:ascii="Helvetica" w:eastAsia="宋体" w:hAnsi="Helvetica" w:cs="Times New Roman"/>
          <w:color w:val="777777"/>
          <w:kern w:val="0"/>
          <w:szCs w:val="21"/>
        </w:rPr>
        <w:t>Spring Boot 1.5.x+</w:t>
      </w:r>
    </w:p>
    <w:p w14:paraId="45C272B1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4"/>
        <w:rPr>
          <w:rFonts w:ascii="Helvetica" w:eastAsia="宋体" w:hAnsi="Helvetica" w:cs="Times New Roman"/>
          <w:b/>
          <w:bCs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 xml:space="preserve">3.1 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项目中引入依赖</w:t>
      </w:r>
    </w:p>
    <w:p w14:paraId="4FB6C63E" w14:textId="77777777" w:rsidR="009A3315" w:rsidRPr="009A3315" w:rsidRDefault="009A3315" w:rsidP="009A3315">
      <w:pPr>
        <w:widowControl/>
        <w:spacing w:before="150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```xml </w:t>
      </w:r>
      <w:proofErr w:type="gramStart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org.springframework</w:t>
      </w:r>
      <w:proofErr w:type="gramEnd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.boot spring-boot-starter-parent 1.5.7.RELEASE</w:t>
      </w:r>
    </w:p>
    <w:p w14:paraId="31E01F7A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&lt;dependencies&gt;</w:t>
      </w:r>
    </w:p>
    <w:p w14:paraId="7E2454D2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引入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springboot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的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web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支持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--&gt;</w:t>
      </w:r>
    </w:p>
    <w:p w14:paraId="52D703C2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&lt;dependency&gt;</w:t>
      </w:r>
    </w:p>
    <w:p w14:paraId="1DB812E7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&lt;groupId&gt;org.springframework.boot</w:t>
      </w:r>
      <w:proofErr w:type="gramEnd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&lt;/groupId&gt;</w:t>
      </w:r>
    </w:p>
    <w:p w14:paraId="39B9F133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&lt;artifactId&gt;spring-boot-starter-web&lt;/artifactId&gt;</w:t>
      </w:r>
    </w:p>
    <w:p w14:paraId="2D66FDBB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&lt;/dependency&gt;</w:t>
      </w:r>
    </w:p>
    <w:p w14:paraId="6320BE5B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&lt;/dependencies&gt;</w:t>
      </w:r>
    </w:p>
    <w:p w14:paraId="7A339793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</w:t>
      </w:r>
    </w:p>
    <w:p w14:paraId="284ADF89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4"/>
        <w:rPr>
          <w:rFonts w:ascii="Helvetica" w:eastAsia="宋体" w:hAnsi="Helvetica" w:cs="Times New Roman"/>
          <w:b/>
          <w:bCs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 xml:space="preserve">3.2 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引入配置文件</w:t>
      </w:r>
    </w:p>
    <w:p w14:paraId="5B6E4B6E" w14:textId="77777777" w:rsidR="009A3315" w:rsidRPr="009A3315" w:rsidRDefault="009A3315" w:rsidP="009A3315">
      <w:pPr>
        <w:widowControl/>
        <w:spacing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​ 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项目中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src/main/resources/application.yml</w:t>
      </w:r>
    </w:p>
    <w:p w14:paraId="3150B1CC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4"/>
        <w:rPr>
          <w:rFonts w:ascii="Helvetica" w:eastAsia="宋体" w:hAnsi="Helvetica" w:cs="Times New Roman"/>
          <w:b/>
          <w:bCs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 xml:space="preserve">3.3 </w:t>
      </w:r>
      <w:proofErr w:type="gramStart"/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建包并</w:t>
      </w:r>
      <w:proofErr w:type="gramEnd"/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创建控制器</w:t>
      </w:r>
    </w:p>
    <w:p w14:paraId="7FC1BC18" w14:textId="77777777" w:rsidR="009A3315" w:rsidRPr="009A3315" w:rsidRDefault="009A3315" w:rsidP="009A3315">
      <w:pPr>
        <w:widowControl/>
        <w:spacing w:before="150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```java //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在项目中创建指定的包结构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/* com +| baizhi +| controller */ @Controller @RequestMapping("/hello") public class HelloController { @RequestMapping("/hello") @ResponseBody public String hello(){ System.out.println("======hello world======="); return "hello"; } }</w:t>
      </w:r>
    </w:p>
    <w:p w14:paraId="4659CE84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</w:t>
      </w:r>
    </w:p>
    <w:p w14:paraId="7E548A12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4"/>
        <w:rPr>
          <w:rFonts w:ascii="Helvetica" w:eastAsia="宋体" w:hAnsi="Helvetica" w:cs="Times New Roman"/>
          <w:b/>
          <w:bCs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 xml:space="preserve">3.4 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编写入口类</w:t>
      </w:r>
    </w:p>
    <w:p w14:paraId="0C41D8DE" w14:textId="77777777" w:rsidR="009A3315" w:rsidRPr="009A3315" w:rsidRDefault="009A3315" w:rsidP="009A3315">
      <w:pPr>
        <w:widowControl/>
        <w:spacing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java //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在项目中如下的包结构中创建入口类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Application /* com +| baizhi */ @SpringBootApplication public class Application { public static void main(String[] args) { SpringApplication.run(Application.class,args); } }</w:t>
      </w:r>
    </w:p>
    <w:p w14:paraId="552967BB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4"/>
        <w:rPr>
          <w:rFonts w:ascii="Helvetica" w:eastAsia="宋体" w:hAnsi="Helvetica" w:cs="Times New Roman"/>
          <w:b/>
          <w:bCs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 xml:space="preserve">3.5 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运行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main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启动项目</w:t>
      </w:r>
    </w:p>
    <w:p w14:paraId="307D5BC8" w14:textId="77777777" w:rsidR="009A3315" w:rsidRPr="009A3315" w:rsidRDefault="009A3315" w:rsidP="009A3315">
      <w:pPr>
        <w:widowControl/>
        <w:spacing w:before="150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lastRenderedPageBreak/>
        <w:t>```java o.s.j.e.</w:t>
      </w:r>
      <w:proofErr w:type="gramStart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a.AnnotationMBeanExporter</w:t>
      </w:r>
      <w:proofErr w:type="gramEnd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: Registering beans for JMX exposure on startup s.b.c.e.t.TomcatEmbeddedServletContainer : Tomcat started on port(s): 8989 (http) com.baizhi.Application : Started Application in 2.152 seconds (JVM running for 2.611)</w:t>
      </w:r>
    </w:p>
    <w:p w14:paraId="5436E23E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//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说明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: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出现以上日志说明启动成功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```</w:t>
      </w:r>
    </w:p>
    <w:p w14:paraId="58925584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4"/>
        <w:rPr>
          <w:rFonts w:ascii="Helvetica" w:eastAsia="宋体" w:hAnsi="Helvetica" w:cs="Times New Roman"/>
          <w:b/>
          <w:bCs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 xml:space="preserve">3.6 </w:t>
      </w:r>
      <w:r w:rsidRPr="009A3315">
        <w:rPr>
          <w:rFonts w:ascii="Helvetica" w:eastAsia="宋体" w:hAnsi="Helvetica" w:cs="Times New Roman"/>
          <w:b/>
          <w:bCs/>
          <w:color w:val="333333"/>
          <w:kern w:val="0"/>
          <w:szCs w:val="21"/>
        </w:rPr>
        <w:t>访问项目</w:t>
      </w:r>
    </w:p>
    <w:p w14:paraId="00E77F80" w14:textId="77777777" w:rsidR="009A3315" w:rsidRPr="009A3315" w:rsidRDefault="009A3315" w:rsidP="009A3315">
      <w:pPr>
        <w:widowControl/>
        <w:spacing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java //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注意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: springboot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的项目默认没有项目名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//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访问路径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: http://localhost:8080/hello/hello</w:t>
      </w:r>
    </w:p>
    <w:p w14:paraId="4C12FD1C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pict w14:anchorId="2A9FF37B">
          <v:rect id="_x0000_i1025" style="width:0;height:0" o:hralign="center" o:hrstd="t" o:hr="t" fillcolor="#a0a0a0" stroked="f"/>
        </w:pict>
      </w:r>
    </w:p>
    <w:p w14:paraId="0F84EA13" w14:textId="77777777" w:rsidR="009A3315" w:rsidRPr="009A3315" w:rsidRDefault="009A3315" w:rsidP="009A3315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 xml:space="preserve">4. </w:t>
      </w: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启动</w:t>
      </w: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tomcat</w:t>
      </w: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端口占用问题</w:t>
      </w:r>
    </w:p>
    <w:p w14:paraId="7914A41B" w14:textId="77777777" w:rsidR="009A3315" w:rsidRPr="009A3315" w:rsidRDefault="009A3315" w:rsidP="009A3315">
      <w:pPr>
        <w:widowControl/>
        <w:spacing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yml server: port: 8989 #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用来指定内嵌服务器端口号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 xml:space="preserve"> context-path: /springboot #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single" w:sz="6" w:space="0" w:color="EAEAEA" w:frame="1"/>
          <w:shd w:val="clear" w:color="auto" w:fill="F8F8F8"/>
        </w:rPr>
        <w:t>用来指定项目的访问路径</w:t>
      </w:r>
    </w:p>
    <w:p w14:paraId="27E88B68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pict w14:anchorId="554C8C86">
          <v:rect id="_x0000_i1026" style="width:0;height:0" o:hralign="center" o:hrstd="t" o:hr="t" fillcolor="#a0a0a0" stroked="f"/>
        </w:pict>
      </w:r>
    </w:p>
    <w:p w14:paraId="1F38E854" w14:textId="77777777" w:rsidR="009A3315" w:rsidRPr="009A3315" w:rsidRDefault="009A3315" w:rsidP="009A3315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5. springboot</w:t>
      </w: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相关注解说明</w:t>
      </w:r>
    </w:p>
    <w:p w14:paraId="6535A64C" w14:textId="77777777" w:rsidR="009A3315" w:rsidRPr="009A3315" w:rsidRDefault="009A3315" w:rsidP="009A3315">
      <w:pPr>
        <w:widowControl/>
        <w:spacing w:before="150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```java /*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说明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:</w:t>
      </w:r>
    </w:p>
    <w:p w14:paraId="56398BE6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spring boot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通常有一个名为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xxxApplication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的类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入口类中有一个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main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方法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在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main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方法中使用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SpringApplication.run(xxxApplication.class,args)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启动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springboot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应用的项目。</w:t>
      </w:r>
    </w:p>
    <w:p w14:paraId="78B8CBAC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@RestController: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就是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@Controller+@ResponseBody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组合，支持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RESTful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访问方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式，返回结果都是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json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字符串。</w:t>
      </w:r>
    </w:p>
    <w:p w14:paraId="646A6C82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@SpringBootApplication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注解等价于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: @Configuration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项目启动时自动配置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spring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和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springmvc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初始搭建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@EnableAutoConfiguration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自动与项目中集成的第三方技术进行集成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@ComponentScan 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扫描入口</w:t>
      </w:r>
      <w:proofErr w:type="gramStart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类所在子</w:t>
      </w:r>
      <w:proofErr w:type="gramEnd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包以及子包后代包中注解</w:t>
      </w:r>
    </w:p>
    <w:p w14:paraId="61D1AE23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*/ ```</w:t>
      </w:r>
    </w:p>
    <w:p w14:paraId="441258AB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pict w14:anchorId="74B7DE86">
          <v:rect id="_x0000_i1027" style="width:0;height:0" o:hralign="center" o:hrstd="t" o:hr="t" fillcolor="#a0a0a0" stroked="f"/>
        </w:pict>
      </w:r>
    </w:p>
    <w:p w14:paraId="0EE07DCD" w14:textId="77777777" w:rsidR="009A3315" w:rsidRPr="009A3315" w:rsidRDefault="009A3315" w:rsidP="009A3315">
      <w:pPr>
        <w:widowControl/>
        <w:pBdr>
          <w:bottom w:val="single" w:sz="6" w:space="0" w:color="CCCCCC"/>
        </w:pBdr>
        <w:spacing w:before="300" w:after="150" w:line="33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36"/>
          <w:szCs w:val="36"/>
        </w:rPr>
      </w:pP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6. springboot</w:t>
      </w:r>
      <w:r w:rsidRPr="009A3315">
        <w:rPr>
          <w:rFonts w:ascii="Helvetica" w:eastAsia="宋体" w:hAnsi="Helvetica" w:cs="Times New Roman"/>
          <w:b/>
          <w:bCs/>
          <w:color w:val="000000"/>
          <w:kern w:val="0"/>
          <w:sz w:val="36"/>
          <w:szCs w:val="36"/>
        </w:rPr>
        <w:t>中配置文件的拆分</w:t>
      </w:r>
    </w:p>
    <w:p w14:paraId="5546E79B" w14:textId="77777777" w:rsidR="009A3315" w:rsidRPr="009A3315" w:rsidRDefault="009A3315" w:rsidP="009A3315">
      <w:pPr>
        <w:widowControl/>
        <w:spacing w:before="150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```yml</w:t>
      </w:r>
    </w:p>
    <w:p w14:paraId="1C2FFFC0" w14:textId="77777777" w:rsidR="009A3315" w:rsidRPr="009A3315" w:rsidRDefault="009A3315" w:rsidP="009A3315">
      <w:pPr>
        <w:widowControl/>
        <w:spacing w:before="300" w:after="150" w:line="330" w:lineRule="atLeast"/>
        <w:jc w:val="left"/>
        <w:outlineLvl w:val="0"/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</w:pP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lastRenderedPageBreak/>
        <w:t>说明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 xml:space="preserve">: 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在实际开发过程中生产环境和测试环境有可能是不一样的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 xml:space="preserve"> 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因此将生产中的配置和测试中的配置拆分开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,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是非常必要的在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springboot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中也提供了配置文件拆分的方式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 xml:space="preserve">. 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这里以生产中项名名称不一致为例</w:t>
      </w:r>
      <w:r w:rsidRPr="009A3315">
        <w:rPr>
          <w:rFonts w:ascii="Helvetica" w:eastAsia="宋体" w:hAnsi="Helvetica" w:cs="Times New Roman"/>
          <w:b/>
          <w:bCs/>
          <w:color w:val="000000"/>
          <w:kern w:val="36"/>
          <w:sz w:val="42"/>
          <w:szCs w:val="42"/>
        </w:rPr>
        <w:t>:</w:t>
      </w:r>
    </w:p>
    <w:p w14:paraId="78732570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生产</w:t>
      </w:r>
      <w:proofErr w:type="gramStart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中项目</w:t>
      </w:r>
      <w:proofErr w:type="gramEnd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名为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cmfz</w:t>
      </w:r>
    </w:p>
    <w:p w14:paraId="74703ED5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测试</w:t>
      </w:r>
      <w:proofErr w:type="gramStart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中项目</w:t>
      </w:r>
      <w:proofErr w:type="gramEnd"/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名为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springboot</w:t>
      </w:r>
    </w:p>
    <w:p w14:paraId="1127690B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端口同时为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  8080</w:t>
      </w:r>
    </w:p>
    <w:p w14:paraId="2FF5819F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拆分如下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: #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主配置文件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: application.yml #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用来书写相同的</w:t>
      </w:r>
      <w:proofErr w:type="gramStart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的</w:t>
      </w:r>
      <w:proofErr w:type="gramEnd"/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配置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 xml:space="preserve"> server: port: 8080 #</w:t>
      </w: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生产和测试为同一个端口</w:t>
      </w:r>
    </w:p>
    <w:p w14:paraId="787A7432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生产配置文件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0CC88E4A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application-pord.yml</w:t>
      </w:r>
    </w:p>
    <w:p w14:paraId="0507648F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server:</w:t>
      </w:r>
    </w:p>
    <w:p w14:paraId="07A973DB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context-path: /cmfz</w:t>
      </w:r>
    </w:p>
    <w:p w14:paraId="0ACE4AFD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#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测试配置文件</w:t>
      </w: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271F88C1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application-dev.yml</w:t>
      </w:r>
    </w:p>
    <w:p w14:paraId="7FCE1A78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server:</w:t>
      </w:r>
    </w:p>
    <w:p w14:paraId="20DA5CF0" w14:textId="77777777" w:rsidR="009A3315" w:rsidRPr="009A3315" w:rsidRDefault="009A3315" w:rsidP="009A3315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9A3315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context-path: /springboot</w:t>
      </w:r>
    </w:p>
    <w:p w14:paraId="742C3A07" w14:textId="77777777" w:rsidR="009A3315" w:rsidRPr="009A3315" w:rsidRDefault="009A3315" w:rsidP="009A3315">
      <w:pPr>
        <w:widowControl/>
        <w:spacing w:before="225" w:after="225" w:line="330" w:lineRule="atLeast"/>
        <w:jc w:val="left"/>
        <w:rPr>
          <w:rFonts w:ascii="Helvetica" w:eastAsia="宋体" w:hAnsi="Helvetica" w:cs="Times New Roman"/>
          <w:color w:val="333333"/>
          <w:kern w:val="0"/>
          <w:szCs w:val="21"/>
        </w:rPr>
      </w:pPr>
      <w:r w:rsidRPr="009A3315">
        <w:rPr>
          <w:rFonts w:ascii="Helvetica" w:eastAsia="宋体" w:hAnsi="Helvetica" w:cs="Times New Roman"/>
          <w:color w:val="333333"/>
          <w:kern w:val="0"/>
          <w:szCs w:val="21"/>
        </w:rPr>
        <w:t>```</w:t>
      </w:r>
    </w:p>
    <w:p w14:paraId="639995B3" w14:textId="71321D6E" w:rsidR="00375D54" w:rsidRPr="009A3315" w:rsidRDefault="00375D54" w:rsidP="009A3315">
      <w:bookmarkStart w:id="0" w:name="_GoBack"/>
      <w:bookmarkEnd w:id="0"/>
    </w:p>
    <w:sectPr w:rsidR="00375D54" w:rsidRPr="009A3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6DAC5" w14:textId="77777777" w:rsidR="00811061" w:rsidRDefault="00811061" w:rsidP="003205D5">
      <w:r>
        <w:separator/>
      </w:r>
    </w:p>
  </w:endnote>
  <w:endnote w:type="continuationSeparator" w:id="0">
    <w:p w14:paraId="30479C45" w14:textId="77777777" w:rsidR="00811061" w:rsidRDefault="00811061" w:rsidP="00320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FD8DF" w14:textId="77777777" w:rsidR="00811061" w:rsidRDefault="00811061" w:rsidP="003205D5">
      <w:r>
        <w:separator/>
      </w:r>
    </w:p>
  </w:footnote>
  <w:footnote w:type="continuationSeparator" w:id="0">
    <w:p w14:paraId="1B48AFED" w14:textId="77777777" w:rsidR="00811061" w:rsidRDefault="00811061" w:rsidP="00320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679D7"/>
    <w:multiLevelType w:val="multilevel"/>
    <w:tmpl w:val="013CA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E2F"/>
    <w:rsid w:val="00101E2F"/>
    <w:rsid w:val="003205D5"/>
    <w:rsid w:val="00375D54"/>
    <w:rsid w:val="00811061"/>
    <w:rsid w:val="009A3315"/>
    <w:rsid w:val="00C8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A1A54"/>
  <w15:chartTrackingRefBased/>
  <w15:docId w15:val="{1DA310BB-677A-4063-9B00-4ED821D57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A331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A33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5">
    <w:name w:val="heading 5"/>
    <w:basedOn w:val="a"/>
    <w:link w:val="50"/>
    <w:uiPriority w:val="9"/>
    <w:qFormat/>
    <w:rsid w:val="009A3315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0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05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0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05D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A331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A33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50">
    <w:name w:val="标题 5 字符"/>
    <w:basedOn w:val="a0"/>
    <w:link w:val="5"/>
    <w:uiPriority w:val="9"/>
    <w:rsid w:val="009A3315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style-span">
    <w:name w:val="apple-style-span"/>
    <w:basedOn w:val="a0"/>
    <w:rsid w:val="009A3315"/>
  </w:style>
  <w:style w:type="paragraph" w:styleId="a7">
    <w:name w:val="Normal (Web)"/>
    <w:basedOn w:val="a"/>
    <w:uiPriority w:val="99"/>
    <w:semiHidden/>
    <w:unhideWhenUsed/>
    <w:rsid w:val="009A33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A3315"/>
  </w:style>
  <w:style w:type="paragraph" w:styleId="HTML">
    <w:name w:val="HTML Preformatted"/>
    <w:basedOn w:val="a"/>
    <w:link w:val="HTML0"/>
    <w:uiPriority w:val="99"/>
    <w:semiHidden/>
    <w:unhideWhenUsed/>
    <w:rsid w:val="009A331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A331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A331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32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246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11" w:color="auto"/>
          </w:divBdr>
          <w:divsChild>
            <w:div w:id="596910619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11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钊海</dc:creator>
  <cp:keywords/>
  <dc:description/>
  <cp:lastModifiedBy>李 钊海</cp:lastModifiedBy>
  <cp:revision>4</cp:revision>
  <dcterms:created xsi:type="dcterms:W3CDTF">2019-08-06T14:02:00Z</dcterms:created>
  <dcterms:modified xsi:type="dcterms:W3CDTF">2019-08-06T14:04:00Z</dcterms:modified>
</cp:coreProperties>
</file>