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62C5A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项目计划书</w:t>
      </w:r>
    </w:p>
    <w:p w14:paraId="7339EFC4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工作计划</w:t>
      </w:r>
    </w:p>
    <w:p w14:paraId="2E60C4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6.29-6.30 项目规划阶段 完成物料采购清单整理、下单采购；三人确定分工，完成项目计划书撰写提交。 里程碑：物料下单完成、分工定稿、计划书上交。</w:t>
      </w:r>
    </w:p>
    <w:p w14:paraId="3C5970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7.1 硬件搭建与硬件调试阶段 成员 A 完成全部模块面包板接线、硬件单独通电测通，确认 OLED、传感器、蓝牙、编码器、电源均可正常工作，交付硬件平台。 里程碑：全套硬件接线完毕，所有外设硬件单独调试无故障。</w:t>
      </w:r>
    </w:p>
    <w:p w14:paraId="234907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7.1 下午 - 7.2 上午 软件分模块开发 成员 B 搭建 FreeRTOS 框架，完成 OLED、RTC、MPU6050 底层驱动，开发多级菜单与计步算法；成员 C 同步开发 JDY33 蓝牙收发程序。 里程碑：基础显示、计步、蓝牙单模块功能调试通过。</w:t>
      </w:r>
    </w:p>
    <w:p w14:paraId="79369FC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7.2 早 系统联调 + 文档撰写 三人整合软硬件、蓝牙上位机联调；各自完成对应报告章节，成员 C 汇总排版整套设计文档；制作答辩 PPT、演示素材。 里程碑：完整系统全功能跑通，全套设计文档、答辩材料完成，准时提交汇报。</w:t>
      </w:r>
    </w:p>
    <w:p w14:paraId="5D173F19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团队成员：沈雯洁，郑昭宜，何洁瑜</w:t>
      </w:r>
    </w:p>
    <w:p w14:paraId="07E470AD">
      <w:pPr>
        <w:widowControl w:val="0"/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36220B59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时间安排</w:t>
      </w:r>
    </w:p>
    <w:p w14:paraId="6BBC1F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 A（</w:t>
      </w:r>
      <w:r>
        <w:rPr>
          <w:rFonts w:hint="eastAsia"/>
          <w:lang w:val="en-US" w:eastAsia="zh-CN"/>
        </w:rPr>
        <w:t>沈雯洁</w:t>
      </w:r>
      <w:r>
        <w:rPr>
          <w:rFonts w:hint="default"/>
          <w:lang w:val="en-US" w:eastAsia="zh-CN"/>
        </w:rPr>
        <w:t>）</w:t>
      </w:r>
    </w:p>
    <w:p w14:paraId="5BA216F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可投入时段：</w:t>
      </w:r>
      <w:r>
        <w:rPr>
          <w:rFonts w:hint="eastAsia"/>
          <w:lang w:val="en-US" w:eastAsia="zh-CN"/>
        </w:rPr>
        <w:t>全程</w:t>
      </w:r>
    </w:p>
    <w:p w14:paraId="018802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工作内容：物料采购核对、硬件接线、硬件故障排查、硬件单独调试；撰写报告硬件相关章节，答辩讲解硬件部分。</w:t>
      </w:r>
    </w:p>
    <w:p w14:paraId="19D3C4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 B（</w:t>
      </w:r>
      <w:r>
        <w:rPr>
          <w:rFonts w:hint="eastAsia"/>
          <w:lang w:val="en-US" w:eastAsia="zh-CN"/>
        </w:rPr>
        <w:t>郑昭宜</w:t>
      </w:r>
      <w:r>
        <w:rPr>
          <w:rFonts w:hint="default"/>
          <w:lang w:val="en-US" w:eastAsia="zh-CN"/>
        </w:rPr>
        <w:t>）</w:t>
      </w:r>
    </w:p>
    <w:p w14:paraId="6F0D05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可投入时段：</w:t>
      </w:r>
      <w:r>
        <w:rPr>
          <w:rFonts w:hint="eastAsia"/>
          <w:lang w:val="en-US" w:eastAsia="zh-CN"/>
        </w:rPr>
        <w:t>全程</w:t>
      </w:r>
    </w:p>
    <w:p w14:paraId="7FC5B3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工作内容：FreeRTOS 搭建、外设驱动、编码器菜单、计步算法开发；撰写软件相关章节，答辩讲解软件逻辑与计步功能。</w:t>
      </w:r>
    </w:p>
    <w:p w14:paraId="7FBD3AF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 C（</w:t>
      </w:r>
      <w:r>
        <w:rPr>
          <w:rFonts w:hint="eastAsia"/>
          <w:lang w:val="en-US" w:eastAsia="zh-CN"/>
        </w:rPr>
        <w:t>何洁瑜</w:t>
      </w:r>
      <w:r>
        <w:rPr>
          <w:rFonts w:hint="default"/>
          <w:lang w:val="en-US" w:eastAsia="zh-CN"/>
        </w:rPr>
        <w:t>）</w:t>
      </w:r>
    </w:p>
    <w:p w14:paraId="4EDF8C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可投入时段：全程</w:t>
      </w:r>
    </w:p>
    <w:p w14:paraId="553955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工作内容：蓝牙通信、上位机开发、整机联调；汇总整合全部报告内容、统一排版，制作答辩 PPT 与演示视频，答辩负责蓝牙、系统整体总结。</w:t>
      </w:r>
    </w:p>
    <w:p w14:paraId="65BF5A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69925DAF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物料采购计划</w:t>
      </w:r>
    </w:p>
    <w:p w14:paraId="0FCDA3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1.STM32F103C8T6最小系统板（集成8MHz晶振、复位按键、BOOT拨码），数量1，单价10元，采购渠道：淘宝电子元件店/立创商城，用途：系统主控核心</w:t>
      </w:r>
    </w:p>
    <w:p w14:paraId="249A10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2.0.96寸I2C OLED显示屏，数量1，单价4元，采购渠道：淘宝电子元件店，用途：显示时间、计步、姿态采集数据</w:t>
      </w:r>
    </w:p>
    <w:p w14:paraId="58D435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3.MPU6050六轴陀螺仪加速度计模块（I2C通信，自带DMP硬件计步），数量1，单价5元，采购渠道：淘宝电子元件店，用途：步数统计、设备姿态采集</w:t>
      </w:r>
    </w:p>
    <w:p w14:paraId="659FBE1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4.3.7V 250mAh小型聚合物锂电池，数量1，单价8元，采购渠道：淘宝电子元件店，用途：整机储能供电</w:t>
      </w:r>
    </w:p>
    <w:p w14:paraId="375C85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5.TP4056 Type-C充电模块，数量1，单价1.5元，采购渠道：淘宝电子元件店，用途：锂电池充电管理</w:t>
      </w:r>
    </w:p>
    <w:p w14:paraId="44157B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6.DW01锂电池保护板，数量1，单价0.5元，采购渠道：淘宝电子元件店，用途：电池过充、过放、短路安全保护</w:t>
      </w:r>
    </w:p>
    <w:p w14:paraId="1653B8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7.AMS1117-3.3V稳压模块，数量1，单价1元，采购渠道：淘宝电子元件店，用途：为主控、传感器、显示屏提供3.3V稳定供电</w:t>
      </w:r>
    </w:p>
    <w:p w14:paraId="2FDC0F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总成本预估：30元</w:t>
      </w:r>
    </w:p>
    <w:p w14:paraId="750D76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E19FBA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分工方案</w:t>
      </w:r>
    </w:p>
    <w:p w14:paraId="13A60EF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成员 1：</w:t>
      </w:r>
      <w:r>
        <w:rPr>
          <w:rFonts w:hint="eastAsia"/>
          <w:lang w:val="en-US" w:eastAsia="zh-CN"/>
        </w:rPr>
        <w:t>沈雯洁</w:t>
      </w:r>
    </w:p>
    <w:p w14:paraId="42A7E70F">
      <w:pPr>
        <w:rPr>
          <w:rFonts w:hint="eastAsia"/>
        </w:rPr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rPr>
          <w:rFonts w:hint="eastAsia"/>
        </w:rPr>
        <w:t>搭建 STM32 最小系统、TP4056+LDO 电源、OLED、EC11 旋钮电路，排查本组硬件故障。</w:t>
      </w:r>
    </w:p>
    <w:p w14:paraId="0314B30C">
      <w:pPr>
        <w:rPr>
          <w:rFonts w:hint="eastAsia"/>
        </w:rPr>
      </w:pPr>
      <w:r>
        <w:rPr>
          <w:rFonts w:hint="eastAsia"/>
        </w:rPr>
        <w:t>软件</w:t>
      </w:r>
      <w:r>
        <w:rPr>
          <w:rFonts w:hint="eastAsia"/>
          <w:lang w:eastAsia="zh-CN"/>
        </w:rPr>
        <w:t>：</w:t>
      </w:r>
      <w:r>
        <w:rPr>
          <w:rFonts w:hint="eastAsia"/>
        </w:rPr>
        <w:t>编写 OLED、旋钮驱动；开发软件计时、多级菜单；创建时间刷新、菜单交互 FreeRTOS 任务；对接传感器、蓝牙数据界面显示。</w:t>
      </w:r>
    </w:p>
    <w:p w14:paraId="1FF7B3FC">
      <w:pPr>
        <w:rPr>
          <w:rFonts w:hint="eastAsia"/>
        </w:rPr>
      </w:pPr>
      <w:r>
        <w:rPr>
          <w:rFonts w:hint="eastAsia"/>
        </w:rPr>
        <w:t>调试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单独调试屏幕、电源、按键菜单；配合联调界面数据展示。</w:t>
      </w:r>
    </w:p>
    <w:p w14:paraId="26F3737F">
      <w:pPr>
        <w:rPr>
          <w:rFonts w:hint="eastAsia"/>
        </w:rPr>
      </w:pPr>
      <w:r>
        <w:rPr>
          <w:rFonts w:hint="eastAsia"/>
        </w:rPr>
        <w:t>文档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撰写电源、主控、OLED 硬件电路章节；界面菜单功能说明，提供实物截图。</w:t>
      </w:r>
    </w:p>
    <w:p w14:paraId="4E9A04B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成员 2：</w:t>
      </w:r>
      <w:r>
        <w:rPr>
          <w:rFonts w:hint="eastAsia"/>
          <w:lang w:val="en-US" w:eastAsia="zh-CN"/>
        </w:rPr>
        <w:t>郑昭宜</w:t>
      </w:r>
    </w:p>
    <w:p w14:paraId="6425EA1C">
      <w:pPr>
        <w:rPr>
          <w:rFonts w:hint="eastAsia"/>
        </w:rPr>
      </w:pPr>
      <w:r>
        <w:rPr>
          <w:rFonts w:hint="eastAsia"/>
        </w:rPr>
        <w:t>硬件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接线 MPU6050、AT24C02 存储芯片，调试 I2C 传感器硬件故障。</w:t>
      </w:r>
    </w:p>
    <w:p w14:paraId="53D312C6">
      <w:pPr>
        <w:rPr>
          <w:rFonts w:hint="eastAsia"/>
        </w:rPr>
      </w:pPr>
      <w:r>
        <w:rPr>
          <w:rFonts w:hint="eastAsia"/>
        </w:rPr>
        <w:t>软件</w:t>
      </w:r>
    </w:p>
    <w:p w14:paraId="015110AC">
      <w:pPr>
        <w:rPr>
          <w:rFonts w:hint="eastAsia"/>
        </w:rPr>
      </w:pPr>
      <w:r>
        <w:rPr>
          <w:rFonts w:hint="eastAsia"/>
        </w:rPr>
        <w:t>编写 MPU6050、EEPROM 驱动；开发计步算法；搭建 FreeRTOS 整体架构，分配任务与通信资源；创建传感器采集、计步运算任务，向上推送运动数据。</w:t>
      </w:r>
    </w:p>
    <w:p w14:paraId="4C504310">
      <w:pPr>
        <w:rPr>
          <w:rFonts w:hint="eastAsia"/>
        </w:rPr>
      </w:pPr>
      <w:r>
        <w:rPr>
          <w:rFonts w:hint="eastAsia"/>
        </w:rPr>
        <w:t>调试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校验传感器数据、校准计步精度；解决 RTOS 多任务冲突、内存问题。</w:t>
      </w:r>
    </w:p>
    <w:p w14:paraId="2D8654F5">
      <w:pPr>
        <w:rPr>
          <w:rFonts w:hint="eastAsia"/>
        </w:rPr>
      </w:pPr>
      <w:r>
        <w:rPr>
          <w:rFonts w:hint="eastAsia"/>
        </w:rPr>
        <w:t>文档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撰写 FreeRTOS 系统架构、传感器与计步算法章节，附上流程图与核心代码。</w:t>
      </w:r>
    </w:p>
    <w:p w14:paraId="3F46FCB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成员 3：</w:t>
      </w:r>
      <w:r>
        <w:rPr>
          <w:rFonts w:hint="eastAsia"/>
          <w:lang w:val="en-US" w:eastAsia="zh-CN"/>
        </w:rPr>
        <w:t>何洁瑜</w:t>
      </w:r>
    </w:p>
    <w:p w14:paraId="6226BD86">
      <w:pPr>
        <w:rPr>
          <w:rFonts w:hint="eastAsia"/>
        </w:rPr>
      </w:pPr>
      <w:r>
        <w:rPr>
          <w:rFonts w:hint="eastAsia"/>
        </w:rPr>
        <w:t>硬件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接线蓝牙模块，AT 指令配置蓝牙，排查蓝牙通信硬件故障；协助全员硬件调试。</w:t>
      </w:r>
    </w:p>
    <w:p w14:paraId="22F14257">
      <w:pPr>
        <w:rPr>
          <w:rFonts w:hint="eastAsia"/>
        </w:rPr>
      </w:pPr>
      <w:r>
        <w:rPr>
          <w:rFonts w:hint="eastAsia"/>
        </w:rPr>
        <w:t>软件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编写蓝牙串口驱动；实现手机手表双向数据同步；开发蓝牙上位机；整合全部代码，全局修复系统 bug。</w:t>
      </w:r>
    </w:p>
    <w:p w14:paraId="60EEF9AB">
      <w:pPr>
        <w:rPr>
          <w:rFonts w:hint="eastAsia"/>
        </w:rPr>
      </w:pPr>
      <w:r>
        <w:rPr>
          <w:rFonts w:hint="eastAsia"/>
        </w:rPr>
        <w:t>调试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单独测试蓝牙收发、上位机；整机全功能总联调、长时间稳定性测试。</w:t>
      </w:r>
    </w:p>
    <w:p w14:paraId="7A92AE3E">
      <w:r>
        <w:rPr>
          <w:rFonts w:hint="eastAsia"/>
        </w:rPr>
        <w:t>文档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撰写蓝牙与上位机、系统测试章节；撰写摘要、前言、总结；汇总全文统一排版；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F8561"/>
    <w:multiLevelType w:val="singleLevel"/>
    <w:tmpl w:val="18FF856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C73E8D8"/>
    <w:multiLevelType w:val="multilevel"/>
    <w:tmpl w:val="1C73E8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CE3523"/>
    <w:rsid w:val="57CE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2026-06-29T04:17:00Z</dcterms:created>
  <dc:creator>南玖。</dc:creator>
  <cp:lastModifiedBy>南玖。</cp:lastModifiedBy>
  <dcterms:modified xsi:type="dcterms:W3CDTF">2026-06-29T12:20:41Z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AAD5495295CC490F8AA110BDC269DDFF_11</vt:lpwstr>
  </property>
  <property fmtid="{D5CDD505-2E9C-101B-9397-08002B2CF9AE}" pid="4" name="KSOTemplateDocerSaveRecord">
    <vt:lpwstr>eyJoZGlkIjoiOGEyODI3ZjE2NzBmODk2NmU0ODlmMzdlYmM1MjM5YTkiLCJ1c2VySWQiOiI4OTk1MzcxODAifQ==</vt:lpwstr>
  </property>
</Properties>
</file>