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593FD" w14:textId="27336026" w:rsidR="00873419" w:rsidRDefault="006A28E4" w:rsidP="006A28E4">
      <w:pPr>
        <w:pStyle w:val="a3"/>
        <w:ind w:firstLine="1080"/>
      </w:pPr>
      <w:proofErr w:type="gramStart"/>
      <w:r>
        <w:rPr>
          <w:rFonts w:hint="eastAsia"/>
        </w:rPr>
        <w:t>微信竞品分析</w:t>
      </w:r>
      <w:proofErr w:type="gramEnd"/>
      <w:r>
        <w:rPr>
          <w:rFonts w:hint="eastAsia"/>
        </w:rPr>
        <w:t>报告</w:t>
      </w:r>
    </w:p>
    <w:p w14:paraId="7D4D6C53" w14:textId="0A6C45B0" w:rsidR="006A28E4" w:rsidRDefault="006A28E4" w:rsidP="006A28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市场份额</w:t>
      </w:r>
    </w:p>
    <w:p w14:paraId="5E98023B" w14:textId="4B452227" w:rsidR="006A28E4" w:rsidRDefault="006A28E4" w:rsidP="006A28E4">
      <w:pPr>
        <w:ind w:firstLine="480"/>
        <w:rPr>
          <w:rFonts w:hint="eastAsia"/>
        </w:rPr>
      </w:pPr>
      <w:proofErr w:type="gramStart"/>
      <w:r w:rsidRPr="006A28E4">
        <w:t>根据微信在</w:t>
      </w:r>
      <w:proofErr w:type="gramEnd"/>
      <w:r w:rsidRPr="006A28E4">
        <w:t>1</w:t>
      </w:r>
      <w:r w:rsidRPr="006A28E4">
        <w:t>月</w:t>
      </w:r>
      <w:r w:rsidRPr="006A28E4">
        <w:t xml:space="preserve"> 9</w:t>
      </w:r>
      <w:r w:rsidRPr="006A28E4">
        <w:t>日发布的</w:t>
      </w:r>
      <w:r w:rsidRPr="006A28E4">
        <w:t>“2019</w:t>
      </w:r>
      <w:r w:rsidRPr="006A28E4">
        <w:t>年微信数据报告</w:t>
      </w:r>
      <w:r w:rsidRPr="006A28E4">
        <w:t>”</w:t>
      </w:r>
      <w:r w:rsidRPr="006A28E4">
        <w:t>，截至</w:t>
      </w:r>
      <w:r w:rsidRPr="006A28E4">
        <w:t>2019</w:t>
      </w:r>
      <w:r w:rsidRPr="006A28E4">
        <w:t>年</w:t>
      </w:r>
      <w:r w:rsidRPr="006A28E4">
        <w:t xml:space="preserve"> 9 </w:t>
      </w:r>
      <w:r w:rsidRPr="006A28E4">
        <w:t>月，</w:t>
      </w:r>
      <w:proofErr w:type="gramStart"/>
      <w:r w:rsidRPr="006A28E4">
        <w:t>微信活跃</w:t>
      </w:r>
      <w:proofErr w:type="gramEnd"/>
      <w:r w:rsidRPr="006A28E4">
        <w:t>账户数</w:t>
      </w:r>
      <w:r w:rsidRPr="006A28E4">
        <w:t xml:space="preserve">11. 51 </w:t>
      </w:r>
      <w:r w:rsidRPr="006A28E4">
        <w:t>亿，同比增长</w:t>
      </w:r>
      <w:r w:rsidRPr="006A28E4">
        <w:t>6%;</w:t>
      </w:r>
      <w:r w:rsidRPr="006A28E4">
        <w:t>公众号打开活跃高峰为约</w:t>
      </w:r>
      <w:r w:rsidRPr="006A28E4">
        <w:t>21</w:t>
      </w:r>
      <w:r w:rsidRPr="006A28E4">
        <w:t>：</w:t>
      </w:r>
      <w:r w:rsidRPr="006A28E4">
        <w:t>00</w:t>
      </w:r>
      <w:r w:rsidRPr="006A28E4">
        <w:t>，小游戏为</w:t>
      </w:r>
      <w:r w:rsidRPr="006A28E4">
        <w:t>20</w:t>
      </w:r>
      <w:r w:rsidRPr="006A28E4">
        <w:t>：</w:t>
      </w:r>
      <w:r w:rsidRPr="006A28E4">
        <w:t>00;</w:t>
      </w:r>
      <w:proofErr w:type="gramStart"/>
      <w:r w:rsidRPr="006A28E4">
        <w:t>微信运动</w:t>
      </w:r>
      <w:proofErr w:type="gramEnd"/>
      <w:r w:rsidRPr="006A28E4">
        <w:t>日人均步数为</w:t>
      </w:r>
      <w:r w:rsidRPr="006A28E4">
        <w:t xml:space="preserve"> 6932 </w:t>
      </w:r>
      <w:r w:rsidRPr="006A28E4">
        <w:t>步，周末少于</w:t>
      </w:r>
      <w:r w:rsidRPr="006A28E4">
        <w:t xml:space="preserve"> 100 </w:t>
      </w:r>
      <w:r w:rsidRPr="006A28E4">
        <w:t>步的高达</w:t>
      </w:r>
      <w:r w:rsidRPr="006A28E4">
        <w:t xml:space="preserve"> 1200 </w:t>
      </w:r>
      <w:r w:rsidRPr="006A28E4">
        <w:t>万人。</w:t>
      </w:r>
    </w:p>
    <w:p w14:paraId="153C8F78" w14:textId="76166C19" w:rsidR="006A28E4" w:rsidRDefault="006A28E4" w:rsidP="006A28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用户群体分析</w:t>
      </w:r>
    </w:p>
    <w:p w14:paraId="45682208" w14:textId="3B4FA4E0" w:rsidR="006A28E4" w:rsidRDefault="006A28E4" w:rsidP="006A28E4">
      <w:pPr>
        <w:ind w:firstLine="480"/>
      </w:pPr>
      <w:proofErr w:type="gramStart"/>
      <w:r w:rsidRPr="006A28E4">
        <w:t>微信这几年</w:t>
      </w:r>
      <w:proofErr w:type="gramEnd"/>
      <w:r w:rsidRPr="006A28E4">
        <w:t>逐渐占据较热主导地位，尤其是</w:t>
      </w:r>
      <w:r w:rsidRPr="006A28E4">
        <w:t>00</w:t>
      </w:r>
      <w:r w:rsidRPr="006A28E4">
        <w:t>后的在读大学生们，占据了</w:t>
      </w:r>
      <w:proofErr w:type="gramStart"/>
      <w:r w:rsidRPr="006A28E4">
        <w:t>微信用户</w:t>
      </w:r>
      <w:proofErr w:type="gramEnd"/>
      <w:r w:rsidRPr="006A28E4">
        <w:t>的大部分群体。</w:t>
      </w:r>
    </w:p>
    <w:p w14:paraId="09D96487" w14:textId="64657C3C" w:rsidR="006A28E4" w:rsidRDefault="006A28E4" w:rsidP="006A28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产品优、劣势分析</w:t>
      </w:r>
    </w:p>
    <w:p w14:paraId="118516B6" w14:textId="3FCDBE41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优势：</w:t>
      </w:r>
    </w:p>
    <w:p w14:paraId="39C4FF50" w14:textId="77777777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不用充值，可以拥有所有权限</w:t>
      </w:r>
    </w:p>
    <w:p w14:paraId="55836692" w14:textId="77777777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除了群消息</w:t>
      </w:r>
      <w:proofErr w:type="gramEnd"/>
      <w:r>
        <w:rPr>
          <w:rFonts w:hint="eastAsia"/>
        </w:rPr>
        <w:t>和关注的公众号，几乎少有垃圾信息的推送</w:t>
      </w:r>
    </w:p>
    <w:p w14:paraId="2D02C5F5" w14:textId="77777777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可以在京东、</w:t>
      </w:r>
      <w:proofErr w:type="gramStart"/>
      <w:r>
        <w:rPr>
          <w:rFonts w:hint="eastAsia"/>
        </w:rPr>
        <w:t>抖音等</w:t>
      </w:r>
      <w:proofErr w:type="gramEnd"/>
      <w:r>
        <w:rPr>
          <w:rFonts w:hint="eastAsia"/>
        </w:rPr>
        <w:t>多平台直接注册购物</w:t>
      </w:r>
    </w:p>
    <w:p w14:paraId="5E711674" w14:textId="0A3477D8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劣势：</w:t>
      </w:r>
    </w:p>
    <w:p w14:paraId="337740CD" w14:textId="77777777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朋友圈一次只能发九张</w:t>
      </w:r>
    </w:p>
    <w:p w14:paraId="00FDB817" w14:textId="77777777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朋友圈共同好友的动态有提醒</w:t>
      </w:r>
    </w:p>
    <w:p w14:paraId="208C0600" w14:textId="77777777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听长语音</w:t>
      </w:r>
      <w:proofErr w:type="gramEnd"/>
      <w:r>
        <w:rPr>
          <w:rFonts w:hint="eastAsia"/>
        </w:rPr>
        <w:t>不能随意切换进度条</w:t>
      </w:r>
    </w:p>
    <w:p w14:paraId="36CEF7F5" w14:textId="77777777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删除好友时为单项操作</w:t>
      </w:r>
    </w:p>
    <w:p w14:paraId="3D0B3BB2" w14:textId="77777777" w:rsid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删除聊天框，但不删除记录</w:t>
      </w:r>
    </w:p>
    <w:p w14:paraId="26ECC59A" w14:textId="72FDFAF8" w:rsidR="006A28E4" w:rsidRPr="006A28E4" w:rsidRDefault="006A28E4" w:rsidP="006A28E4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撤回消息提醒还置顶</w:t>
      </w:r>
    </w:p>
    <w:sectPr w:rsidR="006A28E4" w:rsidRPr="006A2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BA4"/>
    <w:multiLevelType w:val="hybridMultilevel"/>
    <w:tmpl w:val="241EDD5E"/>
    <w:lvl w:ilvl="0" w:tplc="C7FEEC84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4813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B4"/>
    <w:rsid w:val="001F7C8D"/>
    <w:rsid w:val="002A22B4"/>
    <w:rsid w:val="002F5EA4"/>
    <w:rsid w:val="005755FE"/>
    <w:rsid w:val="006A28E4"/>
    <w:rsid w:val="00873419"/>
    <w:rsid w:val="00A3151A"/>
    <w:rsid w:val="00B1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A56F"/>
  <w15:chartTrackingRefBased/>
  <w15:docId w15:val="{812FB206-3FCB-48F6-8717-9066D478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5FE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A22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2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2B4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2B4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2B4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2B4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2B4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2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2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2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2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22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2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22B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A22B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A22B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A22B4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2A22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2B4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22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2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22B4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2A22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22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2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22B4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2A2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 maxwell</dc:creator>
  <cp:keywords/>
  <dc:description/>
  <cp:lastModifiedBy>direct maxwell</cp:lastModifiedBy>
  <cp:revision>2</cp:revision>
  <dcterms:created xsi:type="dcterms:W3CDTF">2024-08-19T16:18:00Z</dcterms:created>
  <dcterms:modified xsi:type="dcterms:W3CDTF">2024-08-19T16:23:00Z</dcterms:modified>
</cp:coreProperties>
</file>