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C3184" w14:textId="77777777" w:rsidR="00A8417F" w:rsidRPr="00A8417F" w:rsidRDefault="00A8417F" w:rsidP="007465A0">
      <w:pPr>
        <w:pStyle w:val="a3"/>
        <w:spacing w:before="0" w:beforeAutospacing="0" w:after="0" w:afterAutospacing="0"/>
        <w:jc w:val="both"/>
        <w:rPr>
          <w:rFonts w:ascii="Times New Roman" w:hAnsi="Times New Roman"/>
          <w:color w:val="333333"/>
          <w:sz w:val="22"/>
          <w:szCs w:val="22"/>
        </w:rPr>
      </w:pPr>
      <w:r w:rsidRPr="00A8417F">
        <w:rPr>
          <w:rFonts w:ascii="Times New Roman" w:hAnsi="Times New Roman"/>
          <w:color w:val="333333"/>
          <w:sz w:val="22"/>
          <w:szCs w:val="22"/>
        </w:rPr>
        <w:t>To whom it may concern</w:t>
      </w:r>
      <w:r w:rsidRPr="00A8417F">
        <w:rPr>
          <w:rFonts w:ascii="Times New Roman" w:hAnsi="Times New Roman"/>
          <w:color w:val="333333"/>
          <w:sz w:val="22"/>
          <w:szCs w:val="22"/>
        </w:rPr>
        <w:t>：</w:t>
      </w:r>
    </w:p>
    <w:p w14:paraId="0F544BA7" w14:textId="77777777" w:rsidR="00A8417F" w:rsidRPr="00A8417F" w:rsidRDefault="00A8417F" w:rsidP="007465A0">
      <w:pPr>
        <w:pStyle w:val="a3"/>
        <w:spacing w:before="0" w:beforeAutospacing="0" w:after="0" w:afterAutospacing="0"/>
        <w:jc w:val="both"/>
        <w:rPr>
          <w:rFonts w:ascii="Times New Roman" w:hAnsi="Times New Roman"/>
          <w:color w:val="333333"/>
          <w:sz w:val="22"/>
          <w:szCs w:val="22"/>
        </w:rPr>
      </w:pPr>
      <w:r w:rsidRPr="00A8417F">
        <w:rPr>
          <w:rFonts w:ascii="Times New Roman" w:hAnsi="Times New Roman"/>
          <w:color w:val="333333"/>
          <w:sz w:val="22"/>
          <w:szCs w:val="22"/>
        </w:rPr>
        <w:t> </w:t>
      </w:r>
    </w:p>
    <w:p w14:paraId="2FE71013" w14:textId="2C61B966" w:rsidR="00A8417F" w:rsidRPr="00A8417F" w:rsidRDefault="00A8417F" w:rsidP="007465A0">
      <w:pPr>
        <w:pStyle w:val="a3"/>
        <w:spacing w:before="0" w:beforeAutospacing="0" w:after="0" w:afterAutospacing="0"/>
        <w:jc w:val="both"/>
        <w:rPr>
          <w:rFonts w:ascii="Times New Roman" w:hAnsi="Times New Roman"/>
          <w:color w:val="333333"/>
          <w:sz w:val="22"/>
          <w:szCs w:val="22"/>
        </w:rPr>
      </w:pPr>
      <w:r w:rsidRPr="00A8417F">
        <w:rPr>
          <w:rFonts w:ascii="Times New Roman" w:hAnsi="Times New Roman"/>
          <w:color w:val="333333"/>
          <w:sz w:val="22"/>
          <w:szCs w:val="22"/>
        </w:rPr>
        <w:t xml:space="preserve">As the dean of department of Communication Engineering, I am writing with </w:t>
      </w:r>
      <w:r w:rsidR="004623FA">
        <w:rPr>
          <w:rFonts w:ascii="Times New Roman" w:hAnsi="Times New Roman"/>
          <w:color w:val="333333"/>
          <w:sz w:val="22"/>
          <w:szCs w:val="22"/>
        </w:rPr>
        <w:t xml:space="preserve">great pleasure to recommend Mr. </w:t>
      </w:r>
      <w:proofErr w:type="spellStart"/>
      <w:r w:rsidRPr="00A8417F">
        <w:rPr>
          <w:rFonts w:ascii="Times New Roman" w:hAnsi="Times New Roman"/>
          <w:color w:val="333333"/>
          <w:sz w:val="22"/>
          <w:szCs w:val="22"/>
        </w:rPr>
        <w:t>Zhongxiang</w:t>
      </w:r>
      <w:proofErr w:type="spellEnd"/>
      <w:r w:rsidR="004623FA">
        <w:rPr>
          <w:rFonts w:ascii="Times New Roman" w:hAnsi="Times New Roman"/>
          <w:color w:val="333333"/>
          <w:sz w:val="22"/>
          <w:szCs w:val="22"/>
        </w:rPr>
        <w:t xml:space="preserve"> </w:t>
      </w:r>
      <w:r w:rsidR="004623FA" w:rsidRPr="00A8417F">
        <w:rPr>
          <w:rFonts w:ascii="Times New Roman" w:hAnsi="Times New Roman"/>
          <w:color w:val="333333"/>
          <w:sz w:val="22"/>
          <w:szCs w:val="22"/>
        </w:rPr>
        <w:t>Wu</w:t>
      </w:r>
      <w:bookmarkStart w:id="0" w:name="_GoBack"/>
      <w:bookmarkEnd w:id="0"/>
      <w:r w:rsidRPr="00A8417F">
        <w:rPr>
          <w:rFonts w:ascii="Times New Roman" w:hAnsi="Times New Roman"/>
          <w:color w:val="333333"/>
          <w:sz w:val="22"/>
          <w:szCs w:val="22"/>
        </w:rPr>
        <w:t>, one of the most outstanding students in the School of Information Engineering, Wuhan University of Technology</w:t>
      </w:r>
      <w:r w:rsidR="00FE4F9F">
        <w:rPr>
          <w:rFonts w:ascii="Times New Roman" w:hAnsi="Times New Roman"/>
          <w:color w:val="333333"/>
          <w:sz w:val="22"/>
          <w:szCs w:val="22"/>
        </w:rPr>
        <w:t xml:space="preserve"> (W</w:t>
      </w:r>
      <w:r w:rsidR="00A70F4B" w:rsidRPr="00A70F4B">
        <w:rPr>
          <w:rFonts w:ascii="Times New Roman" w:eastAsia="宋体" w:hAnsi="Times New Roman"/>
          <w:color w:val="333333"/>
          <w:sz w:val="22"/>
          <w:szCs w:val="22"/>
          <w:lang w:eastAsia="zh-CN"/>
        </w:rPr>
        <w:t>H</w:t>
      </w:r>
      <w:r w:rsidR="00FE4F9F">
        <w:rPr>
          <w:rFonts w:ascii="Times New Roman" w:hAnsi="Times New Roman"/>
          <w:color w:val="333333"/>
          <w:sz w:val="22"/>
          <w:szCs w:val="22"/>
        </w:rPr>
        <w:t>UT)</w:t>
      </w:r>
      <w:r w:rsidRPr="00A8417F">
        <w:rPr>
          <w:rFonts w:ascii="Times New Roman" w:hAnsi="Times New Roman"/>
          <w:color w:val="333333"/>
          <w:sz w:val="22"/>
          <w:szCs w:val="22"/>
        </w:rPr>
        <w:t xml:space="preserve">, into your ECE graduate program. As I know, Mr. Wu was selected to enroll Key Class Program of Communication Engineering </w:t>
      </w:r>
      <w:r w:rsidR="00EA34A7">
        <w:rPr>
          <w:rFonts w:ascii="Times New Roman" w:hAnsi="Times New Roman"/>
          <w:color w:val="333333"/>
          <w:sz w:val="22"/>
          <w:szCs w:val="22"/>
        </w:rPr>
        <w:t>in W</w:t>
      </w:r>
      <w:r w:rsidR="00BA72A4">
        <w:rPr>
          <w:rFonts w:ascii="Times New Roman" w:hAnsi="Times New Roman"/>
          <w:color w:val="333333"/>
          <w:sz w:val="22"/>
          <w:szCs w:val="22"/>
        </w:rPr>
        <w:t>H</w:t>
      </w:r>
      <w:r w:rsidR="00EA34A7">
        <w:rPr>
          <w:rFonts w:ascii="Times New Roman" w:hAnsi="Times New Roman"/>
          <w:color w:val="333333"/>
          <w:sz w:val="22"/>
          <w:szCs w:val="22"/>
        </w:rPr>
        <w:t xml:space="preserve">UT </w:t>
      </w:r>
      <w:r w:rsidRPr="00A8417F">
        <w:rPr>
          <w:rFonts w:ascii="Times New Roman" w:hAnsi="Times New Roman"/>
          <w:color w:val="333333"/>
          <w:sz w:val="22"/>
          <w:szCs w:val="22"/>
        </w:rPr>
        <w:t xml:space="preserve">based on his excellent performance on the college entrance examination and our on-campus comprehensive test. </w:t>
      </w:r>
    </w:p>
    <w:p w14:paraId="4E606A8A" w14:textId="77777777" w:rsidR="00A8417F" w:rsidRPr="00A8417F" w:rsidRDefault="00A8417F" w:rsidP="007465A0">
      <w:pPr>
        <w:pStyle w:val="a3"/>
        <w:spacing w:before="0" w:beforeAutospacing="0" w:after="0" w:afterAutospacing="0"/>
        <w:jc w:val="both"/>
        <w:rPr>
          <w:rFonts w:ascii="Times New Roman" w:hAnsi="Times New Roman"/>
          <w:color w:val="333333"/>
          <w:sz w:val="22"/>
          <w:szCs w:val="22"/>
        </w:rPr>
      </w:pPr>
      <w:r w:rsidRPr="00A8417F">
        <w:rPr>
          <w:rFonts w:ascii="Times New Roman" w:hAnsi="Times New Roman"/>
          <w:color w:val="333333"/>
          <w:sz w:val="22"/>
          <w:szCs w:val="22"/>
        </w:rPr>
        <w:t> </w:t>
      </w:r>
    </w:p>
    <w:p w14:paraId="3F0BDF5F" w14:textId="330A5412" w:rsidR="00A8417F" w:rsidRDefault="00A8417F" w:rsidP="007465A0">
      <w:pPr>
        <w:pStyle w:val="a3"/>
        <w:spacing w:before="0" w:beforeAutospacing="0" w:after="0" w:afterAutospacing="0"/>
        <w:jc w:val="both"/>
        <w:rPr>
          <w:rFonts w:ascii="Times New Roman" w:hAnsi="Times New Roman"/>
          <w:color w:val="333333"/>
          <w:sz w:val="22"/>
          <w:szCs w:val="22"/>
        </w:rPr>
      </w:pPr>
      <w:r w:rsidRPr="00A8417F">
        <w:rPr>
          <w:rFonts w:ascii="Times New Roman" w:hAnsi="Times New Roman"/>
          <w:color w:val="333333"/>
          <w:sz w:val="22"/>
          <w:szCs w:val="22"/>
        </w:rPr>
        <w:t xml:space="preserve">I </w:t>
      </w:r>
      <w:r w:rsidR="00A81661">
        <w:rPr>
          <w:rFonts w:ascii="Times New Roman" w:hAnsi="Times New Roman"/>
          <w:color w:val="333333"/>
          <w:sz w:val="22"/>
          <w:szCs w:val="22"/>
        </w:rPr>
        <w:t>was</w:t>
      </w:r>
      <w:r w:rsidRPr="00A8417F">
        <w:rPr>
          <w:rFonts w:ascii="Times New Roman" w:hAnsi="Times New Roman"/>
          <w:color w:val="333333"/>
          <w:sz w:val="22"/>
          <w:szCs w:val="22"/>
        </w:rPr>
        <w:t xml:space="preserve"> acquainted with </w:t>
      </w:r>
      <w:r w:rsidR="00775852">
        <w:rPr>
          <w:rFonts w:ascii="Times New Roman" w:hAnsi="Times New Roman"/>
          <w:color w:val="333333"/>
          <w:sz w:val="22"/>
          <w:szCs w:val="22"/>
        </w:rPr>
        <w:t xml:space="preserve">Mr. </w:t>
      </w:r>
      <w:r w:rsidRPr="00A8417F">
        <w:rPr>
          <w:rFonts w:ascii="Times New Roman" w:hAnsi="Times New Roman"/>
          <w:color w:val="333333"/>
          <w:sz w:val="22"/>
          <w:szCs w:val="22"/>
        </w:rPr>
        <w:t>Wu for</w:t>
      </w:r>
      <w:r w:rsidR="00055F8B">
        <w:rPr>
          <w:rFonts w:ascii="Times New Roman" w:hAnsi="Times New Roman"/>
          <w:color w:val="333333"/>
          <w:sz w:val="22"/>
          <w:szCs w:val="22"/>
        </w:rPr>
        <w:t xml:space="preserve"> more than one year</w:t>
      </w:r>
      <w:r w:rsidRPr="00A8417F">
        <w:rPr>
          <w:rFonts w:ascii="Times New Roman" w:hAnsi="Times New Roman"/>
          <w:color w:val="333333"/>
          <w:sz w:val="22"/>
          <w:szCs w:val="22"/>
        </w:rPr>
        <w:t xml:space="preserve"> but came to know him well in his sophomore year, as he </w:t>
      </w:r>
      <w:r w:rsidR="00C412BF">
        <w:rPr>
          <w:rFonts w:ascii="Times New Roman" w:hAnsi="Times New Roman"/>
          <w:color w:val="333333"/>
          <w:sz w:val="22"/>
          <w:szCs w:val="22"/>
        </w:rPr>
        <w:t>enrolled</w:t>
      </w:r>
      <w:r w:rsidRPr="00A8417F">
        <w:rPr>
          <w:rFonts w:ascii="Times New Roman" w:hAnsi="Times New Roman"/>
          <w:color w:val="333333"/>
          <w:sz w:val="22"/>
          <w:szCs w:val="22"/>
        </w:rPr>
        <w:t xml:space="preserve"> in two </w:t>
      </w:r>
      <w:r w:rsidR="00934761">
        <w:rPr>
          <w:rFonts w:ascii="Times New Roman" w:hAnsi="Times New Roman"/>
          <w:color w:val="333333"/>
          <w:sz w:val="22"/>
          <w:szCs w:val="22"/>
        </w:rPr>
        <w:t xml:space="preserve">of my </w:t>
      </w:r>
      <w:r w:rsidR="006511B1">
        <w:rPr>
          <w:rFonts w:ascii="Times New Roman" w:hAnsi="Times New Roman"/>
          <w:color w:val="333333"/>
          <w:sz w:val="22"/>
          <w:szCs w:val="22"/>
        </w:rPr>
        <w:t>classes</w:t>
      </w:r>
      <w:r w:rsidR="00872052">
        <w:rPr>
          <w:rFonts w:ascii="Times New Roman" w:hAnsi="Times New Roman"/>
          <w:color w:val="333333"/>
          <w:sz w:val="22"/>
          <w:szCs w:val="22"/>
        </w:rPr>
        <w:t xml:space="preserve">, </w:t>
      </w:r>
      <w:r w:rsidRPr="00A8417F">
        <w:rPr>
          <w:rFonts w:ascii="Times New Roman" w:hAnsi="Times New Roman"/>
          <w:i/>
          <w:color w:val="333333"/>
          <w:sz w:val="22"/>
          <w:szCs w:val="22"/>
        </w:rPr>
        <w:t>Fundamentals of Circuit Analysis</w:t>
      </w:r>
      <w:r w:rsidR="002915EF">
        <w:rPr>
          <w:rFonts w:ascii="Times New Roman" w:hAnsi="Times New Roman"/>
          <w:color w:val="333333"/>
          <w:sz w:val="22"/>
          <w:szCs w:val="22"/>
        </w:rPr>
        <w:t>,</w:t>
      </w:r>
      <w:r w:rsidR="00106628">
        <w:rPr>
          <w:rFonts w:ascii="Times New Roman" w:hAnsi="Times New Roman"/>
          <w:color w:val="333333"/>
          <w:sz w:val="22"/>
          <w:szCs w:val="22"/>
        </w:rPr>
        <w:t xml:space="preserve"> and </w:t>
      </w:r>
      <w:r w:rsidRPr="00A8417F">
        <w:rPr>
          <w:rFonts w:ascii="Times New Roman" w:hAnsi="Times New Roman"/>
          <w:i/>
          <w:color w:val="333333"/>
          <w:sz w:val="22"/>
          <w:szCs w:val="22"/>
        </w:rPr>
        <w:t>Electromagnetic Field &amp; Electromagnetic Wave</w:t>
      </w:r>
      <w:r w:rsidRPr="00A8417F">
        <w:rPr>
          <w:rFonts w:ascii="Times New Roman" w:hAnsi="Times New Roman"/>
          <w:color w:val="333333"/>
          <w:sz w:val="22"/>
          <w:szCs w:val="22"/>
        </w:rPr>
        <w:t>.</w:t>
      </w:r>
      <w:r w:rsidR="00226EB9">
        <w:rPr>
          <w:rFonts w:ascii="Times New Roman" w:hAnsi="Times New Roman"/>
          <w:color w:val="333333"/>
          <w:sz w:val="22"/>
          <w:szCs w:val="22"/>
        </w:rPr>
        <w:t xml:space="preserve"> </w:t>
      </w:r>
      <w:r w:rsidR="00987C64">
        <w:rPr>
          <w:rFonts w:ascii="Times New Roman" w:hAnsi="Times New Roman"/>
          <w:color w:val="333333"/>
          <w:sz w:val="22"/>
          <w:szCs w:val="22"/>
        </w:rPr>
        <w:t>I always found</w:t>
      </w:r>
      <w:r w:rsidR="003A62B4" w:rsidRPr="003A62B4">
        <w:rPr>
          <w:rFonts w:ascii="Times New Roman" w:hAnsi="Times New Roman"/>
          <w:color w:val="333333"/>
          <w:sz w:val="22"/>
          <w:szCs w:val="22"/>
        </w:rPr>
        <w:t xml:space="preserve"> his books </w:t>
      </w:r>
      <w:r w:rsidR="001A1240">
        <w:rPr>
          <w:rFonts w:ascii="Times New Roman" w:hAnsi="Times New Roman"/>
          <w:color w:val="333333"/>
          <w:sz w:val="22"/>
          <w:szCs w:val="22"/>
        </w:rPr>
        <w:t>riddled with careful notes that</w:t>
      </w:r>
      <w:r w:rsidR="003A62B4" w:rsidRPr="003A62B4">
        <w:rPr>
          <w:rFonts w:ascii="Times New Roman" w:hAnsi="Times New Roman"/>
          <w:color w:val="333333"/>
          <w:sz w:val="22"/>
          <w:szCs w:val="22"/>
        </w:rPr>
        <w:t xml:space="preserve"> have recorded his endeavor of careful thinking. </w:t>
      </w:r>
      <w:r w:rsidR="003D2682">
        <w:rPr>
          <w:rFonts w:ascii="Times New Roman" w:hAnsi="Times New Roman"/>
          <w:color w:val="333333"/>
          <w:sz w:val="22"/>
          <w:szCs w:val="22"/>
        </w:rPr>
        <w:t>During office hours, he always asked really challenging questi</w:t>
      </w:r>
      <w:r w:rsidR="009D3FDB">
        <w:rPr>
          <w:rFonts w:ascii="Times New Roman" w:hAnsi="Times New Roman"/>
          <w:color w:val="333333"/>
          <w:sz w:val="22"/>
          <w:szCs w:val="22"/>
        </w:rPr>
        <w:t>ons about the course materials and lab session.</w:t>
      </w:r>
      <w:r w:rsidR="00AE59EE">
        <w:rPr>
          <w:rFonts w:ascii="Times New Roman" w:hAnsi="Times New Roman"/>
          <w:color w:val="333333"/>
          <w:sz w:val="22"/>
          <w:szCs w:val="22"/>
        </w:rPr>
        <w:t xml:space="preserve"> </w:t>
      </w:r>
      <w:r w:rsidR="0011030C">
        <w:rPr>
          <w:rFonts w:ascii="Times New Roman" w:hAnsi="Times New Roman"/>
          <w:color w:val="333333"/>
          <w:sz w:val="22"/>
          <w:szCs w:val="22"/>
        </w:rPr>
        <w:t>Undoubtedly</w:t>
      </w:r>
      <w:r w:rsidR="00AE59EE">
        <w:rPr>
          <w:rFonts w:ascii="Times New Roman" w:hAnsi="Times New Roman"/>
          <w:color w:val="333333"/>
          <w:sz w:val="22"/>
          <w:szCs w:val="22"/>
        </w:rPr>
        <w:t>, he</w:t>
      </w:r>
      <w:r w:rsidR="0011030C">
        <w:rPr>
          <w:rFonts w:ascii="Times New Roman" w:hAnsi="Times New Roman"/>
          <w:color w:val="333333"/>
          <w:sz w:val="22"/>
          <w:szCs w:val="22"/>
        </w:rPr>
        <w:t xml:space="preserve"> was able to achiev</w:t>
      </w:r>
      <w:r w:rsidR="00DB1CC7">
        <w:rPr>
          <w:rFonts w:ascii="Times New Roman" w:hAnsi="Times New Roman"/>
          <w:color w:val="333333"/>
          <w:sz w:val="22"/>
          <w:szCs w:val="22"/>
        </w:rPr>
        <w:t>e a top score in my classes</w:t>
      </w:r>
      <w:r w:rsidR="0011030C">
        <w:rPr>
          <w:rFonts w:ascii="Times New Roman" w:hAnsi="Times New Roman"/>
          <w:color w:val="333333"/>
          <w:sz w:val="22"/>
          <w:szCs w:val="22"/>
        </w:rPr>
        <w:t xml:space="preserve">. </w:t>
      </w:r>
    </w:p>
    <w:p w14:paraId="5AF14A29" w14:textId="77777777" w:rsidR="003D2682" w:rsidRPr="00A8417F" w:rsidRDefault="003D2682" w:rsidP="007465A0">
      <w:pPr>
        <w:pStyle w:val="a3"/>
        <w:spacing w:before="0" w:beforeAutospacing="0" w:after="0" w:afterAutospacing="0"/>
        <w:jc w:val="both"/>
        <w:rPr>
          <w:rFonts w:ascii="Times New Roman" w:hAnsi="Times New Roman"/>
          <w:color w:val="333333"/>
          <w:sz w:val="22"/>
          <w:szCs w:val="22"/>
        </w:rPr>
      </w:pPr>
    </w:p>
    <w:p w14:paraId="1B89C1A2" w14:textId="0980856A" w:rsidR="00A8417F" w:rsidRDefault="00162043" w:rsidP="007465A0">
      <w:pPr>
        <w:pStyle w:val="a3"/>
        <w:spacing w:before="0" w:beforeAutospacing="0" w:after="0" w:afterAutospacing="0"/>
        <w:jc w:val="both"/>
        <w:rPr>
          <w:rFonts w:ascii="Times New Roman" w:hAnsi="Times New Roman"/>
          <w:color w:val="333333"/>
          <w:sz w:val="22"/>
          <w:szCs w:val="22"/>
        </w:rPr>
      </w:pPr>
      <w:r w:rsidRPr="007465A0">
        <w:rPr>
          <w:rFonts w:ascii="Times New Roman" w:hAnsi="Times New Roman"/>
          <w:color w:val="333333"/>
          <w:sz w:val="22"/>
          <w:szCs w:val="22"/>
        </w:rPr>
        <w:t>I</w:t>
      </w:r>
      <w:r w:rsidR="00A8417F" w:rsidRPr="00A8417F">
        <w:rPr>
          <w:rFonts w:ascii="Times New Roman" w:hAnsi="Times New Roman"/>
          <w:color w:val="333333"/>
          <w:sz w:val="22"/>
          <w:szCs w:val="22"/>
        </w:rPr>
        <w:t xml:space="preserve">n view of Mr. Wu’s excellent performance in academic ability, the Dean of Opening Laboratory, Professor </w:t>
      </w:r>
      <w:proofErr w:type="spellStart"/>
      <w:r w:rsidR="00E970D1" w:rsidRPr="007465A0">
        <w:rPr>
          <w:rFonts w:ascii="Times New Roman" w:hAnsi="Times New Roman"/>
          <w:color w:val="333333"/>
          <w:sz w:val="22"/>
          <w:szCs w:val="22"/>
        </w:rPr>
        <w:t>Yuanli</w:t>
      </w:r>
      <w:proofErr w:type="spellEnd"/>
      <w:r w:rsidR="00E970D1" w:rsidRPr="007465A0">
        <w:rPr>
          <w:rFonts w:ascii="Times New Roman" w:hAnsi="Times New Roman"/>
          <w:color w:val="333333"/>
          <w:sz w:val="22"/>
          <w:szCs w:val="22"/>
        </w:rPr>
        <w:t xml:space="preserve"> Wang</w:t>
      </w:r>
      <w:r w:rsidR="00A8417F" w:rsidRPr="00A8417F">
        <w:rPr>
          <w:rFonts w:ascii="Times New Roman" w:hAnsi="Times New Roman"/>
          <w:color w:val="333333"/>
          <w:sz w:val="22"/>
          <w:szCs w:val="22"/>
        </w:rPr>
        <w:t>, accepted him to her lab for the study and research of B-ISDN combined with ATM</w:t>
      </w:r>
      <w:r w:rsidR="00310C4A" w:rsidRPr="007465A0">
        <w:rPr>
          <w:rFonts w:ascii="Times New Roman" w:hAnsi="Times New Roman"/>
          <w:color w:val="333333"/>
          <w:sz w:val="22"/>
          <w:szCs w:val="22"/>
        </w:rPr>
        <w:t xml:space="preserve"> and SDH. He was</w:t>
      </w:r>
      <w:r w:rsidR="00A8417F" w:rsidRPr="00A8417F">
        <w:rPr>
          <w:rFonts w:ascii="Times New Roman" w:hAnsi="Times New Roman"/>
          <w:color w:val="333333"/>
          <w:sz w:val="22"/>
          <w:szCs w:val="22"/>
        </w:rPr>
        <w:t xml:space="preserve"> responsible for Load </w:t>
      </w:r>
      <w:proofErr w:type="gramStart"/>
      <w:r w:rsidR="00A8417F" w:rsidRPr="00A8417F">
        <w:rPr>
          <w:rFonts w:ascii="Times New Roman" w:hAnsi="Times New Roman"/>
          <w:color w:val="333333"/>
          <w:sz w:val="22"/>
          <w:szCs w:val="22"/>
        </w:rPr>
        <w:t>Leveling</w:t>
      </w:r>
      <w:proofErr w:type="gramEnd"/>
      <w:r w:rsidR="00A8417F" w:rsidRPr="00A8417F">
        <w:rPr>
          <w:rFonts w:ascii="Times New Roman" w:hAnsi="Times New Roman"/>
          <w:color w:val="333333"/>
          <w:sz w:val="22"/>
          <w:szCs w:val="22"/>
        </w:rPr>
        <w:t xml:space="preserve"> and network QOS. </w:t>
      </w:r>
      <w:r w:rsidR="009C5296">
        <w:rPr>
          <w:rFonts w:ascii="Times New Roman" w:hAnsi="Times New Roman"/>
          <w:color w:val="333333"/>
          <w:sz w:val="22"/>
          <w:szCs w:val="22"/>
        </w:rPr>
        <w:t xml:space="preserve"> </w:t>
      </w:r>
      <w:r w:rsidR="00A8417F" w:rsidRPr="00A8417F">
        <w:rPr>
          <w:rFonts w:ascii="Times New Roman" w:hAnsi="Times New Roman"/>
          <w:color w:val="333333"/>
          <w:sz w:val="22"/>
          <w:szCs w:val="22"/>
        </w:rPr>
        <w:t xml:space="preserve">During fourth year, </w:t>
      </w:r>
      <w:r w:rsidR="00C60C38">
        <w:rPr>
          <w:rFonts w:ascii="Times New Roman" w:hAnsi="Times New Roman"/>
          <w:color w:val="333333"/>
          <w:sz w:val="22"/>
          <w:szCs w:val="22"/>
        </w:rPr>
        <w:t xml:space="preserve">Mr. </w:t>
      </w:r>
      <w:r w:rsidR="00A8417F" w:rsidRPr="00A8417F">
        <w:rPr>
          <w:rFonts w:ascii="Times New Roman" w:hAnsi="Times New Roman"/>
          <w:color w:val="333333"/>
          <w:sz w:val="22"/>
          <w:szCs w:val="22"/>
        </w:rPr>
        <w:t>Wu was selected to join the Junior Scholar Exchange Program with Beijing University of Post and Telecommunication (BUPT), which allows our top-tier students to work with world-class faculty in BUPT for an entire academic year.</w:t>
      </w:r>
    </w:p>
    <w:p w14:paraId="4AE4F9DD" w14:textId="77777777" w:rsidR="00954ABE" w:rsidRDefault="00954ABE" w:rsidP="007465A0">
      <w:pPr>
        <w:pStyle w:val="a3"/>
        <w:spacing w:before="0" w:beforeAutospacing="0" w:after="0" w:afterAutospacing="0"/>
        <w:jc w:val="both"/>
        <w:rPr>
          <w:rFonts w:ascii="Times New Roman" w:hAnsi="Times New Roman"/>
          <w:color w:val="333333"/>
          <w:sz w:val="22"/>
          <w:szCs w:val="22"/>
        </w:rPr>
      </w:pPr>
    </w:p>
    <w:p w14:paraId="57B49FB7" w14:textId="4AEC14BE" w:rsidR="00954ABE" w:rsidRPr="00A8417F" w:rsidRDefault="00BA72A4" w:rsidP="007465A0">
      <w:pPr>
        <w:pStyle w:val="a3"/>
        <w:spacing w:before="0" w:beforeAutospacing="0" w:after="0" w:afterAutospacing="0"/>
        <w:jc w:val="both"/>
        <w:rPr>
          <w:rFonts w:ascii="Times New Roman" w:hAnsi="Times New Roman"/>
          <w:color w:val="333333"/>
          <w:sz w:val="22"/>
          <w:szCs w:val="22"/>
        </w:rPr>
      </w:pPr>
      <w:r w:rsidRPr="00A8417F">
        <w:rPr>
          <w:rFonts w:ascii="Times New Roman" w:hAnsi="Times New Roman"/>
          <w:color w:val="333333"/>
          <w:sz w:val="22"/>
          <w:szCs w:val="22"/>
        </w:rPr>
        <w:t>Through</w:t>
      </w:r>
      <w:r w:rsidR="00954ABE" w:rsidRPr="00A8417F">
        <w:rPr>
          <w:rFonts w:ascii="Times New Roman" w:hAnsi="Times New Roman"/>
          <w:color w:val="333333"/>
          <w:sz w:val="22"/>
          <w:szCs w:val="22"/>
        </w:rPr>
        <w:t xml:space="preserve"> the course of four years of study and research, Mr. Wu demonstrated his passion and talent in academic.  He also won the first-class scholarship based on academic ability many times. </w:t>
      </w:r>
      <w:r w:rsidR="00954ABE" w:rsidRPr="007465A0">
        <w:rPr>
          <w:rFonts w:ascii="Times New Roman" w:hAnsi="Times New Roman"/>
          <w:color w:val="333333"/>
          <w:sz w:val="22"/>
          <w:szCs w:val="22"/>
        </w:rPr>
        <w:t>H</w:t>
      </w:r>
      <w:r w:rsidR="00954ABE" w:rsidRPr="00A8417F">
        <w:rPr>
          <w:rFonts w:ascii="Times New Roman" w:hAnsi="Times New Roman"/>
          <w:color w:val="333333"/>
          <w:sz w:val="22"/>
          <w:szCs w:val="22"/>
        </w:rPr>
        <w:t>e ranked No. 2 out of 2</w:t>
      </w:r>
      <w:r w:rsidR="002775CD">
        <w:rPr>
          <w:rFonts w:ascii="Times New Roman" w:hAnsi="Times New Roman"/>
          <w:color w:val="333333"/>
          <w:sz w:val="22"/>
          <w:szCs w:val="22"/>
        </w:rPr>
        <w:t>65</w:t>
      </w:r>
      <w:r w:rsidR="00954ABE" w:rsidRPr="00A8417F">
        <w:rPr>
          <w:rFonts w:ascii="Times New Roman" w:hAnsi="Times New Roman"/>
          <w:color w:val="333333"/>
          <w:sz w:val="22"/>
          <w:szCs w:val="22"/>
        </w:rPr>
        <w:t xml:space="preserve"> students when graduated from school of Information Engineering, with cumulative GPA 3.82 /4.0. </w:t>
      </w:r>
    </w:p>
    <w:p w14:paraId="0ED61C20" w14:textId="77777777" w:rsidR="00A8417F" w:rsidRPr="00A8417F" w:rsidRDefault="00A8417F" w:rsidP="007465A0">
      <w:pPr>
        <w:pStyle w:val="a3"/>
        <w:spacing w:before="0" w:beforeAutospacing="0" w:after="0" w:afterAutospacing="0"/>
        <w:jc w:val="both"/>
        <w:rPr>
          <w:rFonts w:ascii="Times New Roman" w:hAnsi="Times New Roman"/>
          <w:color w:val="333333"/>
          <w:sz w:val="22"/>
          <w:szCs w:val="22"/>
        </w:rPr>
      </w:pPr>
      <w:r w:rsidRPr="00A8417F">
        <w:rPr>
          <w:rFonts w:ascii="Times New Roman" w:hAnsi="Times New Roman"/>
          <w:color w:val="333333"/>
          <w:sz w:val="22"/>
          <w:szCs w:val="22"/>
        </w:rPr>
        <w:t> </w:t>
      </w:r>
    </w:p>
    <w:p w14:paraId="4701BAE9" w14:textId="0A71C78D" w:rsidR="00A8417F" w:rsidRDefault="00A8417F" w:rsidP="007465A0">
      <w:pPr>
        <w:pStyle w:val="a3"/>
        <w:spacing w:before="0" w:beforeAutospacing="0" w:after="0" w:afterAutospacing="0"/>
        <w:jc w:val="both"/>
        <w:rPr>
          <w:rFonts w:ascii="Times New Roman" w:hAnsi="Times New Roman"/>
          <w:color w:val="333333"/>
          <w:sz w:val="22"/>
          <w:szCs w:val="22"/>
        </w:rPr>
      </w:pPr>
      <w:r w:rsidRPr="00A8417F">
        <w:rPr>
          <w:rFonts w:ascii="Times New Roman" w:hAnsi="Times New Roman"/>
          <w:color w:val="333333"/>
          <w:sz w:val="22"/>
          <w:szCs w:val="22"/>
        </w:rPr>
        <w:t xml:space="preserve">However, during the contact process with Mr. Wu, I had not found that he had achievements in extracurricular organizations or associations, such as the </w:t>
      </w:r>
      <w:r w:rsidR="00E64C83" w:rsidRPr="00A8417F">
        <w:rPr>
          <w:rFonts w:ascii="Times New Roman" w:hAnsi="Times New Roman"/>
          <w:color w:val="333333"/>
          <w:sz w:val="22"/>
          <w:szCs w:val="22"/>
        </w:rPr>
        <w:t>student union</w:t>
      </w:r>
      <w:r w:rsidRPr="00A8417F">
        <w:rPr>
          <w:rFonts w:ascii="Times New Roman" w:hAnsi="Times New Roman"/>
          <w:color w:val="333333"/>
          <w:sz w:val="22"/>
          <w:szCs w:val="22"/>
        </w:rPr>
        <w:t xml:space="preserve"> </w:t>
      </w:r>
      <w:r w:rsidR="00CF2924">
        <w:rPr>
          <w:rFonts w:ascii="Times New Roman" w:hAnsi="Times New Roman"/>
          <w:color w:val="333333"/>
          <w:sz w:val="22"/>
          <w:szCs w:val="22"/>
        </w:rPr>
        <w:t xml:space="preserve">organization, </w:t>
      </w:r>
      <w:r w:rsidRPr="00A8417F">
        <w:rPr>
          <w:rFonts w:ascii="Times New Roman" w:hAnsi="Times New Roman"/>
          <w:color w:val="333333"/>
          <w:sz w:val="22"/>
          <w:szCs w:val="22"/>
        </w:rPr>
        <w:t xml:space="preserve">etc. It may be the reason why he spent more time than others on studying, but I do hope that </w:t>
      </w:r>
      <w:r w:rsidR="00287923">
        <w:rPr>
          <w:rFonts w:ascii="Times New Roman" w:hAnsi="Times New Roman"/>
          <w:color w:val="333333"/>
          <w:sz w:val="22"/>
          <w:szCs w:val="22"/>
        </w:rPr>
        <w:t xml:space="preserve">our </w:t>
      </w:r>
      <w:r w:rsidRPr="00A8417F">
        <w:rPr>
          <w:rFonts w:ascii="Times New Roman" w:hAnsi="Times New Roman"/>
          <w:color w:val="333333"/>
          <w:sz w:val="22"/>
          <w:szCs w:val="22"/>
        </w:rPr>
        <w:t xml:space="preserve">students can develop </w:t>
      </w:r>
      <w:r w:rsidR="00EB426D">
        <w:rPr>
          <w:rFonts w:ascii="Times New Roman" w:hAnsi="Times New Roman"/>
          <w:color w:val="333333"/>
          <w:sz w:val="22"/>
          <w:szCs w:val="22"/>
        </w:rPr>
        <w:t xml:space="preserve">their </w:t>
      </w:r>
      <w:proofErr w:type="gramStart"/>
      <w:r w:rsidR="00EB426D">
        <w:rPr>
          <w:rFonts w:ascii="Times New Roman" w:hAnsi="Times New Roman"/>
          <w:color w:val="333333"/>
          <w:sz w:val="22"/>
          <w:szCs w:val="22"/>
        </w:rPr>
        <w:t>streng</w:t>
      </w:r>
      <w:r w:rsidR="00CD229A">
        <w:rPr>
          <w:rFonts w:ascii="Times New Roman" w:hAnsi="Times New Roman"/>
          <w:color w:val="333333"/>
          <w:sz w:val="22"/>
          <w:szCs w:val="22"/>
        </w:rPr>
        <w:t>th</w:t>
      </w:r>
      <w:proofErr w:type="gramEnd"/>
      <w:r w:rsidRPr="00A8417F">
        <w:rPr>
          <w:rFonts w:ascii="Times New Roman" w:hAnsi="Times New Roman"/>
          <w:color w:val="333333"/>
          <w:sz w:val="22"/>
          <w:szCs w:val="22"/>
        </w:rPr>
        <w:t xml:space="preserve"> in an all-around way.</w:t>
      </w:r>
    </w:p>
    <w:p w14:paraId="2D58C95D" w14:textId="77777777" w:rsidR="001238C2" w:rsidRPr="00A8417F" w:rsidRDefault="001238C2" w:rsidP="007465A0">
      <w:pPr>
        <w:pStyle w:val="a3"/>
        <w:spacing w:before="0" w:beforeAutospacing="0" w:after="0" w:afterAutospacing="0"/>
        <w:jc w:val="both"/>
        <w:rPr>
          <w:rFonts w:ascii="Times New Roman" w:hAnsi="Times New Roman"/>
          <w:color w:val="333333"/>
          <w:sz w:val="22"/>
          <w:szCs w:val="22"/>
        </w:rPr>
      </w:pPr>
    </w:p>
    <w:p w14:paraId="286C5AD5" w14:textId="77777777" w:rsidR="00A8417F" w:rsidRPr="00A8417F" w:rsidRDefault="00A8417F" w:rsidP="007465A0">
      <w:pPr>
        <w:pStyle w:val="a3"/>
        <w:spacing w:before="0" w:beforeAutospacing="0" w:after="0" w:afterAutospacing="0"/>
        <w:jc w:val="both"/>
        <w:rPr>
          <w:rFonts w:ascii="Times New Roman" w:hAnsi="Times New Roman"/>
          <w:color w:val="333333"/>
          <w:sz w:val="22"/>
          <w:szCs w:val="22"/>
        </w:rPr>
      </w:pPr>
      <w:r w:rsidRPr="00A8417F">
        <w:rPr>
          <w:rFonts w:ascii="Times New Roman" w:hAnsi="Times New Roman"/>
          <w:color w:val="333333"/>
          <w:sz w:val="22"/>
          <w:szCs w:val="22"/>
        </w:rPr>
        <w:t>In short, I believe Mr. Wu’s career goal is a result of careful thinking. Regarding his qualities like his intellect and passion for science, I am very optimistic about his academic future. I strongly recommend him for your program.</w:t>
      </w:r>
    </w:p>
    <w:p w14:paraId="5FE55D37" w14:textId="77777777" w:rsidR="00A8417F" w:rsidRPr="00A8417F" w:rsidRDefault="00A8417F" w:rsidP="007465A0">
      <w:pPr>
        <w:pStyle w:val="a3"/>
        <w:spacing w:before="0" w:beforeAutospacing="0" w:after="0" w:afterAutospacing="0"/>
        <w:jc w:val="both"/>
        <w:rPr>
          <w:rFonts w:ascii="Times New Roman" w:hAnsi="Times New Roman"/>
          <w:color w:val="333333"/>
          <w:sz w:val="22"/>
          <w:szCs w:val="22"/>
        </w:rPr>
      </w:pPr>
      <w:r w:rsidRPr="00A8417F">
        <w:rPr>
          <w:rFonts w:ascii="Times New Roman" w:hAnsi="Times New Roman"/>
          <w:color w:val="333333"/>
          <w:sz w:val="22"/>
          <w:szCs w:val="22"/>
        </w:rPr>
        <w:t> </w:t>
      </w:r>
    </w:p>
    <w:p w14:paraId="7D35FDE3" w14:textId="77777777" w:rsidR="00A8417F" w:rsidRPr="00A8417F" w:rsidRDefault="00A8417F" w:rsidP="007465A0">
      <w:pPr>
        <w:pStyle w:val="a3"/>
        <w:spacing w:before="0" w:beforeAutospacing="0" w:after="0" w:afterAutospacing="0"/>
        <w:jc w:val="both"/>
        <w:rPr>
          <w:rFonts w:ascii="Times New Roman" w:hAnsi="Times New Roman"/>
          <w:color w:val="333333"/>
          <w:sz w:val="22"/>
          <w:szCs w:val="22"/>
        </w:rPr>
      </w:pPr>
      <w:r w:rsidRPr="00A8417F">
        <w:rPr>
          <w:rFonts w:ascii="Times New Roman" w:hAnsi="Times New Roman"/>
          <w:color w:val="333333"/>
          <w:sz w:val="22"/>
          <w:szCs w:val="22"/>
        </w:rPr>
        <w:t>Your kind consideration will be highly appreciated!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5106"/>
      </w:tblGrid>
      <w:tr w:rsidR="00A8417F" w:rsidRPr="00A8417F" w14:paraId="04A3FE1F" w14:textId="77777777" w:rsidTr="00CE435C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9F7C9" w14:textId="77777777" w:rsidR="00A8417F" w:rsidRPr="00A8417F" w:rsidRDefault="00A8417F" w:rsidP="00CE435C">
            <w:pPr>
              <w:jc w:val="both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997B" w14:textId="77777777" w:rsidR="00A8417F" w:rsidRPr="00A8417F" w:rsidRDefault="00A8417F" w:rsidP="00CE435C">
            <w:pPr>
              <w:jc w:val="both"/>
              <w:rPr>
                <w:rFonts w:ascii="Calibri" w:hAnsi="Calibri" w:cs="Times New Roman"/>
                <w:sz w:val="22"/>
                <w:szCs w:val="22"/>
              </w:rPr>
            </w:pPr>
          </w:p>
        </w:tc>
      </w:tr>
      <w:tr w:rsidR="00A8417F" w:rsidRPr="00A8417F" w14:paraId="6A8F876B" w14:textId="77777777" w:rsidTr="00CE435C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89719" w14:textId="77777777" w:rsidR="00A8417F" w:rsidRPr="00A8417F" w:rsidRDefault="00A8417F" w:rsidP="00CE435C">
            <w:pPr>
              <w:jc w:val="both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95786" w14:textId="77777777" w:rsidR="00A8417F" w:rsidRPr="00A8417F" w:rsidRDefault="00A8417F" w:rsidP="00CE435C">
            <w:pPr>
              <w:jc w:val="both"/>
              <w:rPr>
                <w:rFonts w:ascii="宋体" w:eastAsia="宋体" w:hAnsi="Times" w:cs="Times New Roman"/>
                <w:sz w:val="22"/>
                <w:szCs w:val="22"/>
              </w:rPr>
            </w:pPr>
          </w:p>
        </w:tc>
      </w:tr>
    </w:tbl>
    <w:p w14:paraId="1F4B089D" w14:textId="77777777" w:rsidR="00A8417F" w:rsidRPr="00A8417F" w:rsidRDefault="00A8417F" w:rsidP="00CE435C">
      <w:pPr>
        <w:jc w:val="both"/>
        <w:rPr>
          <w:rFonts w:ascii="Times New Roman" w:hAnsi="Times New Roman" w:cs="Times New Roman"/>
          <w:sz w:val="22"/>
          <w:szCs w:val="22"/>
        </w:rPr>
      </w:pPr>
      <w:r w:rsidRPr="00A8417F">
        <w:rPr>
          <w:rFonts w:ascii="Times New Roman" w:hAnsi="Times New Roman" w:cs="Times New Roman"/>
          <w:sz w:val="22"/>
          <w:szCs w:val="22"/>
        </w:rPr>
        <w:t> </w:t>
      </w:r>
    </w:p>
    <w:p w14:paraId="1C96225D" w14:textId="77777777" w:rsidR="00A8417F" w:rsidRPr="00A8417F" w:rsidRDefault="00CE435C" w:rsidP="00CE435C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Best </w:t>
      </w:r>
      <w:r w:rsidR="00A8417F" w:rsidRPr="00A8417F">
        <w:rPr>
          <w:rFonts w:ascii="Times New Roman" w:hAnsi="Times New Roman" w:cs="Times New Roman"/>
          <w:sz w:val="22"/>
          <w:szCs w:val="22"/>
        </w:rPr>
        <w:t>Regards</w:t>
      </w:r>
      <w:r>
        <w:rPr>
          <w:rFonts w:ascii="Times New Roman" w:hAnsi="Times New Roman" w:cs="Times New Roman"/>
          <w:sz w:val="22"/>
          <w:szCs w:val="22"/>
        </w:rPr>
        <w:t>,</w:t>
      </w:r>
    </w:p>
    <w:p w14:paraId="46B10D85" w14:textId="25DCB884" w:rsidR="006C3390" w:rsidRDefault="00A8417F" w:rsidP="00CE435C">
      <w:pPr>
        <w:spacing w:before="100" w:after="100"/>
        <w:jc w:val="both"/>
        <w:rPr>
          <w:rFonts w:ascii="Times New Roman" w:hAnsi="Times New Roman" w:cs="Times New Roman"/>
          <w:sz w:val="22"/>
          <w:szCs w:val="22"/>
        </w:rPr>
      </w:pPr>
      <w:r w:rsidRPr="00A8417F">
        <w:rPr>
          <w:rFonts w:ascii="Times New Roman" w:hAnsi="Times New Roman" w:cs="Times New Roman"/>
          <w:sz w:val="22"/>
          <w:szCs w:val="22"/>
        </w:rPr>
        <w:t> </w:t>
      </w:r>
      <w:r w:rsidR="00EF4C6C">
        <w:rPr>
          <w:rFonts w:ascii="Times New Roman" w:hAnsi="Times New Roman" w:cs="Times New Roman"/>
          <w:noProof/>
          <w:sz w:val="22"/>
          <w:szCs w:val="22"/>
          <w:lang w:eastAsia="zh-CN"/>
        </w:rPr>
        <w:drawing>
          <wp:inline distT="0" distB="0" distL="0" distR="0" wp14:anchorId="5AF1BF33" wp14:editId="2DF023E7">
            <wp:extent cx="1371600" cy="5539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55" cy="55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088F3" w14:textId="77777777" w:rsidR="00CE435C" w:rsidRPr="007465A0" w:rsidRDefault="00CE435C" w:rsidP="007465A0">
      <w:pPr>
        <w:pStyle w:val="a3"/>
        <w:spacing w:before="0" w:beforeAutospacing="0" w:after="0" w:afterAutospacing="0"/>
        <w:jc w:val="both"/>
        <w:rPr>
          <w:rFonts w:ascii="Times New Roman" w:hAnsi="Times New Roman"/>
          <w:color w:val="333333"/>
          <w:sz w:val="22"/>
          <w:szCs w:val="22"/>
        </w:rPr>
      </w:pPr>
      <w:proofErr w:type="gramStart"/>
      <w:r w:rsidRPr="007465A0">
        <w:rPr>
          <w:rFonts w:ascii="Times New Roman" w:hAnsi="Times New Roman"/>
          <w:color w:val="333333"/>
          <w:sz w:val="22"/>
          <w:szCs w:val="22"/>
        </w:rPr>
        <w:t>Lan</w:t>
      </w:r>
      <w:proofErr w:type="gramEnd"/>
      <w:r w:rsidRPr="007465A0">
        <w:rPr>
          <w:rFonts w:ascii="Times New Roman" w:hAnsi="Times New Roman"/>
          <w:color w:val="333333"/>
          <w:sz w:val="22"/>
          <w:szCs w:val="22"/>
        </w:rPr>
        <w:t xml:space="preserve"> Liu</w:t>
      </w:r>
    </w:p>
    <w:p w14:paraId="3F729FC1" w14:textId="5919AAB2" w:rsidR="00CE435C" w:rsidRPr="00A8417F" w:rsidRDefault="00ED6DA2" w:rsidP="007465A0">
      <w:pPr>
        <w:pStyle w:val="a3"/>
        <w:spacing w:before="0" w:beforeAutospacing="0" w:after="0" w:afterAutospacing="0"/>
        <w:jc w:val="both"/>
        <w:rPr>
          <w:rFonts w:ascii="Times New Roman" w:hAnsi="Times New Roman"/>
          <w:color w:val="333333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Professor</w:t>
      </w:r>
      <w:r>
        <w:rPr>
          <w:rFonts w:ascii="Times New Roman" w:hAnsi="Times New Roman"/>
          <w:color w:val="333333"/>
          <w:sz w:val="22"/>
          <w:szCs w:val="22"/>
        </w:rPr>
        <w:t xml:space="preserve">, </w:t>
      </w:r>
      <w:r w:rsidR="00CE435C" w:rsidRPr="00A8417F">
        <w:rPr>
          <w:rFonts w:ascii="Times New Roman" w:hAnsi="Times New Roman"/>
          <w:color w:val="333333"/>
          <w:sz w:val="22"/>
          <w:szCs w:val="22"/>
        </w:rPr>
        <w:t>Dean, Department of Communication Engineering</w:t>
      </w:r>
    </w:p>
    <w:p w14:paraId="2B6781E9" w14:textId="77777777" w:rsidR="00CE435C" w:rsidRPr="00A8417F" w:rsidRDefault="00CE435C" w:rsidP="007465A0">
      <w:pPr>
        <w:pStyle w:val="a3"/>
        <w:spacing w:before="0" w:beforeAutospacing="0" w:after="0" w:afterAutospacing="0"/>
        <w:jc w:val="both"/>
        <w:rPr>
          <w:rFonts w:ascii="Times New Roman" w:hAnsi="Times New Roman"/>
          <w:color w:val="333333"/>
          <w:sz w:val="22"/>
          <w:szCs w:val="22"/>
        </w:rPr>
      </w:pPr>
      <w:r w:rsidRPr="00A8417F">
        <w:rPr>
          <w:rFonts w:ascii="Times New Roman" w:hAnsi="Times New Roman"/>
          <w:color w:val="333333"/>
          <w:sz w:val="22"/>
          <w:szCs w:val="22"/>
        </w:rPr>
        <w:t>School of Information Engineering</w:t>
      </w:r>
    </w:p>
    <w:p w14:paraId="6C8C05EB" w14:textId="52CBEEDF" w:rsidR="006B30E1" w:rsidRPr="007465A0" w:rsidRDefault="00CE435C" w:rsidP="007465A0">
      <w:pPr>
        <w:pStyle w:val="a3"/>
        <w:spacing w:before="0" w:beforeAutospacing="0" w:after="0" w:afterAutospacing="0"/>
        <w:jc w:val="both"/>
        <w:rPr>
          <w:rFonts w:ascii="Times New Roman" w:hAnsi="Times New Roman"/>
          <w:color w:val="333333"/>
          <w:sz w:val="22"/>
          <w:szCs w:val="22"/>
        </w:rPr>
      </w:pPr>
      <w:r w:rsidRPr="00A8417F">
        <w:rPr>
          <w:rFonts w:ascii="Times New Roman" w:hAnsi="Times New Roman"/>
          <w:color w:val="333333"/>
          <w:sz w:val="22"/>
          <w:szCs w:val="22"/>
        </w:rPr>
        <w:t>Wuhan University of Technology</w:t>
      </w:r>
    </w:p>
    <w:sectPr w:rsidR="006B30E1" w:rsidRPr="007465A0" w:rsidSect="00A8417F">
      <w:pgSz w:w="12240" w:h="15840"/>
      <w:pgMar w:top="1304" w:right="1440" w:bottom="13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17F"/>
    <w:rsid w:val="00055F8B"/>
    <w:rsid w:val="00106628"/>
    <w:rsid w:val="0011030C"/>
    <w:rsid w:val="001238C2"/>
    <w:rsid w:val="00162043"/>
    <w:rsid w:val="001A1240"/>
    <w:rsid w:val="00226EB9"/>
    <w:rsid w:val="002775CD"/>
    <w:rsid w:val="00287923"/>
    <w:rsid w:val="002915EF"/>
    <w:rsid w:val="00310C4A"/>
    <w:rsid w:val="00324FAB"/>
    <w:rsid w:val="003312E9"/>
    <w:rsid w:val="003A62B4"/>
    <w:rsid w:val="003D2682"/>
    <w:rsid w:val="004623FA"/>
    <w:rsid w:val="00510124"/>
    <w:rsid w:val="005D4F67"/>
    <w:rsid w:val="00622E6F"/>
    <w:rsid w:val="006511B1"/>
    <w:rsid w:val="006B30E1"/>
    <w:rsid w:val="006C3390"/>
    <w:rsid w:val="006C6218"/>
    <w:rsid w:val="007465A0"/>
    <w:rsid w:val="00775852"/>
    <w:rsid w:val="00872052"/>
    <w:rsid w:val="00934761"/>
    <w:rsid w:val="00954ABE"/>
    <w:rsid w:val="00987C64"/>
    <w:rsid w:val="009C5296"/>
    <w:rsid w:val="009D3FDB"/>
    <w:rsid w:val="00A70F4B"/>
    <w:rsid w:val="00A81661"/>
    <w:rsid w:val="00A8417F"/>
    <w:rsid w:val="00AE59EE"/>
    <w:rsid w:val="00BA72A4"/>
    <w:rsid w:val="00C412BF"/>
    <w:rsid w:val="00C46E0A"/>
    <w:rsid w:val="00C60C38"/>
    <w:rsid w:val="00CD229A"/>
    <w:rsid w:val="00CE435C"/>
    <w:rsid w:val="00CF2924"/>
    <w:rsid w:val="00DB1CC7"/>
    <w:rsid w:val="00E64C83"/>
    <w:rsid w:val="00E970D1"/>
    <w:rsid w:val="00EA34A7"/>
    <w:rsid w:val="00EB426D"/>
    <w:rsid w:val="00ED6DA2"/>
    <w:rsid w:val="00EF4C6C"/>
    <w:rsid w:val="00FE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663537"/>
  <w14:defaultImageDpi w14:val="300"/>
  <w15:docId w15:val="{55C6077E-E4DE-4A04-BE90-DB81F6A9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41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F4C6C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4C6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390</Words>
  <Characters>2224</Characters>
  <Application>Microsoft Office Word</Application>
  <DocSecurity>0</DocSecurity>
  <Lines>18</Lines>
  <Paragraphs>5</Paragraphs>
  <ScaleCrop>false</ScaleCrop>
  <Company>SkyTouch</Company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Mingzhe</dc:creator>
  <cp:keywords/>
  <dc:description/>
  <cp:lastModifiedBy>吴忠祥</cp:lastModifiedBy>
  <cp:revision>47</cp:revision>
  <dcterms:created xsi:type="dcterms:W3CDTF">2015-09-26T18:10:00Z</dcterms:created>
  <dcterms:modified xsi:type="dcterms:W3CDTF">2015-09-28T08:51:00Z</dcterms:modified>
</cp:coreProperties>
</file>