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7" w:type="dxa"/>
        <w:tblInd w:w="-426"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840"/>
        <w:gridCol w:w="1558"/>
        <w:gridCol w:w="2324"/>
        <w:gridCol w:w="1720"/>
        <w:gridCol w:w="1915"/>
      </w:tblGrid>
      <w:tr w:rsidR="008E0051" w:rsidRPr="008E0051" w14:paraId="31C13D52" w14:textId="77777777" w:rsidTr="00F67A46">
        <w:trPr>
          <w:trHeight w:val="543"/>
        </w:trPr>
        <w:tc>
          <w:tcPr>
            <w:tcW w:w="9357" w:type="dxa"/>
            <w:gridSpan w:val="5"/>
            <w:tcBorders>
              <w:top w:val="nil"/>
              <w:left w:val="nil"/>
              <w:bottom w:val="single" w:sz="12" w:space="0" w:color="000000"/>
              <w:right w:val="nil"/>
            </w:tcBorders>
            <w:tcMar>
              <w:top w:w="28" w:type="dxa"/>
              <w:left w:w="28" w:type="dxa"/>
              <w:bottom w:w="28" w:type="dxa"/>
              <w:right w:w="28" w:type="dxa"/>
            </w:tcMar>
            <w:vAlign w:val="center"/>
            <w:hideMark/>
          </w:tcPr>
          <w:p w14:paraId="5B38EBF7" w14:textId="77777777" w:rsidR="008E0051" w:rsidRPr="00FD4F5B" w:rsidRDefault="00FD4F5B" w:rsidP="00853301">
            <w:pPr>
              <w:pStyle w:val="a5"/>
              <w:spacing w:line="276" w:lineRule="auto"/>
              <w:jc w:val="center"/>
              <w:rPr>
                <w:rFonts w:asciiTheme="majorEastAsia" w:eastAsiaTheme="majorEastAsia" w:hAnsiTheme="majorEastAsia"/>
                <w:b/>
                <w:sz w:val="32"/>
                <w:szCs w:val="32"/>
                <w:u w:val="single"/>
              </w:rPr>
            </w:pPr>
            <w:r w:rsidRPr="00FD4F5B">
              <w:rPr>
                <w:rFonts w:asciiTheme="majorEastAsia" w:eastAsiaTheme="majorEastAsia" w:hAnsiTheme="majorEastAsia" w:hint="eastAsia"/>
                <w:b/>
                <w:sz w:val="32"/>
                <w:szCs w:val="32"/>
                <w:u w:val="single"/>
              </w:rPr>
              <w:t>게 임  기 획 서</w:t>
            </w:r>
            <w:r w:rsidR="00767956">
              <w:rPr>
                <w:rFonts w:asciiTheme="majorEastAsia" w:eastAsiaTheme="majorEastAsia" w:hAnsiTheme="majorEastAsia" w:hint="eastAsia"/>
                <w:b/>
                <w:sz w:val="32"/>
                <w:szCs w:val="32"/>
                <w:u w:val="single"/>
              </w:rPr>
              <w:t>(아이디어 컨셉)</w:t>
            </w:r>
          </w:p>
        </w:tc>
      </w:tr>
      <w:tr w:rsidR="008E0051" w:rsidRPr="008E0051" w14:paraId="2792140D" w14:textId="77777777" w:rsidTr="0061641A">
        <w:trPr>
          <w:trHeight w:val="382"/>
        </w:trPr>
        <w:tc>
          <w:tcPr>
            <w:tcW w:w="1840" w:type="dxa"/>
            <w:vMerge w:val="restart"/>
            <w:tcBorders>
              <w:top w:val="single" w:sz="12" w:space="0" w:color="000000"/>
              <w:left w:val="single" w:sz="12" w:space="0" w:color="000000"/>
              <w:bottom w:val="single" w:sz="12" w:space="0" w:color="000000"/>
              <w:right w:val="single" w:sz="2" w:space="0" w:color="000000"/>
            </w:tcBorders>
            <w:tcMar>
              <w:top w:w="28" w:type="dxa"/>
              <w:left w:w="28" w:type="dxa"/>
              <w:bottom w:w="28" w:type="dxa"/>
              <w:right w:w="28" w:type="dxa"/>
            </w:tcMar>
            <w:vAlign w:val="center"/>
            <w:hideMark/>
          </w:tcPr>
          <w:p w14:paraId="5D5A3D6B" w14:textId="77777777" w:rsidR="008E0051" w:rsidRPr="00FD4F5B" w:rsidRDefault="008E0051" w:rsidP="00853301">
            <w:pPr>
              <w:widowControl/>
              <w:wordWrap/>
              <w:autoSpaceDE/>
              <w:autoSpaceDN/>
              <w:snapToGrid w:val="0"/>
              <w:spacing w:line="276" w:lineRule="auto"/>
              <w:jc w:val="center"/>
              <w:rPr>
                <w:rFonts w:asciiTheme="minorEastAsia" w:hAnsiTheme="minorEastAsia" w:cs="굴림"/>
                <w:b/>
                <w:color w:val="000000"/>
                <w:kern w:val="0"/>
                <w:szCs w:val="20"/>
              </w:rPr>
            </w:pPr>
            <w:r w:rsidRPr="00FD4F5B">
              <w:rPr>
                <w:rFonts w:asciiTheme="minorEastAsia" w:hAnsiTheme="minorEastAsia" w:cs="굴림" w:hint="eastAsia"/>
                <w:b/>
                <w:color w:val="000000"/>
                <w:kern w:val="0"/>
                <w:szCs w:val="20"/>
              </w:rPr>
              <w:t>게임세부내용</w:t>
            </w:r>
          </w:p>
        </w:tc>
        <w:tc>
          <w:tcPr>
            <w:tcW w:w="1558" w:type="dxa"/>
            <w:vMerge w:val="restart"/>
            <w:tcBorders>
              <w:top w:val="single" w:sz="1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9F30869" w14:textId="77777777" w:rsidR="008E0051" w:rsidRPr="00FD4F5B" w:rsidRDefault="008E0051" w:rsidP="00853301">
            <w:pPr>
              <w:widowControl/>
              <w:wordWrap/>
              <w:autoSpaceDE/>
              <w:autoSpaceDN/>
              <w:snapToGrid w:val="0"/>
              <w:spacing w:line="276" w:lineRule="auto"/>
              <w:jc w:val="center"/>
              <w:rPr>
                <w:rFonts w:asciiTheme="minorEastAsia" w:hAnsiTheme="minorEastAsia" w:cs="굴림"/>
                <w:b/>
                <w:color w:val="000000"/>
                <w:kern w:val="0"/>
                <w:szCs w:val="20"/>
              </w:rPr>
            </w:pPr>
            <w:r w:rsidRPr="00FD4F5B">
              <w:rPr>
                <w:rFonts w:asciiTheme="minorEastAsia" w:hAnsiTheme="minorEastAsia" w:cs="굴림" w:hint="eastAsia"/>
                <w:b/>
                <w:color w:val="000000"/>
                <w:kern w:val="0"/>
                <w:szCs w:val="20"/>
              </w:rPr>
              <w:t xml:space="preserve">장르 </w:t>
            </w:r>
          </w:p>
        </w:tc>
        <w:tc>
          <w:tcPr>
            <w:tcW w:w="2324" w:type="dxa"/>
            <w:vMerge w:val="restart"/>
            <w:tcBorders>
              <w:top w:val="single" w:sz="1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B969C7B" w14:textId="323BFAFA" w:rsidR="008E0051" w:rsidRPr="008E0051" w:rsidRDefault="000F4766" w:rsidP="00853301">
            <w:pPr>
              <w:widowControl/>
              <w:wordWrap/>
              <w:autoSpaceDE/>
              <w:autoSpaceDN/>
              <w:snapToGrid w:val="0"/>
              <w:spacing w:line="276" w:lineRule="auto"/>
              <w:jc w:val="center"/>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3인칭 액션 </w:t>
            </w:r>
            <w:r>
              <w:rPr>
                <w:rFonts w:asciiTheme="minorEastAsia" w:hAnsiTheme="minorEastAsia" w:cs="굴림"/>
                <w:color w:val="000000"/>
                <w:kern w:val="0"/>
                <w:szCs w:val="20"/>
              </w:rPr>
              <w:t>RPG</w:t>
            </w:r>
          </w:p>
        </w:tc>
        <w:tc>
          <w:tcPr>
            <w:tcW w:w="1720" w:type="dxa"/>
            <w:tcBorders>
              <w:top w:val="single" w:sz="1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BFDE995" w14:textId="77777777" w:rsidR="008E0051" w:rsidRPr="00FD4F5B" w:rsidRDefault="008E0051" w:rsidP="00853301">
            <w:pPr>
              <w:widowControl/>
              <w:wordWrap/>
              <w:autoSpaceDE/>
              <w:autoSpaceDN/>
              <w:snapToGrid w:val="0"/>
              <w:spacing w:line="276" w:lineRule="auto"/>
              <w:jc w:val="center"/>
              <w:rPr>
                <w:rFonts w:asciiTheme="minorEastAsia" w:hAnsiTheme="minorEastAsia" w:cs="굴림"/>
                <w:b/>
                <w:color w:val="000000"/>
                <w:kern w:val="0"/>
                <w:szCs w:val="20"/>
              </w:rPr>
            </w:pPr>
            <w:r w:rsidRPr="00FD4F5B">
              <w:rPr>
                <w:rFonts w:asciiTheme="minorEastAsia" w:hAnsiTheme="minorEastAsia" w:cs="굴림" w:hint="eastAsia"/>
                <w:b/>
                <w:color w:val="000000"/>
                <w:kern w:val="0"/>
                <w:szCs w:val="20"/>
              </w:rPr>
              <w:t>이용가능연령</w:t>
            </w:r>
          </w:p>
        </w:tc>
        <w:tc>
          <w:tcPr>
            <w:tcW w:w="1915" w:type="dxa"/>
            <w:tcBorders>
              <w:top w:val="single" w:sz="1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66F6DD3B" w14:textId="76F01C91" w:rsidR="008E0051" w:rsidRPr="008E0051" w:rsidRDefault="006B0C67" w:rsidP="00853301">
            <w:pPr>
              <w:widowControl/>
              <w:wordWrap/>
              <w:autoSpaceDE/>
              <w:autoSpaceDN/>
              <w:snapToGrid w:val="0"/>
              <w:spacing w:line="276" w:lineRule="auto"/>
              <w:jc w:val="center"/>
              <w:rPr>
                <w:rFonts w:asciiTheme="minorEastAsia" w:hAnsiTheme="minorEastAsia" w:cs="굴림"/>
                <w:color w:val="000000"/>
                <w:kern w:val="0"/>
                <w:szCs w:val="20"/>
              </w:rPr>
            </w:pPr>
            <w:r>
              <w:rPr>
                <w:rFonts w:asciiTheme="minorEastAsia" w:hAnsiTheme="minorEastAsia" w:cs="굴림" w:hint="eastAsia"/>
                <w:color w:val="000000"/>
                <w:kern w:val="0"/>
                <w:szCs w:val="20"/>
              </w:rPr>
              <w:t>1</w:t>
            </w:r>
            <w:r>
              <w:rPr>
                <w:rFonts w:asciiTheme="minorEastAsia" w:hAnsiTheme="minorEastAsia" w:cs="굴림"/>
                <w:color w:val="000000"/>
                <w:kern w:val="0"/>
                <w:szCs w:val="20"/>
              </w:rPr>
              <w:t>5</w:t>
            </w:r>
            <w:r>
              <w:rPr>
                <w:rFonts w:asciiTheme="minorEastAsia" w:hAnsiTheme="minorEastAsia" w:cs="굴림" w:hint="eastAsia"/>
                <w:color w:val="000000"/>
                <w:kern w:val="0"/>
                <w:szCs w:val="20"/>
              </w:rPr>
              <w:t>세</w:t>
            </w:r>
          </w:p>
        </w:tc>
      </w:tr>
      <w:tr w:rsidR="008E0051" w:rsidRPr="008E0051" w14:paraId="5B35ACB2" w14:textId="77777777" w:rsidTr="0061641A">
        <w:trPr>
          <w:trHeight w:val="390"/>
        </w:trPr>
        <w:tc>
          <w:tcPr>
            <w:tcW w:w="1840" w:type="dxa"/>
            <w:vMerge/>
            <w:tcBorders>
              <w:top w:val="single" w:sz="12" w:space="0" w:color="000000"/>
              <w:left w:val="single" w:sz="12" w:space="0" w:color="000000"/>
              <w:bottom w:val="single" w:sz="12" w:space="0" w:color="000000"/>
              <w:right w:val="single" w:sz="2" w:space="0" w:color="000000"/>
            </w:tcBorders>
            <w:vAlign w:val="center"/>
            <w:hideMark/>
          </w:tcPr>
          <w:p w14:paraId="2A17F49D" w14:textId="77777777" w:rsidR="008E0051" w:rsidRPr="00FD4F5B" w:rsidRDefault="008E0051" w:rsidP="00853301">
            <w:pPr>
              <w:widowControl/>
              <w:wordWrap/>
              <w:autoSpaceDE/>
              <w:autoSpaceDN/>
              <w:spacing w:line="276" w:lineRule="auto"/>
              <w:jc w:val="left"/>
              <w:rPr>
                <w:rFonts w:asciiTheme="minorEastAsia" w:hAnsiTheme="minorEastAsia" w:cs="굴림"/>
                <w:b/>
                <w:color w:val="000000"/>
                <w:kern w:val="0"/>
                <w:szCs w:val="20"/>
              </w:rPr>
            </w:pPr>
          </w:p>
        </w:tc>
        <w:tc>
          <w:tcPr>
            <w:tcW w:w="1558" w:type="dxa"/>
            <w:vMerge/>
            <w:tcBorders>
              <w:top w:val="single" w:sz="12" w:space="0" w:color="000000"/>
              <w:left w:val="single" w:sz="2" w:space="0" w:color="000000"/>
              <w:bottom w:val="single" w:sz="2" w:space="0" w:color="000000"/>
              <w:right w:val="single" w:sz="2" w:space="0" w:color="000000"/>
            </w:tcBorders>
            <w:vAlign w:val="center"/>
            <w:hideMark/>
          </w:tcPr>
          <w:p w14:paraId="74100638" w14:textId="77777777" w:rsidR="008E0051" w:rsidRPr="00FD4F5B" w:rsidRDefault="008E0051" w:rsidP="00853301">
            <w:pPr>
              <w:widowControl/>
              <w:wordWrap/>
              <w:autoSpaceDE/>
              <w:autoSpaceDN/>
              <w:spacing w:line="276" w:lineRule="auto"/>
              <w:jc w:val="left"/>
              <w:rPr>
                <w:rFonts w:asciiTheme="minorEastAsia" w:hAnsiTheme="minorEastAsia" w:cs="굴림"/>
                <w:b/>
                <w:color w:val="000000"/>
                <w:kern w:val="0"/>
                <w:szCs w:val="20"/>
              </w:rPr>
            </w:pPr>
          </w:p>
        </w:tc>
        <w:tc>
          <w:tcPr>
            <w:tcW w:w="0" w:type="auto"/>
            <w:vMerge/>
            <w:tcBorders>
              <w:top w:val="single" w:sz="12" w:space="0" w:color="000000"/>
              <w:left w:val="single" w:sz="2" w:space="0" w:color="000000"/>
              <w:bottom w:val="single" w:sz="2" w:space="0" w:color="000000"/>
              <w:right w:val="single" w:sz="2" w:space="0" w:color="000000"/>
            </w:tcBorders>
            <w:vAlign w:val="center"/>
            <w:hideMark/>
          </w:tcPr>
          <w:p w14:paraId="25CB94B9" w14:textId="77777777" w:rsidR="008E0051" w:rsidRPr="008E0051" w:rsidRDefault="008E0051" w:rsidP="00853301">
            <w:pPr>
              <w:widowControl/>
              <w:wordWrap/>
              <w:autoSpaceDE/>
              <w:autoSpaceDN/>
              <w:spacing w:line="276" w:lineRule="auto"/>
              <w:jc w:val="left"/>
              <w:rPr>
                <w:rFonts w:asciiTheme="minorEastAsia" w:hAnsiTheme="minorEastAsia" w:cs="굴림"/>
                <w:color w:val="000000"/>
                <w:kern w:val="0"/>
                <w:szCs w:val="20"/>
              </w:rPr>
            </w:pPr>
          </w:p>
        </w:tc>
        <w:tc>
          <w:tcPr>
            <w:tcW w:w="172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E1532C9" w14:textId="77777777" w:rsidR="008E0051" w:rsidRPr="00FD4F5B" w:rsidRDefault="008E0051" w:rsidP="00853301">
            <w:pPr>
              <w:widowControl/>
              <w:wordWrap/>
              <w:autoSpaceDE/>
              <w:autoSpaceDN/>
              <w:snapToGrid w:val="0"/>
              <w:spacing w:line="276" w:lineRule="auto"/>
              <w:jc w:val="center"/>
              <w:rPr>
                <w:rFonts w:asciiTheme="minorEastAsia" w:hAnsiTheme="minorEastAsia" w:cs="굴림"/>
                <w:b/>
                <w:color w:val="000000"/>
                <w:kern w:val="0"/>
                <w:szCs w:val="20"/>
              </w:rPr>
            </w:pPr>
            <w:r w:rsidRPr="00FD4F5B">
              <w:rPr>
                <w:rFonts w:asciiTheme="minorEastAsia" w:hAnsiTheme="minorEastAsia" w:cs="굴림" w:hint="eastAsia"/>
                <w:b/>
                <w:color w:val="000000"/>
                <w:kern w:val="0"/>
                <w:szCs w:val="20"/>
              </w:rPr>
              <w:t>개발자 및 배급</w:t>
            </w:r>
          </w:p>
        </w:tc>
        <w:tc>
          <w:tcPr>
            <w:tcW w:w="1915" w:type="dxa"/>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56AD8E37" w14:textId="067A73B6" w:rsidR="008E0051" w:rsidRPr="008E0051" w:rsidRDefault="000F4766" w:rsidP="006E1DDC">
            <w:pPr>
              <w:widowControl/>
              <w:wordWrap/>
              <w:autoSpaceDE/>
              <w:autoSpaceDN/>
              <w:snapToGrid w:val="0"/>
              <w:spacing w:line="276" w:lineRule="auto"/>
              <w:jc w:val="center"/>
              <w:rPr>
                <w:rFonts w:asciiTheme="minorEastAsia" w:hAnsiTheme="minorEastAsia" w:cs="굴림"/>
                <w:color w:val="000000"/>
                <w:kern w:val="0"/>
                <w:szCs w:val="20"/>
              </w:rPr>
            </w:pPr>
            <w:r>
              <w:rPr>
                <w:rFonts w:asciiTheme="minorEastAsia" w:hAnsiTheme="minorEastAsia" w:cs="굴림" w:hint="eastAsia"/>
                <w:color w:val="000000"/>
                <w:kern w:val="0"/>
                <w:szCs w:val="20"/>
              </w:rPr>
              <w:t>A</w:t>
            </w:r>
            <w:r>
              <w:rPr>
                <w:rFonts w:asciiTheme="minorEastAsia" w:hAnsiTheme="minorEastAsia" w:cs="굴림"/>
                <w:color w:val="000000"/>
                <w:kern w:val="0"/>
                <w:szCs w:val="20"/>
              </w:rPr>
              <w:t>BC</w:t>
            </w:r>
          </w:p>
        </w:tc>
      </w:tr>
      <w:tr w:rsidR="008E0051" w:rsidRPr="008E0051" w14:paraId="1FEA169C" w14:textId="77777777" w:rsidTr="0061641A">
        <w:trPr>
          <w:trHeight w:val="451"/>
        </w:trPr>
        <w:tc>
          <w:tcPr>
            <w:tcW w:w="1840" w:type="dxa"/>
            <w:vMerge/>
            <w:tcBorders>
              <w:top w:val="single" w:sz="12" w:space="0" w:color="000000"/>
              <w:left w:val="single" w:sz="12" w:space="0" w:color="000000"/>
              <w:bottom w:val="single" w:sz="12" w:space="0" w:color="000000"/>
              <w:right w:val="single" w:sz="2" w:space="0" w:color="000000"/>
            </w:tcBorders>
            <w:vAlign w:val="center"/>
            <w:hideMark/>
          </w:tcPr>
          <w:p w14:paraId="352F04E7" w14:textId="77777777" w:rsidR="008E0051" w:rsidRPr="00FD4F5B" w:rsidRDefault="008E0051" w:rsidP="00853301">
            <w:pPr>
              <w:widowControl/>
              <w:wordWrap/>
              <w:autoSpaceDE/>
              <w:autoSpaceDN/>
              <w:spacing w:line="276" w:lineRule="auto"/>
              <w:jc w:val="left"/>
              <w:rPr>
                <w:rFonts w:asciiTheme="minorEastAsia" w:hAnsiTheme="minorEastAsia" w:cs="굴림"/>
                <w:b/>
                <w:color w:val="000000"/>
                <w:kern w:val="0"/>
                <w:szCs w:val="20"/>
              </w:rPr>
            </w:pPr>
          </w:p>
        </w:tc>
        <w:tc>
          <w:tcPr>
            <w:tcW w:w="1558"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67DBDC65" w14:textId="77777777" w:rsidR="008E0051" w:rsidRPr="00FD4F5B" w:rsidRDefault="008E0051" w:rsidP="00853301">
            <w:pPr>
              <w:widowControl/>
              <w:wordWrap/>
              <w:autoSpaceDE/>
              <w:autoSpaceDN/>
              <w:snapToGrid w:val="0"/>
              <w:spacing w:line="276" w:lineRule="auto"/>
              <w:jc w:val="center"/>
              <w:rPr>
                <w:rFonts w:asciiTheme="minorEastAsia" w:hAnsiTheme="minorEastAsia" w:cs="굴림"/>
                <w:b/>
                <w:color w:val="000000"/>
                <w:kern w:val="0"/>
                <w:szCs w:val="20"/>
              </w:rPr>
            </w:pPr>
            <w:r w:rsidRPr="00FD4F5B">
              <w:rPr>
                <w:rFonts w:asciiTheme="minorEastAsia" w:hAnsiTheme="minorEastAsia" w:cs="굴림" w:hint="eastAsia"/>
                <w:b/>
                <w:color w:val="000000"/>
                <w:kern w:val="0"/>
                <w:szCs w:val="20"/>
              </w:rPr>
              <w:t>프로젝트명</w:t>
            </w:r>
          </w:p>
        </w:tc>
        <w:tc>
          <w:tcPr>
            <w:tcW w:w="5959" w:type="dxa"/>
            <w:gridSpan w:val="3"/>
            <w:tcBorders>
              <w:top w:val="single" w:sz="2" w:space="0" w:color="000000"/>
              <w:left w:val="single" w:sz="2" w:space="0" w:color="000000"/>
              <w:bottom w:val="single" w:sz="12" w:space="0" w:color="000000"/>
              <w:right w:val="single" w:sz="12" w:space="0" w:color="000000"/>
            </w:tcBorders>
            <w:tcMar>
              <w:top w:w="28" w:type="dxa"/>
              <w:left w:w="28" w:type="dxa"/>
              <w:bottom w:w="28" w:type="dxa"/>
              <w:right w:w="28" w:type="dxa"/>
            </w:tcMar>
            <w:vAlign w:val="center"/>
            <w:hideMark/>
          </w:tcPr>
          <w:p w14:paraId="78A2FDA8" w14:textId="6E137C89" w:rsidR="008E0051" w:rsidRPr="001A1AC4" w:rsidRDefault="003E5807" w:rsidP="00853301">
            <w:pPr>
              <w:widowControl/>
              <w:wordWrap/>
              <w:autoSpaceDE/>
              <w:autoSpaceDN/>
              <w:snapToGrid w:val="0"/>
              <w:spacing w:line="276" w:lineRule="auto"/>
              <w:ind w:right="1000"/>
              <w:jc w:val="center"/>
              <w:rPr>
                <w:rFonts w:asciiTheme="minorEastAsia" w:hAnsiTheme="minorEastAsia" w:cs="굴림"/>
                <w:b/>
                <w:color w:val="000000"/>
                <w:kern w:val="0"/>
                <w:szCs w:val="20"/>
              </w:rPr>
            </w:pPr>
            <w:r>
              <w:rPr>
                <w:rFonts w:asciiTheme="minorEastAsia" w:hAnsiTheme="minorEastAsia" w:cs="굴림" w:hint="eastAsia"/>
                <w:b/>
                <w:color w:val="000000"/>
                <w:kern w:val="0"/>
                <w:szCs w:val="20"/>
              </w:rPr>
              <w:t>C</w:t>
            </w:r>
            <w:r>
              <w:rPr>
                <w:rFonts w:asciiTheme="minorEastAsia" w:hAnsiTheme="minorEastAsia" w:cs="굴림"/>
                <w:b/>
                <w:color w:val="000000"/>
                <w:kern w:val="0"/>
                <w:szCs w:val="20"/>
              </w:rPr>
              <w:t>OUP</w:t>
            </w:r>
          </w:p>
        </w:tc>
      </w:tr>
      <w:tr w:rsidR="008E0051" w:rsidRPr="008E0051" w14:paraId="0B101BF0" w14:textId="77777777" w:rsidTr="0061641A">
        <w:trPr>
          <w:trHeight w:val="520"/>
        </w:trPr>
        <w:tc>
          <w:tcPr>
            <w:tcW w:w="1840"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72722CD2" w14:textId="77777777" w:rsidR="008E0051" w:rsidRPr="00FD4F5B" w:rsidRDefault="008E0051" w:rsidP="00853301">
            <w:pPr>
              <w:widowControl/>
              <w:wordWrap/>
              <w:autoSpaceDE/>
              <w:autoSpaceDN/>
              <w:snapToGrid w:val="0"/>
              <w:spacing w:line="276" w:lineRule="auto"/>
              <w:jc w:val="center"/>
              <w:rPr>
                <w:rFonts w:asciiTheme="minorEastAsia" w:hAnsiTheme="minorEastAsia" w:cs="굴림"/>
                <w:b/>
                <w:color w:val="000000"/>
                <w:kern w:val="0"/>
                <w:szCs w:val="20"/>
              </w:rPr>
            </w:pPr>
            <w:r w:rsidRPr="00FD4F5B">
              <w:rPr>
                <w:rFonts w:asciiTheme="minorEastAsia" w:hAnsiTheme="minorEastAsia" w:cs="굴림" w:hint="eastAsia"/>
                <w:b/>
                <w:color w:val="000000"/>
                <w:kern w:val="0"/>
                <w:szCs w:val="20"/>
              </w:rPr>
              <w:t>시스템</w:t>
            </w:r>
            <w:r w:rsidR="009C354F" w:rsidRPr="00FD4F5B">
              <w:rPr>
                <w:rFonts w:asciiTheme="minorEastAsia" w:hAnsiTheme="minorEastAsia" w:cs="굴림" w:hint="eastAsia"/>
                <w:b/>
                <w:color w:val="000000"/>
                <w:kern w:val="0"/>
                <w:szCs w:val="20"/>
              </w:rPr>
              <w:t xml:space="preserve"> </w:t>
            </w:r>
            <w:r w:rsidRPr="00FD4F5B">
              <w:rPr>
                <w:rFonts w:asciiTheme="minorEastAsia" w:hAnsiTheme="minorEastAsia" w:cs="굴림" w:hint="eastAsia"/>
                <w:b/>
                <w:color w:val="000000"/>
                <w:kern w:val="0"/>
                <w:szCs w:val="20"/>
              </w:rPr>
              <w:t>사양</w:t>
            </w:r>
          </w:p>
        </w:tc>
        <w:tc>
          <w:tcPr>
            <w:tcW w:w="7517" w:type="dxa"/>
            <w:gridSpan w:val="4"/>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212E5F70" w14:textId="14D8CB94" w:rsidR="008E0051" w:rsidRPr="008E0051" w:rsidRDefault="00E234E8" w:rsidP="00FD4F5B">
            <w:pPr>
              <w:widowControl/>
              <w:wordWrap/>
              <w:autoSpaceDE/>
              <w:autoSpaceDN/>
              <w:snapToGrid w:val="0"/>
              <w:spacing w:line="276" w:lineRule="auto"/>
              <w:ind w:firstLineChars="100" w:firstLine="200"/>
              <w:jc w:val="center"/>
              <w:rPr>
                <w:rFonts w:asciiTheme="minorEastAsia" w:hAnsiTheme="minorEastAsia" w:cs="굴림"/>
                <w:color w:val="000000"/>
                <w:kern w:val="0"/>
                <w:szCs w:val="20"/>
              </w:rPr>
            </w:pPr>
            <w:r>
              <w:rPr>
                <w:rFonts w:asciiTheme="minorEastAsia" w:hAnsiTheme="minorEastAsia" w:cs="굴림" w:hint="eastAsia"/>
                <w:color w:val="000000"/>
                <w:kern w:val="0"/>
                <w:szCs w:val="20"/>
              </w:rPr>
              <w:t>I</w:t>
            </w:r>
            <w:r>
              <w:rPr>
                <w:rFonts w:asciiTheme="minorEastAsia" w:hAnsiTheme="minorEastAsia" w:cs="굴림"/>
                <w:color w:val="000000"/>
                <w:kern w:val="0"/>
                <w:szCs w:val="20"/>
              </w:rPr>
              <w:t xml:space="preserve">5 </w:t>
            </w:r>
            <w:r w:rsidR="001476A0">
              <w:rPr>
                <w:rFonts w:asciiTheme="minorEastAsia" w:hAnsiTheme="minorEastAsia" w:cs="굴림"/>
                <w:color w:val="000000"/>
                <w:kern w:val="0"/>
                <w:szCs w:val="20"/>
              </w:rPr>
              <w:t>6</w:t>
            </w:r>
            <w:r>
              <w:rPr>
                <w:rFonts w:asciiTheme="minorEastAsia" w:hAnsiTheme="minorEastAsia" w:cs="굴림" w:hint="eastAsia"/>
                <w:color w:val="000000"/>
                <w:kern w:val="0"/>
                <w:szCs w:val="20"/>
              </w:rPr>
              <w:t>세대</w:t>
            </w:r>
            <w:r w:rsidR="00FD4F5B">
              <w:rPr>
                <w:rFonts w:asciiTheme="minorEastAsia" w:hAnsiTheme="minorEastAsia" w:cs="굴림" w:hint="eastAsia"/>
                <w:color w:val="000000"/>
                <w:kern w:val="0"/>
                <w:szCs w:val="20"/>
              </w:rPr>
              <w:t>/</w:t>
            </w:r>
            <w:r w:rsidR="008E0051" w:rsidRPr="008E0051">
              <w:rPr>
                <w:rFonts w:asciiTheme="minorEastAsia" w:hAnsiTheme="minorEastAsia" w:cs="굴림" w:hint="eastAsia"/>
                <w:color w:val="000000"/>
                <w:kern w:val="0"/>
                <w:szCs w:val="20"/>
              </w:rPr>
              <w:t xml:space="preserve"> </w:t>
            </w:r>
            <w:r>
              <w:rPr>
                <w:rFonts w:asciiTheme="minorEastAsia" w:hAnsiTheme="minorEastAsia" w:cs="굴림"/>
                <w:color w:val="000000"/>
                <w:kern w:val="0"/>
                <w:szCs w:val="20"/>
              </w:rPr>
              <w:t>8</w:t>
            </w:r>
            <w:r w:rsidR="008E0051" w:rsidRPr="008E0051">
              <w:rPr>
                <w:rFonts w:asciiTheme="minorEastAsia" w:hAnsiTheme="minorEastAsia" w:cs="굴림" w:hint="eastAsia"/>
                <w:color w:val="000000"/>
                <w:kern w:val="0"/>
                <w:szCs w:val="20"/>
              </w:rPr>
              <w:t>G RAM</w:t>
            </w:r>
            <w:r w:rsidR="00FD4F5B">
              <w:rPr>
                <w:rFonts w:asciiTheme="minorEastAsia" w:hAnsiTheme="minorEastAsia" w:cs="굴림" w:hint="eastAsia"/>
                <w:color w:val="000000"/>
                <w:kern w:val="0"/>
                <w:szCs w:val="20"/>
              </w:rPr>
              <w:t xml:space="preserve"> /</w:t>
            </w:r>
            <w:r w:rsidR="008E0051" w:rsidRPr="008E0051">
              <w:rPr>
                <w:rFonts w:asciiTheme="minorEastAsia" w:hAnsiTheme="minorEastAsia" w:cs="굴림" w:hint="eastAsia"/>
                <w:color w:val="000000"/>
                <w:kern w:val="0"/>
                <w:szCs w:val="20"/>
              </w:rPr>
              <w:t xml:space="preserve"> </w:t>
            </w:r>
            <w:r w:rsidR="001A1AC4">
              <w:rPr>
                <w:rFonts w:asciiTheme="minorEastAsia" w:hAnsiTheme="minorEastAsia" w:cs="굴림" w:hint="eastAsia"/>
                <w:color w:val="000000"/>
                <w:kern w:val="0"/>
                <w:szCs w:val="20"/>
              </w:rPr>
              <w:t>GeForce</w:t>
            </w:r>
            <w:r w:rsidR="00176501">
              <w:rPr>
                <w:rFonts w:asciiTheme="minorEastAsia" w:hAnsiTheme="minorEastAsia" w:cs="굴림" w:hint="eastAsia"/>
                <w:color w:val="000000"/>
                <w:kern w:val="0"/>
                <w:szCs w:val="20"/>
              </w:rPr>
              <w:t xml:space="preserve"> </w:t>
            </w:r>
            <w:r>
              <w:rPr>
                <w:rFonts w:asciiTheme="minorEastAsia" w:hAnsiTheme="minorEastAsia" w:cs="굴림"/>
                <w:color w:val="000000"/>
                <w:kern w:val="0"/>
                <w:szCs w:val="20"/>
              </w:rPr>
              <w:t>GTX 1060 3GB</w:t>
            </w:r>
            <w:r w:rsidR="008E0051" w:rsidRPr="008E0051">
              <w:rPr>
                <w:rFonts w:asciiTheme="minorEastAsia" w:hAnsiTheme="minorEastAsia" w:cs="굴림" w:hint="eastAsia"/>
                <w:color w:val="000000"/>
                <w:kern w:val="0"/>
                <w:szCs w:val="20"/>
              </w:rPr>
              <w:t xml:space="preserve"> 이상</w:t>
            </w:r>
          </w:p>
        </w:tc>
      </w:tr>
      <w:tr w:rsidR="008E0051" w:rsidRPr="00387CC2" w14:paraId="46EC5548" w14:textId="77777777" w:rsidTr="0061641A">
        <w:trPr>
          <w:trHeight w:val="500"/>
        </w:trPr>
        <w:tc>
          <w:tcPr>
            <w:tcW w:w="1840"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040C8E46" w14:textId="77777777" w:rsidR="008E0051" w:rsidRPr="00FD4F5B" w:rsidRDefault="008E0051" w:rsidP="00853301">
            <w:pPr>
              <w:widowControl/>
              <w:wordWrap/>
              <w:autoSpaceDE/>
              <w:autoSpaceDN/>
              <w:snapToGrid w:val="0"/>
              <w:spacing w:line="276" w:lineRule="auto"/>
              <w:jc w:val="center"/>
              <w:rPr>
                <w:rFonts w:asciiTheme="minorEastAsia" w:hAnsiTheme="minorEastAsia" w:cs="굴림"/>
                <w:b/>
                <w:color w:val="000000"/>
                <w:kern w:val="0"/>
                <w:szCs w:val="20"/>
              </w:rPr>
            </w:pPr>
            <w:r w:rsidRPr="00FD4F5B">
              <w:rPr>
                <w:rFonts w:asciiTheme="minorEastAsia" w:hAnsiTheme="minorEastAsia" w:cs="굴림" w:hint="eastAsia"/>
                <w:b/>
                <w:color w:val="000000"/>
                <w:kern w:val="0"/>
                <w:szCs w:val="20"/>
              </w:rPr>
              <w:t>게임의 컨셉</w:t>
            </w:r>
          </w:p>
        </w:tc>
        <w:tc>
          <w:tcPr>
            <w:tcW w:w="7517" w:type="dxa"/>
            <w:gridSpan w:val="4"/>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70BABCDD" w14:textId="21F126F6" w:rsidR="008E0051" w:rsidRPr="00293079" w:rsidRDefault="00332219" w:rsidP="00293079">
            <w:pPr>
              <w:widowControl/>
              <w:wordWrap/>
              <w:autoSpaceDE/>
              <w:autoSpaceDN/>
              <w:snapToGrid w:val="0"/>
              <w:spacing w:line="276" w:lineRule="auto"/>
              <w:jc w:val="center"/>
              <w:rPr>
                <w:rFonts w:asciiTheme="minorEastAsia" w:hAnsiTheme="minorEastAsia" w:cs="굴림"/>
                <w:b/>
                <w:color w:val="1F497D" w:themeColor="text2"/>
                <w:kern w:val="0"/>
                <w:szCs w:val="20"/>
              </w:rPr>
            </w:pPr>
            <w:r>
              <w:rPr>
                <w:rFonts w:asciiTheme="minorEastAsia" w:hAnsiTheme="minorEastAsia" w:cs="굴림" w:hint="eastAsia"/>
                <w:b/>
                <w:color w:val="1F497D" w:themeColor="text2"/>
                <w:kern w:val="0"/>
                <w:szCs w:val="20"/>
              </w:rPr>
              <w:t>주인공의 복수</w:t>
            </w:r>
          </w:p>
        </w:tc>
      </w:tr>
      <w:tr w:rsidR="00A72DBE" w:rsidRPr="008E0051" w14:paraId="18873411" w14:textId="77777777" w:rsidTr="0061641A">
        <w:trPr>
          <w:trHeight w:val="644"/>
        </w:trPr>
        <w:tc>
          <w:tcPr>
            <w:tcW w:w="1840"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739093AE" w14:textId="77777777" w:rsidR="00A72DBE" w:rsidRPr="00FD4F5B" w:rsidRDefault="00A72DBE" w:rsidP="00853301">
            <w:pPr>
              <w:widowControl/>
              <w:wordWrap/>
              <w:autoSpaceDE/>
              <w:autoSpaceDN/>
              <w:snapToGrid w:val="0"/>
              <w:spacing w:line="276" w:lineRule="auto"/>
              <w:jc w:val="center"/>
              <w:rPr>
                <w:rFonts w:asciiTheme="minorEastAsia" w:hAnsiTheme="minorEastAsia" w:cs="굴림"/>
                <w:b/>
                <w:color w:val="000000"/>
                <w:kern w:val="0"/>
                <w:szCs w:val="20"/>
              </w:rPr>
            </w:pPr>
            <w:r w:rsidRPr="00FD4F5B">
              <w:rPr>
                <w:rFonts w:asciiTheme="minorEastAsia" w:hAnsiTheme="minorEastAsia" w:cs="굴림" w:hint="eastAsia"/>
                <w:b/>
                <w:color w:val="000000"/>
                <w:kern w:val="0"/>
                <w:szCs w:val="20"/>
              </w:rPr>
              <w:t>게임의 개요</w:t>
            </w:r>
          </w:p>
        </w:tc>
        <w:tc>
          <w:tcPr>
            <w:tcW w:w="7517" w:type="dxa"/>
            <w:gridSpan w:val="4"/>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67A74ECE" w14:textId="1D81514F" w:rsidR="00332219" w:rsidRDefault="00332219" w:rsidP="00332219">
            <w:pPr>
              <w:widowControl/>
              <w:wordWrap/>
              <w:autoSpaceDE/>
              <w:autoSpaceDN/>
              <w:snapToGrid w:val="0"/>
              <w:spacing w:line="276" w:lineRule="auto"/>
              <w:ind w:rightChars="50" w:right="1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게임 장르는 </w:t>
            </w:r>
            <w:r>
              <w:rPr>
                <w:rFonts w:asciiTheme="minorEastAsia" w:hAnsiTheme="minorEastAsia" w:cs="굴림"/>
                <w:color w:val="000000"/>
                <w:kern w:val="0"/>
                <w:szCs w:val="20"/>
              </w:rPr>
              <w:t>3</w:t>
            </w:r>
            <w:r>
              <w:rPr>
                <w:rFonts w:asciiTheme="minorEastAsia" w:hAnsiTheme="minorEastAsia" w:cs="굴림" w:hint="eastAsia"/>
                <w:color w:val="000000"/>
                <w:kern w:val="0"/>
                <w:szCs w:val="20"/>
              </w:rPr>
              <w:t>인칭 액션 게임이며 주인공은 레지스탕스이다.</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주인공의 가족이 죽었고 복수를 하기 위한 모험이야기이다.</w:t>
            </w:r>
          </w:p>
        </w:tc>
      </w:tr>
      <w:tr w:rsidR="008E0051" w:rsidRPr="008E0051" w14:paraId="324953F5" w14:textId="77777777" w:rsidTr="0061641A">
        <w:trPr>
          <w:trHeight w:val="4835"/>
        </w:trPr>
        <w:tc>
          <w:tcPr>
            <w:tcW w:w="1840"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15E533FD" w14:textId="77777777" w:rsidR="008E0051" w:rsidRPr="00FD4F5B" w:rsidRDefault="00936C94" w:rsidP="006E1DDC">
            <w:pPr>
              <w:widowControl/>
              <w:wordWrap/>
              <w:autoSpaceDE/>
              <w:autoSpaceDN/>
              <w:snapToGrid w:val="0"/>
              <w:spacing w:line="276" w:lineRule="auto"/>
              <w:jc w:val="center"/>
              <w:rPr>
                <w:rFonts w:asciiTheme="minorEastAsia" w:hAnsiTheme="minorEastAsia" w:cs="굴림"/>
                <w:b/>
                <w:color w:val="000000"/>
                <w:kern w:val="0"/>
                <w:szCs w:val="20"/>
              </w:rPr>
            </w:pPr>
            <w:r w:rsidRPr="00FD4F5B">
              <w:rPr>
                <w:rFonts w:asciiTheme="minorEastAsia" w:hAnsiTheme="minorEastAsia" w:cs="굴림" w:hint="eastAsia"/>
                <w:b/>
                <w:color w:val="000000"/>
                <w:kern w:val="0"/>
                <w:szCs w:val="20"/>
              </w:rPr>
              <w:t>게임의 특성</w:t>
            </w:r>
          </w:p>
        </w:tc>
        <w:tc>
          <w:tcPr>
            <w:tcW w:w="7517" w:type="dxa"/>
            <w:gridSpan w:val="4"/>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hideMark/>
          </w:tcPr>
          <w:p w14:paraId="19C94D1F" w14:textId="279C7DF9" w:rsidR="00DC2CBB" w:rsidRDefault="00BF70E6" w:rsidP="00DC2CBB">
            <w:pPr>
              <w:pStyle w:val="a6"/>
              <w:widowControl/>
              <w:numPr>
                <w:ilvl w:val="0"/>
                <w:numId w:val="17"/>
              </w:numPr>
              <w:wordWrap/>
              <w:autoSpaceDE/>
              <w:autoSpaceDN/>
              <w:snapToGrid w:val="0"/>
              <w:ind w:leftChars="0" w:rightChars="50" w:right="100"/>
              <w:rPr>
                <w:rFonts w:asciiTheme="minorEastAsia" w:hAnsiTheme="minorEastAsia" w:cs="굴림"/>
                <w:b/>
                <w:color w:val="000000"/>
                <w:kern w:val="0"/>
                <w:szCs w:val="20"/>
              </w:rPr>
            </w:pPr>
            <w:r>
              <w:rPr>
                <w:rFonts w:asciiTheme="minorEastAsia" w:hAnsiTheme="minorEastAsia" w:cs="굴림" w:hint="eastAsia"/>
                <w:b/>
                <w:color w:val="000000"/>
                <w:kern w:val="0"/>
                <w:szCs w:val="20"/>
              </w:rPr>
              <w:t>플레이어 컨트</w:t>
            </w:r>
            <w:r w:rsidR="00DC2CBB">
              <w:rPr>
                <w:rFonts w:asciiTheme="minorEastAsia" w:hAnsiTheme="minorEastAsia" w:cs="굴림" w:hint="eastAsia"/>
                <w:b/>
                <w:color w:val="000000"/>
                <w:kern w:val="0"/>
                <w:szCs w:val="20"/>
              </w:rPr>
              <w:t>롤</w:t>
            </w:r>
          </w:p>
          <w:p w14:paraId="1B5B2B29" w14:textId="6109D3E0" w:rsidR="00B941C7" w:rsidRDefault="00DC2CBB" w:rsidP="00B941C7">
            <w:pPr>
              <w:pStyle w:val="a6"/>
              <w:widowControl/>
              <w:numPr>
                <w:ilvl w:val="0"/>
                <w:numId w:val="18"/>
              </w:numPr>
              <w:wordWrap/>
              <w:autoSpaceDE/>
              <w:autoSpaceDN/>
              <w:snapToGrid w:val="0"/>
              <w:ind w:leftChars="0" w:rightChars="50" w:right="100"/>
              <w:rPr>
                <w:rFonts w:asciiTheme="minorEastAsia" w:hAnsiTheme="minorEastAsia" w:cs="굴림"/>
                <w:b/>
                <w:color w:val="000000"/>
                <w:kern w:val="0"/>
                <w:szCs w:val="20"/>
              </w:rPr>
            </w:pPr>
            <w:r>
              <w:rPr>
                <w:rFonts w:asciiTheme="minorEastAsia" w:hAnsiTheme="minorEastAsia" w:cs="굴림" w:hint="eastAsia"/>
                <w:b/>
                <w:color w:val="000000"/>
                <w:kern w:val="0"/>
                <w:szCs w:val="20"/>
              </w:rPr>
              <w:t xml:space="preserve">단순히 사냥만 하는 </w:t>
            </w:r>
            <w:r>
              <w:rPr>
                <w:rFonts w:asciiTheme="minorEastAsia" w:hAnsiTheme="minorEastAsia" w:cs="굴림"/>
                <w:b/>
                <w:color w:val="000000"/>
                <w:kern w:val="0"/>
                <w:szCs w:val="20"/>
              </w:rPr>
              <w:t>RPG</w:t>
            </w:r>
            <w:r>
              <w:rPr>
                <w:rFonts w:asciiTheme="minorEastAsia" w:hAnsiTheme="minorEastAsia" w:cs="굴림" w:hint="eastAsia"/>
                <w:b/>
                <w:color w:val="000000"/>
                <w:kern w:val="0"/>
                <w:szCs w:val="20"/>
              </w:rPr>
              <w:t>가 아닌 플레이어가 컨트롤 능력을 발휘하여 게임에 몰입할 수 있도록 한다.</w:t>
            </w:r>
          </w:p>
          <w:p w14:paraId="511219EE" w14:textId="69F86A7C" w:rsidR="00B941C7" w:rsidRDefault="00B941C7" w:rsidP="00B941C7">
            <w:pPr>
              <w:pStyle w:val="a6"/>
              <w:widowControl/>
              <w:numPr>
                <w:ilvl w:val="0"/>
                <w:numId w:val="17"/>
              </w:numPr>
              <w:wordWrap/>
              <w:autoSpaceDE/>
              <w:autoSpaceDN/>
              <w:snapToGrid w:val="0"/>
              <w:ind w:leftChars="0" w:rightChars="50" w:right="100"/>
              <w:rPr>
                <w:rFonts w:asciiTheme="minorEastAsia" w:hAnsiTheme="minorEastAsia" w:cs="굴림"/>
                <w:b/>
                <w:color w:val="000000"/>
                <w:kern w:val="0"/>
                <w:szCs w:val="20"/>
              </w:rPr>
            </w:pPr>
            <w:r>
              <w:rPr>
                <w:rFonts w:asciiTheme="minorEastAsia" w:hAnsiTheme="minorEastAsia" w:cs="굴림" w:hint="eastAsia"/>
                <w:b/>
                <w:color w:val="000000"/>
                <w:kern w:val="0"/>
                <w:szCs w:val="20"/>
              </w:rPr>
              <w:t>몰입감 있는 스토리</w:t>
            </w:r>
          </w:p>
          <w:p w14:paraId="7779ABE4" w14:textId="391D61C5" w:rsidR="00B941C7" w:rsidRPr="00352A53" w:rsidRDefault="00B941C7" w:rsidP="00352A53">
            <w:pPr>
              <w:pStyle w:val="a6"/>
              <w:widowControl/>
              <w:numPr>
                <w:ilvl w:val="0"/>
                <w:numId w:val="18"/>
              </w:numPr>
              <w:wordWrap/>
              <w:autoSpaceDE/>
              <w:autoSpaceDN/>
              <w:snapToGrid w:val="0"/>
              <w:ind w:leftChars="0" w:rightChars="50" w:right="100"/>
              <w:rPr>
                <w:rFonts w:asciiTheme="minorEastAsia" w:hAnsiTheme="minorEastAsia" w:cs="굴림"/>
                <w:b/>
                <w:color w:val="000000"/>
                <w:kern w:val="0"/>
                <w:szCs w:val="20"/>
              </w:rPr>
            </w:pPr>
            <w:r>
              <w:rPr>
                <w:rFonts w:asciiTheme="minorEastAsia" w:hAnsiTheme="minorEastAsia" w:cs="굴림" w:hint="eastAsia"/>
                <w:b/>
                <w:color w:val="000000"/>
                <w:kern w:val="0"/>
                <w:szCs w:val="20"/>
              </w:rPr>
              <w:t xml:space="preserve">탄탄한 스토리로 플레이어가 주인공의 감정을 느낄 수 있도록 스토리를 전개한다. </w:t>
            </w:r>
          </w:p>
          <w:p w14:paraId="2A276E4C" w14:textId="29F760CD" w:rsidR="00B941C7" w:rsidRPr="00B941C7" w:rsidRDefault="00B941C7" w:rsidP="00B941C7">
            <w:pPr>
              <w:pStyle w:val="a6"/>
              <w:widowControl/>
              <w:numPr>
                <w:ilvl w:val="0"/>
                <w:numId w:val="17"/>
              </w:numPr>
              <w:wordWrap/>
              <w:autoSpaceDE/>
              <w:autoSpaceDN/>
              <w:snapToGrid w:val="0"/>
              <w:ind w:leftChars="0" w:rightChars="50" w:right="100"/>
              <w:rPr>
                <w:rFonts w:asciiTheme="minorEastAsia" w:hAnsiTheme="minorEastAsia" w:cs="굴림"/>
                <w:b/>
                <w:color w:val="000000"/>
                <w:kern w:val="0"/>
                <w:szCs w:val="20"/>
              </w:rPr>
            </w:pPr>
            <w:r w:rsidRPr="00B941C7">
              <w:rPr>
                <w:rFonts w:asciiTheme="minorEastAsia" w:hAnsiTheme="minorEastAsia" w:cs="굴림" w:hint="eastAsia"/>
                <w:b/>
                <w:color w:val="000000"/>
                <w:kern w:val="0"/>
                <w:szCs w:val="20"/>
              </w:rPr>
              <w:t>자유로운 무기선택</w:t>
            </w:r>
          </w:p>
          <w:p w14:paraId="74F30583" w14:textId="260A0898" w:rsidR="00B941C7" w:rsidRPr="00B941C7" w:rsidRDefault="00B941C7" w:rsidP="00B941C7">
            <w:pPr>
              <w:pStyle w:val="a6"/>
              <w:widowControl/>
              <w:numPr>
                <w:ilvl w:val="0"/>
                <w:numId w:val="18"/>
              </w:numPr>
              <w:wordWrap/>
              <w:autoSpaceDE/>
              <w:autoSpaceDN/>
              <w:snapToGrid w:val="0"/>
              <w:ind w:leftChars="799" w:left="1958" w:rightChars="50" w:right="100"/>
              <w:rPr>
                <w:rFonts w:asciiTheme="minorEastAsia" w:hAnsiTheme="minorEastAsia" w:cs="굴림"/>
                <w:b/>
                <w:color w:val="000000"/>
                <w:kern w:val="0"/>
                <w:szCs w:val="20"/>
              </w:rPr>
            </w:pPr>
            <w:r w:rsidRPr="00BF70E6">
              <w:rPr>
                <w:rFonts w:asciiTheme="minorEastAsia" w:hAnsiTheme="minorEastAsia" w:cs="굴림" w:hint="eastAsia"/>
                <w:b/>
                <w:color w:val="000000"/>
                <w:kern w:val="0"/>
                <w:szCs w:val="20"/>
              </w:rPr>
              <w:t>자유로운</w:t>
            </w:r>
            <w:r w:rsidRPr="00BF70E6">
              <w:rPr>
                <w:rFonts w:asciiTheme="minorEastAsia" w:hAnsiTheme="minorEastAsia" w:cs="굴림"/>
                <w:b/>
                <w:color w:val="000000"/>
                <w:kern w:val="0"/>
                <w:szCs w:val="20"/>
              </w:rPr>
              <w:t xml:space="preserve"> 무기선택으로 자신만의 </w:t>
            </w:r>
            <w:r>
              <w:rPr>
                <w:rFonts w:asciiTheme="minorEastAsia" w:hAnsiTheme="minorEastAsia" w:cs="굴림" w:hint="eastAsia"/>
                <w:b/>
                <w:color w:val="000000"/>
                <w:kern w:val="0"/>
                <w:szCs w:val="20"/>
              </w:rPr>
              <w:t>창의적인</w:t>
            </w:r>
            <w:r w:rsidRPr="00BF70E6">
              <w:rPr>
                <w:rFonts w:asciiTheme="minorEastAsia" w:hAnsiTheme="minorEastAsia" w:cs="굴림"/>
                <w:b/>
                <w:color w:val="000000"/>
                <w:kern w:val="0"/>
                <w:szCs w:val="20"/>
              </w:rPr>
              <w:t xml:space="preserve"> 전투 플레이스타일을 구축할 수 있다.</w:t>
            </w:r>
          </w:p>
          <w:p w14:paraId="471601A1" w14:textId="3F738BE2" w:rsidR="00BF70E6" w:rsidRPr="00BF70E6" w:rsidRDefault="00BF70E6" w:rsidP="00BF70E6">
            <w:pPr>
              <w:widowControl/>
              <w:wordWrap/>
              <w:autoSpaceDE/>
              <w:autoSpaceDN/>
              <w:snapToGrid w:val="0"/>
              <w:ind w:rightChars="50" w:right="100"/>
              <w:rPr>
                <w:rFonts w:asciiTheme="minorEastAsia" w:hAnsiTheme="minorEastAsia" w:cs="굴림"/>
                <w:b/>
                <w:color w:val="000000"/>
                <w:kern w:val="0"/>
                <w:szCs w:val="20"/>
              </w:rPr>
            </w:pPr>
          </w:p>
        </w:tc>
      </w:tr>
      <w:tr w:rsidR="00936C94" w:rsidRPr="008E0051" w14:paraId="249835A6" w14:textId="77777777" w:rsidTr="0061641A">
        <w:trPr>
          <w:trHeight w:val="1102"/>
        </w:trPr>
        <w:tc>
          <w:tcPr>
            <w:tcW w:w="1840"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4226A902" w14:textId="77777777" w:rsidR="00936C94" w:rsidRPr="00FD4F5B" w:rsidRDefault="001348E6" w:rsidP="00853301">
            <w:pPr>
              <w:widowControl/>
              <w:wordWrap/>
              <w:autoSpaceDE/>
              <w:autoSpaceDN/>
              <w:snapToGrid w:val="0"/>
              <w:spacing w:line="276" w:lineRule="auto"/>
              <w:jc w:val="center"/>
              <w:rPr>
                <w:rFonts w:asciiTheme="minorEastAsia" w:hAnsiTheme="minorEastAsia" w:cs="굴림"/>
                <w:b/>
                <w:color w:val="000000"/>
                <w:kern w:val="0"/>
                <w:szCs w:val="20"/>
              </w:rPr>
            </w:pPr>
            <w:r w:rsidRPr="00FD4F5B">
              <w:rPr>
                <w:rFonts w:asciiTheme="minorEastAsia" w:hAnsiTheme="minorEastAsia" w:cs="굴림" w:hint="eastAsia"/>
                <w:b/>
                <w:color w:val="000000"/>
                <w:kern w:val="0"/>
                <w:szCs w:val="20"/>
              </w:rPr>
              <w:t>흥미요소</w:t>
            </w:r>
          </w:p>
        </w:tc>
        <w:tc>
          <w:tcPr>
            <w:tcW w:w="7517" w:type="dxa"/>
            <w:gridSpan w:val="4"/>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tcPr>
          <w:p w14:paraId="3FBCAFB0" w14:textId="1292CD77" w:rsidR="00317C9E" w:rsidRPr="00317C9E" w:rsidRDefault="00317C9E" w:rsidP="00317C9E">
            <w:pPr>
              <w:pStyle w:val="a6"/>
              <w:widowControl/>
              <w:numPr>
                <w:ilvl w:val="0"/>
                <w:numId w:val="14"/>
              </w:numPr>
              <w:wordWrap/>
              <w:autoSpaceDE/>
              <w:autoSpaceDN/>
              <w:snapToGrid w:val="0"/>
              <w:spacing w:line="276" w:lineRule="auto"/>
              <w:ind w:leftChars="0" w:rightChars="50" w:right="100"/>
              <w:jc w:val="left"/>
              <w:rPr>
                <w:rFonts w:asciiTheme="minorEastAsia" w:hAnsiTheme="minorEastAsia" w:cs="굴림"/>
                <w:b/>
                <w:bCs/>
                <w:color w:val="000000"/>
                <w:kern w:val="0"/>
                <w:szCs w:val="20"/>
              </w:rPr>
            </w:pPr>
            <w:r w:rsidRPr="00317C9E">
              <w:rPr>
                <w:rFonts w:asciiTheme="minorEastAsia" w:hAnsiTheme="minorEastAsia" w:cs="굴림" w:hint="eastAsia"/>
                <w:b/>
                <w:bCs/>
                <w:color w:val="000000"/>
                <w:kern w:val="0"/>
                <w:szCs w:val="20"/>
              </w:rPr>
              <w:t>핵</w:t>
            </w:r>
            <w:r>
              <w:rPr>
                <w:rFonts w:asciiTheme="minorEastAsia" w:hAnsiTheme="minorEastAsia" w:cs="굴림" w:hint="eastAsia"/>
                <w:b/>
                <w:bCs/>
                <w:color w:val="000000"/>
                <w:kern w:val="0"/>
                <w:szCs w:val="20"/>
              </w:rPr>
              <w:t xml:space="preserve"> </w:t>
            </w:r>
            <w:r w:rsidRPr="00317C9E">
              <w:rPr>
                <w:rFonts w:asciiTheme="minorEastAsia" w:hAnsiTheme="minorEastAsia" w:cs="굴림" w:hint="eastAsia"/>
                <w:b/>
                <w:bCs/>
                <w:color w:val="000000"/>
                <w:kern w:val="0"/>
                <w:szCs w:val="20"/>
              </w:rPr>
              <w:t>앤</w:t>
            </w:r>
            <w:r>
              <w:rPr>
                <w:rFonts w:asciiTheme="minorEastAsia" w:hAnsiTheme="minorEastAsia" w:cs="굴림" w:hint="eastAsia"/>
                <w:b/>
                <w:bCs/>
                <w:color w:val="000000"/>
                <w:kern w:val="0"/>
                <w:szCs w:val="20"/>
              </w:rPr>
              <w:t xml:space="preserve"> </w:t>
            </w:r>
            <w:r w:rsidRPr="00317C9E">
              <w:rPr>
                <w:rFonts w:asciiTheme="minorEastAsia" w:hAnsiTheme="minorEastAsia" w:cs="굴림" w:hint="eastAsia"/>
                <w:b/>
                <w:bCs/>
                <w:color w:val="000000"/>
                <w:kern w:val="0"/>
                <w:szCs w:val="20"/>
              </w:rPr>
              <w:t>슬래시</w:t>
            </w:r>
          </w:p>
          <w:p w14:paraId="35C31245" w14:textId="3951D96B" w:rsidR="00317C9E" w:rsidRPr="00317C9E" w:rsidRDefault="00317C9E" w:rsidP="00317C9E">
            <w:pPr>
              <w:widowControl/>
              <w:wordWrap/>
              <w:autoSpaceDE/>
              <w:autoSpaceDN/>
              <w:snapToGrid w:val="0"/>
              <w:spacing w:line="276" w:lineRule="auto"/>
              <w:ind w:leftChars="230" w:left="460" w:rightChars="50" w:right="100"/>
              <w:jc w:val="left"/>
              <w:rPr>
                <w:rFonts w:asciiTheme="minorEastAsia" w:hAnsiTheme="minorEastAsia" w:cs="굴림"/>
                <w:color w:val="000000"/>
                <w:kern w:val="0"/>
                <w:szCs w:val="20"/>
              </w:rPr>
            </w:pPr>
            <w:r>
              <w:rPr>
                <w:rFonts w:asciiTheme="minorEastAsia" w:hAnsiTheme="minorEastAsia" w:cs="굴림" w:hint="eastAsia"/>
                <w:color w:val="000000"/>
                <w:kern w:val="0"/>
                <w:szCs w:val="20"/>
              </w:rPr>
              <w:t>몰이사냥으로 몬스터를 잡고 경험치를 모아 스킬과 장비에 투자할 수 있다.</w:t>
            </w:r>
          </w:p>
          <w:p w14:paraId="1FBD2A31" w14:textId="723A945D" w:rsidR="00317C9E" w:rsidRDefault="00824A6A" w:rsidP="00317C9E">
            <w:pPr>
              <w:pStyle w:val="a6"/>
              <w:widowControl/>
              <w:numPr>
                <w:ilvl w:val="0"/>
                <w:numId w:val="14"/>
              </w:numPr>
              <w:wordWrap/>
              <w:autoSpaceDE/>
              <w:autoSpaceDN/>
              <w:snapToGrid w:val="0"/>
              <w:spacing w:line="276" w:lineRule="auto"/>
              <w:ind w:leftChars="0" w:rightChars="50" w:right="100"/>
              <w:jc w:val="left"/>
              <w:rPr>
                <w:rFonts w:asciiTheme="minorEastAsia" w:hAnsiTheme="minorEastAsia" w:cs="굴림"/>
                <w:b/>
                <w:bCs/>
                <w:color w:val="000000"/>
                <w:kern w:val="0"/>
                <w:szCs w:val="20"/>
              </w:rPr>
            </w:pPr>
            <w:r w:rsidRPr="00317C9E">
              <w:rPr>
                <w:rFonts w:asciiTheme="minorEastAsia" w:hAnsiTheme="minorEastAsia" w:cs="굴림"/>
                <w:b/>
                <w:bCs/>
                <w:color w:val="000000"/>
                <w:kern w:val="0"/>
                <w:szCs w:val="20"/>
              </w:rPr>
              <w:t>정교한 컨트롤!</w:t>
            </w:r>
          </w:p>
          <w:p w14:paraId="4C5AB4F6" w14:textId="2D9400EF" w:rsidR="00317C9E" w:rsidRPr="00317C9E" w:rsidRDefault="00317C9E" w:rsidP="00317C9E">
            <w:pPr>
              <w:widowControl/>
              <w:wordWrap/>
              <w:autoSpaceDE/>
              <w:autoSpaceDN/>
              <w:snapToGrid w:val="0"/>
              <w:spacing w:line="276" w:lineRule="auto"/>
              <w:ind w:left="460" w:rightChars="50" w:right="100"/>
              <w:jc w:val="left"/>
              <w:rPr>
                <w:rFonts w:asciiTheme="minorEastAsia" w:hAnsiTheme="minorEastAsia" w:cs="굴림"/>
                <w:color w:val="000000"/>
                <w:kern w:val="0"/>
                <w:szCs w:val="20"/>
              </w:rPr>
            </w:pPr>
            <w:r>
              <w:rPr>
                <w:rFonts w:asciiTheme="minorEastAsia" w:hAnsiTheme="minorEastAsia" w:cs="굴림" w:hint="eastAsia"/>
                <w:color w:val="000000"/>
                <w:kern w:val="0"/>
                <w:szCs w:val="20"/>
              </w:rPr>
              <w:t>죽지 않기 위한 선택지는 세 개가 있다.</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공격,</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방어,</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회피를 적절하게 섞어내 플레이어가 게임에 더 몰입할 수 있도록 유도한다.</w:t>
            </w:r>
          </w:p>
          <w:p w14:paraId="134BEEBF" w14:textId="77777777" w:rsidR="00317C9E" w:rsidRDefault="00317C9E" w:rsidP="00317C9E">
            <w:pPr>
              <w:pStyle w:val="a6"/>
              <w:widowControl/>
              <w:numPr>
                <w:ilvl w:val="0"/>
                <w:numId w:val="14"/>
              </w:numPr>
              <w:wordWrap/>
              <w:autoSpaceDE/>
              <w:autoSpaceDN/>
              <w:snapToGrid w:val="0"/>
              <w:spacing w:line="276" w:lineRule="auto"/>
              <w:ind w:leftChars="0" w:rightChars="50" w:right="100"/>
              <w:jc w:val="left"/>
              <w:rPr>
                <w:rFonts w:asciiTheme="minorEastAsia" w:hAnsiTheme="minorEastAsia" w:cs="굴림"/>
                <w:b/>
                <w:bCs/>
                <w:color w:val="000000"/>
                <w:kern w:val="0"/>
                <w:szCs w:val="20"/>
              </w:rPr>
            </w:pPr>
            <w:r>
              <w:rPr>
                <w:rFonts w:asciiTheme="minorEastAsia" w:hAnsiTheme="minorEastAsia" w:cs="굴림" w:hint="eastAsia"/>
                <w:b/>
                <w:bCs/>
                <w:color w:val="000000"/>
                <w:kern w:val="0"/>
                <w:szCs w:val="20"/>
              </w:rPr>
              <w:t>육성하는 재미</w:t>
            </w:r>
          </w:p>
          <w:p w14:paraId="64B59168" w14:textId="606DE016" w:rsidR="00317C9E" w:rsidRPr="00317C9E" w:rsidRDefault="00317C9E" w:rsidP="00317C9E">
            <w:pPr>
              <w:widowControl/>
              <w:wordWrap/>
              <w:autoSpaceDE/>
              <w:autoSpaceDN/>
              <w:snapToGrid w:val="0"/>
              <w:spacing w:line="276" w:lineRule="auto"/>
              <w:ind w:left="460" w:rightChars="50" w:right="100"/>
              <w:jc w:val="left"/>
              <w:rPr>
                <w:rFonts w:asciiTheme="minorEastAsia" w:hAnsiTheme="minorEastAsia" w:cs="굴림"/>
                <w:color w:val="000000"/>
                <w:kern w:val="0"/>
                <w:szCs w:val="20"/>
              </w:rPr>
            </w:pPr>
            <w:r w:rsidRPr="00317C9E">
              <w:rPr>
                <w:rFonts w:asciiTheme="minorEastAsia" w:hAnsiTheme="minorEastAsia" w:cs="굴림" w:hint="eastAsia"/>
                <w:color w:val="000000"/>
                <w:kern w:val="0"/>
                <w:szCs w:val="20"/>
              </w:rPr>
              <w:t xml:space="preserve">직업에 구애 받지 않고 숙련도를 통해 무기선택을 자유롭게 할 수 있다. </w:t>
            </w:r>
          </w:p>
        </w:tc>
      </w:tr>
      <w:tr w:rsidR="00714719" w:rsidRPr="008E0051" w14:paraId="29F6ECD9" w14:textId="77777777" w:rsidTr="0061641A">
        <w:trPr>
          <w:trHeight w:val="2377"/>
        </w:trPr>
        <w:tc>
          <w:tcPr>
            <w:tcW w:w="1840"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7E4EE63C" w14:textId="2ABAD3CA" w:rsidR="00714719" w:rsidRPr="00FD4F5B" w:rsidRDefault="00A53693" w:rsidP="00853301">
            <w:pPr>
              <w:widowControl/>
              <w:wordWrap/>
              <w:autoSpaceDE/>
              <w:autoSpaceDN/>
              <w:snapToGrid w:val="0"/>
              <w:spacing w:line="276" w:lineRule="auto"/>
              <w:jc w:val="center"/>
              <w:rPr>
                <w:rFonts w:asciiTheme="minorEastAsia" w:hAnsiTheme="minorEastAsia" w:cs="굴림"/>
                <w:b/>
                <w:color w:val="000000"/>
                <w:kern w:val="0"/>
                <w:szCs w:val="20"/>
              </w:rPr>
            </w:pPr>
            <w:r>
              <w:rPr>
                <w:rFonts w:asciiTheme="minorEastAsia" w:hAnsiTheme="minorEastAsia" w:cs="굴림" w:hint="eastAsia"/>
                <w:b/>
                <w:color w:val="000000"/>
                <w:kern w:val="0"/>
                <w:szCs w:val="20"/>
              </w:rPr>
              <w:lastRenderedPageBreak/>
              <w:t>작업분담</w:t>
            </w:r>
          </w:p>
        </w:tc>
        <w:tc>
          <w:tcPr>
            <w:tcW w:w="7517" w:type="dxa"/>
            <w:gridSpan w:val="4"/>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tcPr>
          <w:p w14:paraId="5DE69BAC" w14:textId="1980916D" w:rsidR="00A53693" w:rsidRPr="00A53693" w:rsidRDefault="00A53693" w:rsidP="00A53693">
            <w:pPr>
              <w:widowControl/>
              <w:wordWrap/>
              <w:autoSpaceDE/>
              <w:autoSpaceDN/>
              <w:snapToGrid w:val="0"/>
              <w:spacing w:line="276" w:lineRule="auto"/>
              <w:ind w:leftChars="50" w:left="100" w:rightChars="50" w:right="100" w:firstLineChars="100" w:firstLine="200"/>
              <w:jc w:val="left"/>
              <w:rPr>
                <w:rFonts w:asciiTheme="minorEastAsia" w:hAnsiTheme="minorEastAsia" w:cs="굴림"/>
                <w:color w:val="000000"/>
                <w:kern w:val="0"/>
                <w:szCs w:val="20"/>
              </w:rPr>
            </w:pPr>
            <w:r w:rsidRPr="00A53693">
              <w:rPr>
                <w:rFonts w:asciiTheme="minorEastAsia" w:hAnsiTheme="minorEastAsia" w:cs="굴림"/>
                <w:color w:val="000000"/>
                <w:kern w:val="0"/>
                <w:szCs w:val="20"/>
              </w:rPr>
              <w:t xml:space="preserve">기획서 - </w:t>
            </w:r>
            <w:r>
              <w:rPr>
                <w:rFonts w:asciiTheme="minorEastAsia" w:hAnsiTheme="minorEastAsia" w:cs="굴림" w:hint="eastAsia"/>
                <w:color w:val="000000"/>
                <w:kern w:val="0"/>
                <w:szCs w:val="20"/>
              </w:rPr>
              <w:t>홍</w:t>
            </w:r>
            <w:r w:rsidRPr="00A53693">
              <w:rPr>
                <w:rFonts w:asciiTheme="minorEastAsia" w:hAnsiTheme="minorEastAsia" w:cs="굴림"/>
                <w:color w:val="000000"/>
                <w:kern w:val="0"/>
                <w:szCs w:val="20"/>
              </w:rPr>
              <w:t xml:space="preserve">승균, </w:t>
            </w:r>
            <w:r>
              <w:rPr>
                <w:rFonts w:asciiTheme="minorEastAsia" w:hAnsiTheme="minorEastAsia" w:cs="굴림" w:hint="eastAsia"/>
                <w:color w:val="000000"/>
                <w:kern w:val="0"/>
                <w:szCs w:val="20"/>
              </w:rPr>
              <w:t>서</w:t>
            </w:r>
            <w:r w:rsidRPr="00A53693">
              <w:rPr>
                <w:rFonts w:asciiTheme="minorEastAsia" w:hAnsiTheme="minorEastAsia" w:cs="굴림"/>
                <w:color w:val="000000"/>
                <w:kern w:val="0"/>
                <w:szCs w:val="20"/>
              </w:rPr>
              <w:t xml:space="preserve">민구, </w:t>
            </w:r>
            <w:r>
              <w:rPr>
                <w:rFonts w:asciiTheme="minorEastAsia" w:hAnsiTheme="minorEastAsia" w:cs="굴림" w:hint="eastAsia"/>
                <w:color w:val="000000"/>
                <w:kern w:val="0"/>
                <w:szCs w:val="20"/>
              </w:rPr>
              <w:t>김</w:t>
            </w:r>
            <w:r w:rsidRPr="00A53693">
              <w:rPr>
                <w:rFonts w:asciiTheme="minorEastAsia" w:hAnsiTheme="minorEastAsia" w:cs="굴림"/>
                <w:color w:val="000000"/>
                <w:kern w:val="0"/>
                <w:szCs w:val="20"/>
              </w:rPr>
              <w:t xml:space="preserve">호민, </w:t>
            </w:r>
            <w:r>
              <w:rPr>
                <w:rFonts w:asciiTheme="minorEastAsia" w:hAnsiTheme="minorEastAsia" w:cs="굴림" w:hint="eastAsia"/>
                <w:color w:val="000000"/>
                <w:kern w:val="0"/>
                <w:szCs w:val="20"/>
              </w:rPr>
              <w:t>이</w:t>
            </w:r>
            <w:r w:rsidRPr="00A53693">
              <w:rPr>
                <w:rFonts w:asciiTheme="minorEastAsia" w:hAnsiTheme="minorEastAsia" w:cs="굴림"/>
                <w:color w:val="000000"/>
                <w:kern w:val="0"/>
                <w:szCs w:val="20"/>
              </w:rPr>
              <w:t>진선</w:t>
            </w:r>
          </w:p>
          <w:p w14:paraId="72EEF4CA" w14:textId="3B71F34C" w:rsidR="00A53693" w:rsidRPr="00A53693" w:rsidRDefault="00A53693" w:rsidP="00A53693">
            <w:pPr>
              <w:widowControl/>
              <w:wordWrap/>
              <w:autoSpaceDE/>
              <w:autoSpaceDN/>
              <w:snapToGrid w:val="0"/>
              <w:spacing w:line="276" w:lineRule="auto"/>
              <w:ind w:leftChars="50" w:left="100" w:rightChars="50" w:right="100" w:firstLineChars="100" w:firstLine="200"/>
              <w:jc w:val="left"/>
              <w:rPr>
                <w:rFonts w:asciiTheme="minorEastAsia" w:hAnsiTheme="minorEastAsia" w:cs="굴림"/>
                <w:color w:val="000000"/>
                <w:kern w:val="0"/>
                <w:szCs w:val="20"/>
              </w:rPr>
            </w:pPr>
            <w:r w:rsidRPr="00A53693">
              <w:rPr>
                <w:rFonts w:asciiTheme="minorEastAsia" w:hAnsiTheme="minorEastAsia" w:cs="굴림"/>
                <w:color w:val="000000"/>
                <w:kern w:val="0"/>
                <w:szCs w:val="20"/>
              </w:rPr>
              <w:t>UI</w:t>
            </w:r>
            <w:r w:rsidR="00C53DD7">
              <w:rPr>
                <w:rFonts w:asciiTheme="minorEastAsia" w:hAnsiTheme="minorEastAsia" w:cs="굴림" w:hint="eastAsia"/>
                <w:color w:val="000000"/>
                <w:kern w:val="0"/>
                <w:szCs w:val="20"/>
              </w:rPr>
              <w:t xml:space="preserve"> Interface</w:t>
            </w:r>
            <w:r w:rsidRPr="00A53693">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서</w:t>
            </w:r>
            <w:r w:rsidRPr="00A53693">
              <w:rPr>
                <w:rFonts w:asciiTheme="minorEastAsia" w:hAnsiTheme="minorEastAsia" w:cs="굴림"/>
                <w:color w:val="000000"/>
                <w:kern w:val="0"/>
                <w:szCs w:val="20"/>
              </w:rPr>
              <w:t xml:space="preserve">민구 </w:t>
            </w:r>
          </w:p>
          <w:p w14:paraId="1A1FEE23" w14:textId="5C0DFB2E" w:rsidR="00A53693" w:rsidRPr="00A53693" w:rsidRDefault="00A53693" w:rsidP="00A53693">
            <w:pPr>
              <w:widowControl/>
              <w:wordWrap/>
              <w:autoSpaceDE/>
              <w:autoSpaceDN/>
              <w:snapToGrid w:val="0"/>
              <w:spacing w:line="276" w:lineRule="auto"/>
              <w:ind w:leftChars="50" w:left="100" w:rightChars="50" w:right="100" w:firstLineChars="100" w:firstLine="200"/>
              <w:jc w:val="left"/>
              <w:rPr>
                <w:rFonts w:asciiTheme="minorEastAsia" w:hAnsiTheme="minorEastAsia" w:cs="굴림"/>
                <w:color w:val="000000"/>
                <w:kern w:val="0"/>
                <w:szCs w:val="20"/>
              </w:rPr>
            </w:pPr>
            <w:r w:rsidRPr="00A53693">
              <w:rPr>
                <w:rFonts w:asciiTheme="minorEastAsia" w:hAnsiTheme="minorEastAsia" w:cs="굴림" w:hint="eastAsia"/>
                <w:color w:val="000000"/>
                <w:kern w:val="0"/>
                <w:szCs w:val="20"/>
              </w:rPr>
              <w:t>레벨디자인</w:t>
            </w:r>
            <w:r>
              <w:rPr>
                <w:rFonts w:asciiTheme="minorEastAsia" w:hAnsiTheme="minorEastAsia" w:cs="굴림" w:hint="eastAsia"/>
                <w:color w:val="000000"/>
                <w:kern w:val="0"/>
                <w:szCs w:val="20"/>
              </w:rPr>
              <w:t>(map)</w:t>
            </w:r>
            <w:r w:rsidRPr="00A53693">
              <w:rPr>
                <w:rFonts w:asciiTheme="minorEastAsia" w:hAnsiTheme="minorEastAsia" w:cs="굴림"/>
                <w:color w:val="000000"/>
                <w:kern w:val="0"/>
                <w:szCs w:val="20"/>
              </w:rPr>
              <w:t xml:space="preserve"> - </w:t>
            </w:r>
            <w:r>
              <w:rPr>
                <w:rFonts w:asciiTheme="minorEastAsia" w:hAnsiTheme="minorEastAsia" w:cs="굴림" w:hint="eastAsia"/>
                <w:color w:val="000000"/>
                <w:kern w:val="0"/>
                <w:szCs w:val="20"/>
              </w:rPr>
              <w:t>김</w:t>
            </w:r>
            <w:r w:rsidRPr="00A53693">
              <w:rPr>
                <w:rFonts w:asciiTheme="minorEastAsia" w:hAnsiTheme="minorEastAsia" w:cs="굴림"/>
                <w:color w:val="000000"/>
                <w:kern w:val="0"/>
                <w:szCs w:val="20"/>
              </w:rPr>
              <w:t xml:space="preserve">호민, </w:t>
            </w:r>
            <w:r>
              <w:rPr>
                <w:rFonts w:asciiTheme="minorEastAsia" w:hAnsiTheme="minorEastAsia" w:cs="굴림" w:hint="eastAsia"/>
                <w:color w:val="000000"/>
                <w:kern w:val="0"/>
                <w:szCs w:val="20"/>
              </w:rPr>
              <w:t>홍</w:t>
            </w:r>
            <w:r w:rsidRPr="00A53693">
              <w:rPr>
                <w:rFonts w:asciiTheme="minorEastAsia" w:hAnsiTheme="minorEastAsia" w:cs="굴림"/>
                <w:color w:val="000000"/>
                <w:kern w:val="0"/>
                <w:szCs w:val="20"/>
              </w:rPr>
              <w:t>승균</w:t>
            </w:r>
            <w:r>
              <w:rPr>
                <w:rFonts w:asciiTheme="minorEastAsia" w:hAnsiTheme="minorEastAsia" w:cs="굴림"/>
                <w:color w:val="000000"/>
                <w:kern w:val="0"/>
                <w:szCs w:val="20"/>
              </w:rPr>
              <w:t xml:space="preserve"> </w:t>
            </w:r>
          </w:p>
          <w:p w14:paraId="55FF7EE5" w14:textId="7D2F4E35" w:rsidR="00A53693" w:rsidRPr="00A53693" w:rsidRDefault="00A53693" w:rsidP="00A53693">
            <w:pPr>
              <w:widowControl/>
              <w:wordWrap/>
              <w:autoSpaceDE/>
              <w:autoSpaceDN/>
              <w:snapToGrid w:val="0"/>
              <w:spacing w:line="276" w:lineRule="auto"/>
              <w:ind w:leftChars="50" w:left="100" w:rightChars="50" w:right="100" w:firstLineChars="100" w:firstLine="200"/>
              <w:jc w:val="left"/>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Player케릭터 animator 구현 </w:t>
            </w:r>
            <w:r w:rsidRPr="00A53693">
              <w:rPr>
                <w:rFonts w:asciiTheme="minorEastAsia" w:hAnsiTheme="minorEastAsia" w:cs="굴림"/>
                <w:color w:val="000000"/>
                <w:kern w:val="0"/>
                <w:szCs w:val="20"/>
              </w:rPr>
              <w:t xml:space="preserve"> - </w:t>
            </w:r>
            <w:r>
              <w:rPr>
                <w:rFonts w:asciiTheme="minorEastAsia" w:hAnsiTheme="minorEastAsia" w:cs="굴림" w:hint="eastAsia"/>
                <w:color w:val="000000"/>
                <w:kern w:val="0"/>
                <w:szCs w:val="20"/>
              </w:rPr>
              <w:t>이</w:t>
            </w:r>
            <w:r w:rsidRPr="00A53693">
              <w:rPr>
                <w:rFonts w:asciiTheme="minorEastAsia" w:hAnsiTheme="minorEastAsia" w:cs="굴림"/>
                <w:color w:val="000000"/>
                <w:kern w:val="0"/>
                <w:szCs w:val="20"/>
              </w:rPr>
              <w:t>진선</w:t>
            </w:r>
          </w:p>
          <w:p w14:paraId="45B3EA49" w14:textId="6A4C50AB" w:rsidR="00A53693" w:rsidRPr="00A53693" w:rsidRDefault="00A53693" w:rsidP="00A53693">
            <w:pPr>
              <w:widowControl/>
              <w:wordWrap/>
              <w:autoSpaceDE/>
              <w:autoSpaceDN/>
              <w:snapToGrid w:val="0"/>
              <w:spacing w:line="276" w:lineRule="auto"/>
              <w:ind w:leftChars="50" w:left="100" w:rightChars="50" w:right="100" w:firstLineChars="100" w:firstLine="200"/>
              <w:jc w:val="left"/>
              <w:rPr>
                <w:rFonts w:asciiTheme="minorEastAsia" w:hAnsiTheme="minorEastAsia" w:cs="굴림"/>
                <w:color w:val="000000"/>
                <w:kern w:val="0"/>
                <w:szCs w:val="20"/>
              </w:rPr>
            </w:pPr>
            <w:r>
              <w:rPr>
                <w:rFonts w:asciiTheme="minorEastAsia" w:hAnsiTheme="minorEastAsia" w:cs="굴림"/>
                <w:color w:val="000000"/>
                <w:kern w:val="0"/>
                <w:szCs w:val="20"/>
              </w:rPr>
              <w:t>A</w:t>
            </w:r>
            <w:r>
              <w:rPr>
                <w:rFonts w:asciiTheme="minorEastAsia" w:hAnsiTheme="minorEastAsia" w:cs="굴림" w:hint="eastAsia"/>
                <w:color w:val="000000"/>
                <w:kern w:val="0"/>
                <w:szCs w:val="20"/>
              </w:rPr>
              <w:t>I(Enemy, Npc) 구현</w:t>
            </w:r>
            <w:r w:rsidRPr="00A53693">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김</w:t>
            </w:r>
            <w:r w:rsidRPr="00A53693">
              <w:rPr>
                <w:rFonts w:asciiTheme="minorEastAsia" w:hAnsiTheme="minorEastAsia" w:cs="굴림"/>
                <w:color w:val="000000"/>
                <w:kern w:val="0"/>
                <w:szCs w:val="20"/>
              </w:rPr>
              <w:t>호민</w:t>
            </w:r>
          </w:p>
          <w:p w14:paraId="222FDD38" w14:textId="15435C8F" w:rsidR="00A53693" w:rsidRPr="00A53693" w:rsidRDefault="00A53693" w:rsidP="00A53693">
            <w:pPr>
              <w:widowControl/>
              <w:wordWrap/>
              <w:autoSpaceDE/>
              <w:autoSpaceDN/>
              <w:snapToGrid w:val="0"/>
              <w:spacing w:line="276" w:lineRule="auto"/>
              <w:ind w:leftChars="50" w:left="100" w:rightChars="50" w:right="100" w:firstLineChars="100" w:firstLine="200"/>
              <w:jc w:val="left"/>
              <w:rPr>
                <w:rFonts w:asciiTheme="minorEastAsia" w:hAnsiTheme="minorEastAsia" w:cs="굴림"/>
                <w:color w:val="000000"/>
                <w:kern w:val="0"/>
                <w:szCs w:val="20"/>
              </w:rPr>
            </w:pPr>
            <w:r>
              <w:rPr>
                <w:rFonts w:asciiTheme="minorEastAsia" w:hAnsiTheme="minorEastAsia" w:cs="굴림" w:hint="eastAsia"/>
                <w:color w:val="000000"/>
                <w:kern w:val="0"/>
                <w:szCs w:val="20"/>
              </w:rPr>
              <w:t>Quest, Talk system 구현</w:t>
            </w:r>
            <w:r w:rsidRPr="00A53693">
              <w:rPr>
                <w:rFonts w:asciiTheme="minorEastAsia" w:hAnsiTheme="minorEastAsia" w:cs="굴림"/>
                <w:color w:val="000000"/>
                <w:kern w:val="0"/>
                <w:szCs w:val="20"/>
              </w:rPr>
              <w:t xml:space="preserve"> - </w:t>
            </w:r>
            <w:r>
              <w:rPr>
                <w:rFonts w:asciiTheme="minorEastAsia" w:hAnsiTheme="minorEastAsia" w:cs="굴림" w:hint="eastAsia"/>
                <w:color w:val="000000"/>
                <w:kern w:val="0"/>
                <w:szCs w:val="20"/>
              </w:rPr>
              <w:t>홍</w:t>
            </w:r>
            <w:r w:rsidRPr="00A53693">
              <w:rPr>
                <w:rFonts w:asciiTheme="minorEastAsia" w:hAnsiTheme="minorEastAsia" w:cs="굴림"/>
                <w:color w:val="000000"/>
                <w:kern w:val="0"/>
                <w:szCs w:val="20"/>
              </w:rPr>
              <w:t>승균</w:t>
            </w:r>
          </w:p>
          <w:p w14:paraId="7EAA9704" w14:textId="2EF300E3" w:rsidR="00A53693" w:rsidRPr="00A53693" w:rsidRDefault="00A53693" w:rsidP="00A53693">
            <w:pPr>
              <w:widowControl/>
              <w:wordWrap/>
              <w:autoSpaceDE/>
              <w:autoSpaceDN/>
              <w:snapToGrid w:val="0"/>
              <w:spacing w:line="276" w:lineRule="auto"/>
              <w:ind w:leftChars="50" w:left="100" w:rightChars="50" w:right="100" w:firstLineChars="100" w:firstLine="200"/>
              <w:jc w:val="left"/>
              <w:rPr>
                <w:rFonts w:asciiTheme="minorEastAsia" w:hAnsiTheme="minorEastAsia" w:cs="굴림"/>
                <w:color w:val="000000"/>
                <w:kern w:val="0"/>
                <w:szCs w:val="20"/>
              </w:rPr>
            </w:pPr>
            <w:r>
              <w:rPr>
                <w:rFonts w:asciiTheme="minorEastAsia" w:hAnsiTheme="minorEastAsia" w:cs="굴림" w:hint="eastAsia"/>
                <w:color w:val="000000"/>
                <w:kern w:val="0"/>
                <w:szCs w:val="20"/>
              </w:rPr>
              <w:t>Inventory, 장비창 구현</w:t>
            </w:r>
            <w:r w:rsidRPr="00A53693">
              <w:rPr>
                <w:rFonts w:asciiTheme="minorEastAsia" w:hAnsiTheme="minorEastAsia" w:cs="굴림"/>
                <w:color w:val="000000"/>
                <w:kern w:val="0"/>
                <w:szCs w:val="20"/>
              </w:rPr>
              <w:t xml:space="preserve"> - </w:t>
            </w:r>
            <w:r>
              <w:rPr>
                <w:rFonts w:asciiTheme="minorEastAsia" w:hAnsiTheme="minorEastAsia" w:cs="굴림" w:hint="eastAsia"/>
                <w:color w:val="000000"/>
                <w:kern w:val="0"/>
                <w:szCs w:val="20"/>
              </w:rPr>
              <w:t>서</w:t>
            </w:r>
            <w:r w:rsidRPr="00A53693">
              <w:rPr>
                <w:rFonts w:asciiTheme="minorEastAsia" w:hAnsiTheme="minorEastAsia" w:cs="굴림"/>
                <w:color w:val="000000"/>
                <w:kern w:val="0"/>
                <w:szCs w:val="20"/>
              </w:rPr>
              <w:t xml:space="preserve">민구  </w:t>
            </w:r>
          </w:p>
          <w:p w14:paraId="254382A0" w14:textId="425113D0" w:rsidR="00714719" w:rsidRDefault="00A53693" w:rsidP="00C53DD7">
            <w:pPr>
              <w:widowControl/>
              <w:wordWrap/>
              <w:autoSpaceDE/>
              <w:autoSpaceDN/>
              <w:snapToGrid w:val="0"/>
              <w:spacing w:line="276" w:lineRule="auto"/>
              <w:ind w:rightChars="50" w:right="100"/>
              <w:jc w:val="left"/>
              <w:rPr>
                <w:rFonts w:asciiTheme="minorEastAsia" w:hAnsiTheme="minorEastAsia" w:cs="굴림"/>
                <w:color w:val="000000"/>
                <w:kern w:val="0"/>
                <w:szCs w:val="20"/>
              </w:rPr>
            </w:pPr>
            <w:r w:rsidRPr="00A53693">
              <w:rPr>
                <w:rFonts w:asciiTheme="minorEastAsia" w:hAnsiTheme="minorEastAsia" w:cs="굴림"/>
                <w:color w:val="000000"/>
                <w:kern w:val="0"/>
                <w:szCs w:val="20"/>
              </w:rPr>
              <w:t xml:space="preserve"> </w:t>
            </w:r>
            <w:r w:rsidR="00C53DD7">
              <w:rPr>
                <w:rFonts w:asciiTheme="minorEastAsia" w:hAnsiTheme="minorEastAsia" w:cs="굴림" w:hint="eastAsia"/>
                <w:color w:val="000000"/>
                <w:kern w:val="0"/>
                <w:szCs w:val="20"/>
              </w:rPr>
              <w:t xml:space="preserve">  Sound System </w:t>
            </w:r>
            <w:r>
              <w:rPr>
                <w:rFonts w:asciiTheme="minorEastAsia" w:hAnsiTheme="minorEastAsia" w:cs="굴림"/>
                <w:color w:val="000000"/>
                <w:kern w:val="0"/>
                <w:szCs w:val="20"/>
              </w:rPr>
              <w:t>–</w:t>
            </w:r>
            <w:r w:rsidRPr="00A53693">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이진선</w:t>
            </w:r>
          </w:p>
        </w:tc>
      </w:tr>
      <w:tr w:rsidR="00936C94" w:rsidRPr="00FA78E1" w14:paraId="3BFB2052" w14:textId="77777777" w:rsidTr="00DB2DB9">
        <w:trPr>
          <w:trHeight w:val="5928"/>
        </w:trPr>
        <w:tc>
          <w:tcPr>
            <w:tcW w:w="1840" w:type="dxa"/>
            <w:tcBorders>
              <w:top w:val="single" w:sz="2"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14:paraId="00E90792" w14:textId="77777777" w:rsidR="00936C94" w:rsidRPr="00FD4F5B" w:rsidRDefault="00843FD8" w:rsidP="00853301">
            <w:pPr>
              <w:widowControl/>
              <w:wordWrap/>
              <w:autoSpaceDE/>
              <w:autoSpaceDN/>
              <w:snapToGrid w:val="0"/>
              <w:spacing w:line="276" w:lineRule="auto"/>
              <w:jc w:val="center"/>
              <w:rPr>
                <w:rFonts w:asciiTheme="minorEastAsia" w:hAnsiTheme="minorEastAsia" w:cs="굴림"/>
                <w:b/>
                <w:color w:val="000000"/>
                <w:kern w:val="0"/>
                <w:szCs w:val="20"/>
              </w:rPr>
            </w:pPr>
            <w:r w:rsidRPr="00FD4F5B">
              <w:rPr>
                <w:rFonts w:asciiTheme="minorEastAsia" w:hAnsiTheme="minorEastAsia" w:cs="굴림" w:hint="eastAsia"/>
                <w:b/>
                <w:color w:val="000000"/>
                <w:kern w:val="0"/>
                <w:szCs w:val="20"/>
              </w:rPr>
              <w:t>세계관</w:t>
            </w:r>
          </w:p>
        </w:tc>
        <w:tc>
          <w:tcPr>
            <w:tcW w:w="7517" w:type="dxa"/>
            <w:gridSpan w:val="4"/>
            <w:tcBorders>
              <w:top w:val="single" w:sz="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14:paraId="30385E2F" w14:textId="77777777" w:rsidR="00A85349" w:rsidRDefault="00A85349" w:rsidP="00A85349">
            <w:pPr>
              <w:wordWrap/>
              <w:ind w:leftChars="50" w:left="100" w:rightChars="50" w:right="100"/>
              <w:jc w:val="left"/>
            </w:pPr>
            <w:r>
              <w:rPr>
                <w:rFonts w:hint="eastAsia"/>
              </w:rPr>
              <w:t>어느</w:t>
            </w:r>
            <w:r>
              <w:t xml:space="preserve"> 날 리바이던 성의 온화한 성품으로 유명한 영주가 자신의 아들에게 독살당하게 된다. 영주의 아들 크리프 리바이던은 독살 사실을 숨긴 채 마차사고로 아버지가 돌아가셨다고 왕국에 보고하고, 리바이던 영주로 임명 받는다. 하지만 이 사건은 리바이던 영지에 살던 영지민들에게는 불행이었다. </w:t>
            </w:r>
          </w:p>
          <w:p w14:paraId="7D820943" w14:textId="77777777" w:rsidR="00A85349" w:rsidRDefault="00A85349" w:rsidP="00A85349">
            <w:pPr>
              <w:wordWrap/>
              <w:ind w:leftChars="50" w:left="100" w:rightChars="50" w:right="100"/>
              <w:jc w:val="left"/>
            </w:pPr>
          </w:p>
          <w:p w14:paraId="00AA4787" w14:textId="05D2902C" w:rsidR="00A85349" w:rsidRDefault="00A85349" w:rsidP="00A85349">
            <w:pPr>
              <w:wordWrap/>
              <w:ind w:leftChars="50" w:left="100" w:rightChars="50" w:right="100"/>
              <w:jc w:val="left"/>
            </w:pPr>
            <w:r>
              <w:rPr>
                <w:rFonts w:hint="eastAsia"/>
              </w:rPr>
              <w:t>새로</w:t>
            </w:r>
            <w:r>
              <w:t xml:space="preserve"> 영주가 된 크리프 리바이던은 과도한 세금을 부과하고 영지민들의 삶을 계속 피폐하게 만들고 괴롭혔다. 계속된 괴롭힘에 힘들게 살던 영지민들중 일부는 이렇게 살다가는 전부 죽을 것이라고 생각했고, 영주에게 반기를 들어 레지스탕스(COUP)를 조직하게 된다. COUP은 은밀하게 영주의 병사들을 죽이고 영주의 재산을 터는 등의 활동을 했고, 크리프 리바이던은 화가 난 나머지 주인공이 살고 있던 마을을 본보기로 학살해버린다. </w:t>
            </w:r>
          </w:p>
          <w:p w14:paraId="1F86C702" w14:textId="77777777" w:rsidR="00A85349" w:rsidRDefault="00A85349" w:rsidP="00A85349">
            <w:pPr>
              <w:wordWrap/>
              <w:ind w:leftChars="50" w:left="100" w:rightChars="50" w:right="100"/>
              <w:jc w:val="left"/>
            </w:pPr>
          </w:p>
          <w:p w14:paraId="3433A2D9" w14:textId="01F8350C" w:rsidR="00A85349" w:rsidRPr="007903D3" w:rsidRDefault="00A85349" w:rsidP="00A85349">
            <w:pPr>
              <w:wordWrap/>
              <w:ind w:leftChars="50" w:left="100" w:rightChars="50" w:right="100"/>
              <w:jc w:val="left"/>
            </w:pPr>
            <w:r>
              <w:rPr>
                <w:rFonts w:hint="eastAsia"/>
              </w:rPr>
              <w:t>마침</w:t>
            </w:r>
            <w:r>
              <w:t xml:space="preserve"> 심부름으로 옆 마을에 갔던 </w:t>
            </w:r>
            <w:r w:rsidR="00B9721A">
              <w:rPr>
                <w:rFonts w:hint="eastAsia"/>
              </w:rPr>
              <w:t>주인공 노아는</w:t>
            </w:r>
            <w:r>
              <w:t xml:space="preserve"> 학살당하여 죽은 자신의 마을 사람들과 가족들의 시신을 보며 울면서 분노하게 된다. 분노한 </w:t>
            </w:r>
            <w:r w:rsidR="000B5911">
              <w:rPr>
                <w:rFonts w:hint="eastAsia"/>
              </w:rPr>
              <w:t>노아는</w:t>
            </w:r>
            <w:r>
              <w:t xml:space="preserve"> 마침 학살당한 마을로 파견 온 레지스탕스(COUP)조직원들에게 발견되어 레지스탕스 조직에 가입하여 영주에 대한 복수를 다짐한다.</w:t>
            </w:r>
          </w:p>
        </w:tc>
      </w:tr>
      <w:tr w:rsidR="00936C94" w:rsidRPr="008E0051" w14:paraId="656B5ED8" w14:textId="77777777" w:rsidTr="00DB2DB9">
        <w:trPr>
          <w:trHeight w:val="3918"/>
        </w:trPr>
        <w:tc>
          <w:tcPr>
            <w:tcW w:w="1840" w:type="dxa"/>
            <w:tcBorders>
              <w:top w:val="single" w:sz="2" w:space="0" w:color="000000"/>
              <w:left w:val="single" w:sz="12" w:space="0" w:color="000000"/>
              <w:bottom w:val="single" w:sz="12" w:space="0" w:color="000000"/>
              <w:right w:val="single" w:sz="2" w:space="0" w:color="000000"/>
            </w:tcBorders>
            <w:tcMar>
              <w:top w:w="28" w:type="dxa"/>
              <w:left w:w="28" w:type="dxa"/>
              <w:bottom w:w="28" w:type="dxa"/>
              <w:right w:w="28" w:type="dxa"/>
            </w:tcMar>
            <w:vAlign w:val="center"/>
            <w:hideMark/>
          </w:tcPr>
          <w:p w14:paraId="2C13BA30" w14:textId="77777777" w:rsidR="00936C94" w:rsidRPr="00FD4F5B" w:rsidRDefault="0061377F" w:rsidP="00853301">
            <w:pPr>
              <w:widowControl/>
              <w:wordWrap/>
              <w:autoSpaceDE/>
              <w:autoSpaceDN/>
              <w:snapToGrid w:val="0"/>
              <w:spacing w:line="276" w:lineRule="auto"/>
              <w:jc w:val="center"/>
              <w:rPr>
                <w:rFonts w:asciiTheme="minorEastAsia" w:hAnsiTheme="minorEastAsia" w:cs="굴림"/>
                <w:b/>
                <w:color w:val="000000"/>
                <w:kern w:val="0"/>
                <w:szCs w:val="20"/>
              </w:rPr>
            </w:pPr>
            <w:r w:rsidRPr="00FD4F5B">
              <w:rPr>
                <w:rFonts w:asciiTheme="minorEastAsia" w:hAnsiTheme="minorEastAsia" w:cs="굴림" w:hint="eastAsia"/>
                <w:b/>
                <w:color w:val="000000"/>
                <w:kern w:val="0"/>
                <w:szCs w:val="20"/>
              </w:rPr>
              <w:t>제작 포인트</w:t>
            </w:r>
          </w:p>
        </w:tc>
        <w:tc>
          <w:tcPr>
            <w:tcW w:w="7517" w:type="dxa"/>
            <w:gridSpan w:val="4"/>
            <w:tcBorders>
              <w:top w:val="single" w:sz="2" w:space="0" w:color="000000"/>
              <w:left w:val="single" w:sz="2" w:space="0" w:color="000000"/>
              <w:bottom w:val="single" w:sz="12" w:space="0" w:color="000000"/>
              <w:right w:val="single" w:sz="12" w:space="0" w:color="000000"/>
            </w:tcBorders>
            <w:tcMar>
              <w:top w:w="28" w:type="dxa"/>
              <w:left w:w="28" w:type="dxa"/>
              <w:bottom w:w="28" w:type="dxa"/>
              <w:right w:w="28" w:type="dxa"/>
            </w:tcMar>
            <w:vAlign w:val="center"/>
            <w:hideMark/>
          </w:tcPr>
          <w:p w14:paraId="6F28E4BC" w14:textId="438C288C" w:rsidR="007773BB" w:rsidRDefault="00A53693" w:rsidP="00A53693">
            <w:pPr>
              <w:pStyle w:val="a6"/>
              <w:widowControl/>
              <w:numPr>
                <w:ilvl w:val="0"/>
                <w:numId w:val="13"/>
              </w:numPr>
              <w:wordWrap/>
              <w:autoSpaceDE/>
              <w:autoSpaceDN/>
              <w:snapToGrid w:val="0"/>
              <w:spacing w:line="276" w:lineRule="auto"/>
              <w:ind w:leftChars="0" w:rightChars="50" w:right="100"/>
              <w:jc w:val="left"/>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Unity에서 지원하는 </w:t>
            </w:r>
            <w:r w:rsidR="00DB2DB9">
              <w:rPr>
                <w:rFonts w:asciiTheme="minorEastAsia" w:hAnsiTheme="minorEastAsia" w:cs="굴림" w:hint="eastAsia"/>
                <w:color w:val="000000"/>
                <w:kern w:val="0"/>
                <w:szCs w:val="20"/>
              </w:rPr>
              <w:t>Inputsystem</w:t>
            </w:r>
            <w:r>
              <w:rPr>
                <w:rFonts w:asciiTheme="minorEastAsia" w:hAnsiTheme="minorEastAsia" w:cs="굴림" w:hint="eastAsia"/>
                <w:color w:val="000000"/>
                <w:kern w:val="0"/>
                <w:szCs w:val="20"/>
              </w:rPr>
              <w:t xml:space="preserve">기능을 이용한 </w:t>
            </w:r>
            <w:r w:rsidR="00DB2DB9">
              <w:rPr>
                <w:rFonts w:asciiTheme="minorEastAsia" w:hAnsiTheme="minorEastAsia" w:cs="굴림" w:hint="eastAsia"/>
                <w:color w:val="000000"/>
                <w:kern w:val="0"/>
                <w:szCs w:val="20"/>
              </w:rPr>
              <w:t>플레이어 애니메이션 구현.</w:t>
            </w:r>
          </w:p>
          <w:p w14:paraId="6668D31E" w14:textId="6E4E24B0" w:rsidR="007773BB" w:rsidRDefault="00A53693" w:rsidP="007773BB">
            <w:pPr>
              <w:pStyle w:val="a6"/>
              <w:widowControl/>
              <w:numPr>
                <w:ilvl w:val="0"/>
                <w:numId w:val="13"/>
              </w:numPr>
              <w:wordWrap/>
              <w:autoSpaceDE/>
              <w:autoSpaceDN/>
              <w:snapToGrid w:val="0"/>
              <w:spacing w:line="276" w:lineRule="auto"/>
              <w:ind w:leftChars="0" w:rightChars="50" w:right="100"/>
              <w:jc w:val="left"/>
              <w:rPr>
                <w:rFonts w:asciiTheme="minorEastAsia" w:hAnsiTheme="minorEastAsia" w:cs="굴림"/>
                <w:color w:val="000000"/>
                <w:kern w:val="0"/>
                <w:szCs w:val="20"/>
              </w:rPr>
            </w:pPr>
            <w:r>
              <w:rPr>
                <w:rFonts w:asciiTheme="minorEastAsia" w:hAnsiTheme="minorEastAsia" w:cs="굴림"/>
                <w:color w:val="000000"/>
                <w:kern w:val="0"/>
                <w:szCs w:val="20"/>
              </w:rPr>
              <w:t>w,a,s,d</w:t>
            </w:r>
            <w:r>
              <w:rPr>
                <w:rFonts w:asciiTheme="minorEastAsia" w:hAnsiTheme="minorEastAsia" w:cs="굴림" w:hint="eastAsia"/>
                <w:color w:val="000000"/>
                <w:kern w:val="0"/>
                <w:szCs w:val="20"/>
              </w:rPr>
              <w:t xml:space="preserve"> </w:t>
            </w:r>
            <w:r w:rsidR="00DB2DB9">
              <w:rPr>
                <w:rFonts w:asciiTheme="minorEastAsia" w:hAnsiTheme="minorEastAsia" w:cs="굴림" w:hint="eastAsia"/>
                <w:color w:val="000000"/>
                <w:kern w:val="0"/>
                <w:szCs w:val="20"/>
              </w:rPr>
              <w:t>키 등을 이</w:t>
            </w:r>
            <w:r>
              <w:rPr>
                <w:rFonts w:asciiTheme="minorEastAsia" w:hAnsiTheme="minorEastAsia" w:cs="굴림" w:hint="eastAsia"/>
                <w:color w:val="000000"/>
                <w:kern w:val="0"/>
                <w:szCs w:val="20"/>
              </w:rPr>
              <w:t>용한 이동키 구현</w:t>
            </w:r>
            <w:r w:rsidR="00DB2DB9">
              <w:rPr>
                <w:rFonts w:asciiTheme="minorEastAsia" w:hAnsiTheme="minorEastAsia" w:cs="굴림" w:hint="eastAsia"/>
                <w:color w:val="000000"/>
                <w:kern w:val="0"/>
                <w:szCs w:val="20"/>
              </w:rPr>
              <w:t>, 구르기, 백스탭, 달리기 등을 구현.</w:t>
            </w:r>
            <w:r>
              <w:rPr>
                <w:rFonts w:asciiTheme="minorEastAsia" w:hAnsiTheme="minorEastAsia" w:cs="굴림" w:hint="eastAsia"/>
                <w:color w:val="000000"/>
                <w:kern w:val="0"/>
                <w:szCs w:val="20"/>
              </w:rPr>
              <w:t>.</w:t>
            </w:r>
          </w:p>
          <w:p w14:paraId="5F1818BE" w14:textId="77777777" w:rsidR="00C53DD7" w:rsidRDefault="00C53DD7" w:rsidP="00C53DD7">
            <w:pPr>
              <w:pStyle w:val="a6"/>
              <w:widowControl/>
              <w:numPr>
                <w:ilvl w:val="0"/>
                <w:numId w:val="13"/>
              </w:numPr>
              <w:wordWrap/>
              <w:autoSpaceDE/>
              <w:autoSpaceDN/>
              <w:snapToGrid w:val="0"/>
              <w:spacing w:line="276" w:lineRule="auto"/>
              <w:ind w:leftChars="0" w:rightChars="50" w:right="100"/>
              <w:jc w:val="left"/>
              <w:rPr>
                <w:rFonts w:asciiTheme="minorEastAsia" w:hAnsiTheme="minorEastAsia" w:cs="굴림"/>
                <w:color w:val="000000"/>
                <w:kern w:val="0"/>
                <w:szCs w:val="20"/>
              </w:rPr>
            </w:pPr>
            <w:r>
              <w:rPr>
                <w:rFonts w:asciiTheme="minorEastAsia" w:hAnsiTheme="minorEastAsia" w:cs="굴림" w:hint="eastAsia"/>
                <w:color w:val="000000"/>
                <w:kern w:val="0"/>
                <w:szCs w:val="20"/>
              </w:rPr>
              <w:t>오브젝트 Pooling기법(활성화, 비활성화)</w:t>
            </w:r>
            <w:r>
              <w:rPr>
                <w:rFonts w:asciiTheme="minorEastAsia" w:hAnsiTheme="minorEastAsia" w:cs="굴림"/>
                <w:color w:val="000000"/>
                <w:kern w:val="0"/>
                <w:szCs w:val="20"/>
              </w:rPr>
              <w:t>를</w:t>
            </w:r>
            <w:r>
              <w:rPr>
                <w:rFonts w:asciiTheme="minorEastAsia" w:hAnsiTheme="minorEastAsia" w:cs="굴림" w:hint="eastAsia"/>
                <w:color w:val="000000"/>
                <w:kern w:val="0"/>
                <w:szCs w:val="20"/>
              </w:rPr>
              <w:t xml:space="preserve"> 순간적인 프레임 저하를 방지하기 위해 적용.</w:t>
            </w:r>
            <w:r w:rsidRPr="00327609">
              <w:rPr>
                <w:rFonts w:asciiTheme="minorEastAsia" w:hAnsiTheme="minorEastAsia" w:cs="굴림"/>
                <w:color w:val="000000"/>
                <w:kern w:val="0"/>
                <w:szCs w:val="20"/>
              </w:rPr>
              <w:t xml:space="preserve"> </w:t>
            </w:r>
          </w:p>
          <w:p w14:paraId="33E7E7F9" w14:textId="277BBDA9" w:rsidR="00DB2DB9" w:rsidRPr="00DB2DB9" w:rsidRDefault="00DB2DB9" w:rsidP="00DB2DB9">
            <w:pPr>
              <w:pStyle w:val="a6"/>
              <w:widowControl/>
              <w:numPr>
                <w:ilvl w:val="0"/>
                <w:numId w:val="13"/>
              </w:numPr>
              <w:wordWrap/>
              <w:autoSpaceDE/>
              <w:autoSpaceDN/>
              <w:snapToGrid w:val="0"/>
              <w:spacing w:line="276" w:lineRule="auto"/>
              <w:ind w:leftChars="0" w:rightChars="50" w:right="100"/>
              <w:jc w:val="left"/>
              <w:rPr>
                <w:rFonts w:asciiTheme="minorEastAsia" w:hAnsiTheme="minorEastAsia" w:cs="굴림"/>
                <w:color w:val="000000"/>
                <w:kern w:val="0"/>
                <w:szCs w:val="20"/>
              </w:rPr>
            </w:pPr>
            <w:r>
              <w:rPr>
                <w:rFonts w:asciiTheme="minorEastAsia" w:hAnsiTheme="minorEastAsia" w:cs="굴림"/>
                <w:color w:val="000000"/>
                <w:kern w:val="0"/>
                <w:szCs w:val="20"/>
              </w:rPr>
              <w:t>E</w:t>
            </w:r>
            <w:r>
              <w:rPr>
                <w:rFonts w:asciiTheme="minorEastAsia" w:hAnsiTheme="minorEastAsia" w:cs="굴림" w:hint="eastAsia"/>
                <w:color w:val="000000"/>
                <w:kern w:val="0"/>
                <w:szCs w:val="20"/>
              </w:rPr>
              <w:t>nemy에 패트롤 기능을 추가하여 플레이어가 추적범위에 들어오지 않으면 순찰하고, 플레이어가 추적범위에 들어오면 추격하도록 설정.</w:t>
            </w:r>
            <w:r w:rsidRPr="00DB2DB9">
              <w:rPr>
                <w:rFonts w:asciiTheme="minorEastAsia" w:hAnsiTheme="minorEastAsia" w:cs="굴림" w:hint="eastAsia"/>
                <w:color w:val="000000"/>
                <w:kern w:val="0"/>
                <w:szCs w:val="20"/>
              </w:rPr>
              <w:t>.</w:t>
            </w:r>
          </w:p>
          <w:p w14:paraId="7FE73D07" w14:textId="790D68C8" w:rsidR="00DB2DB9" w:rsidRDefault="00DB2DB9" w:rsidP="00C53DD7">
            <w:pPr>
              <w:pStyle w:val="a6"/>
              <w:widowControl/>
              <w:numPr>
                <w:ilvl w:val="0"/>
                <w:numId w:val="13"/>
              </w:numPr>
              <w:wordWrap/>
              <w:autoSpaceDE/>
              <w:autoSpaceDN/>
              <w:snapToGrid w:val="0"/>
              <w:spacing w:line="276" w:lineRule="auto"/>
              <w:ind w:leftChars="0" w:rightChars="50" w:right="100"/>
              <w:jc w:val="left"/>
              <w:rPr>
                <w:rFonts w:asciiTheme="minorEastAsia" w:hAnsiTheme="minorEastAsia" w:cs="굴림"/>
                <w:color w:val="000000"/>
                <w:kern w:val="0"/>
                <w:szCs w:val="20"/>
              </w:rPr>
            </w:pPr>
            <w:r>
              <w:rPr>
                <w:rFonts w:asciiTheme="minorEastAsia" w:hAnsiTheme="minorEastAsia" w:cs="굴림" w:hint="eastAsia"/>
                <w:color w:val="000000"/>
                <w:kern w:val="0"/>
                <w:szCs w:val="20"/>
              </w:rPr>
              <w:t>배경에 맞는 정교한 디테일의 맵 제작.</w:t>
            </w:r>
          </w:p>
          <w:p w14:paraId="29A2CBA6" w14:textId="2CD30EF2" w:rsidR="00AA130A" w:rsidRPr="00AA130A" w:rsidRDefault="00DB2DB9" w:rsidP="00AA130A">
            <w:pPr>
              <w:pStyle w:val="a6"/>
              <w:widowControl/>
              <w:numPr>
                <w:ilvl w:val="0"/>
                <w:numId w:val="13"/>
              </w:numPr>
              <w:wordWrap/>
              <w:autoSpaceDE/>
              <w:autoSpaceDN/>
              <w:snapToGrid w:val="0"/>
              <w:spacing w:line="276" w:lineRule="auto"/>
              <w:ind w:leftChars="0" w:rightChars="50" w:right="100"/>
              <w:jc w:val="left"/>
              <w:rPr>
                <w:rFonts w:asciiTheme="minorEastAsia" w:hAnsiTheme="minorEastAsia" w:cs="굴림" w:hint="eastAsia"/>
                <w:color w:val="000000"/>
                <w:kern w:val="0"/>
                <w:szCs w:val="20"/>
              </w:rPr>
            </w:pPr>
            <w:r>
              <w:rPr>
                <w:rFonts w:asciiTheme="minorEastAsia" w:hAnsiTheme="minorEastAsia" w:cs="굴림" w:hint="eastAsia"/>
                <w:color w:val="000000"/>
                <w:kern w:val="0"/>
                <w:szCs w:val="20"/>
              </w:rPr>
              <w:t>서로 다른 작업을 원활하게 하기 위해서 씬을 나눠서 작업. 씬을 합쳐서 제작.</w:t>
            </w:r>
          </w:p>
        </w:tc>
      </w:tr>
    </w:tbl>
    <w:p w14:paraId="63225F81" w14:textId="77777777" w:rsidR="001401D4" w:rsidRPr="00AA130A" w:rsidRDefault="001401D4" w:rsidP="006E1DDC">
      <w:pPr>
        <w:spacing w:line="276" w:lineRule="auto"/>
        <w:rPr>
          <w:rFonts w:asciiTheme="minorEastAsia" w:hAnsiTheme="minorEastAsia"/>
          <w:szCs w:val="20"/>
        </w:rPr>
      </w:pPr>
      <w:bookmarkStart w:id="0" w:name="_GoBack"/>
      <w:bookmarkEnd w:id="0"/>
    </w:p>
    <w:sectPr w:rsidR="001401D4" w:rsidRPr="00AA130A" w:rsidSect="001401D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A9E86" w14:textId="77777777" w:rsidR="00A04846" w:rsidRDefault="00A04846" w:rsidP="009A189F">
      <w:r>
        <w:separator/>
      </w:r>
    </w:p>
  </w:endnote>
  <w:endnote w:type="continuationSeparator" w:id="0">
    <w:p w14:paraId="77E1A99A" w14:textId="77777777" w:rsidR="00A04846" w:rsidRDefault="00A04846" w:rsidP="009A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A9CFA" w14:textId="77777777" w:rsidR="00A04846" w:rsidRDefault="00A04846" w:rsidP="009A189F">
      <w:r>
        <w:separator/>
      </w:r>
    </w:p>
  </w:footnote>
  <w:footnote w:type="continuationSeparator" w:id="0">
    <w:p w14:paraId="601732CE" w14:textId="77777777" w:rsidR="00A04846" w:rsidRDefault="00A04846" w:rsidP="009A18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052D"/>
    <w:multiLevelType w:val="hybridMultilevel"/>
    <w:tmpl w:val="ECECCCFE"/>
    <w:lvl w:ilvl="0" w:tplc="3E7ECE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BBA0D3C"/>
    <w:multiLevelType w:val="hybridMultilevel"/>
    <w:tmpl w:val="1BFE3046"/>
    <w:lvl w:ilvl="0" w:tplc="8A1015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6C11C62"/>
    <w:multiLevelType w:val="hybridMultilevel"/>
    <w:tmpl w:val="366C3B12"/>
    <w:lvl w:ilvl="0" w:tplc="D83628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72E446D"/>
    <w:multiLevelType w:val="hybridMultilevel"/>
    <w:tmpl w:val="F55C7EEE"/>
    <w:lvl w:ilvl="0" w:tplc="32625688">
      <w:start w:val="1"/>
      <w:numFmt w:val="decimal"/>
      <w:lvlText w:val="%1."/>
      <w:lvlJc w:val="left"/>
      <w:pPr>
        <w:ind w:left="555" w:hanging="360"/>
      </w:pPr>
      <w:rPr>
        <w:rFonts w:hint="default"/>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4" w15:restartNumberingAfterBreak="0">
    <w:nsid w:val="30556271"/>
    <w:multiLevelType w:val="hybridMultilevel"/>
    <w:tmpl w:val="BCE2B906"/>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30D46917"/>
    <w:multiLevelType w:val="hybridMultilevel"/>
    <w:tmpl w:val="0AA0F02C"/>
    <w:lvl w:ilvl="0" w:tplc="4AAC17F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6" w15:restartNumberingAfterBreak="0">
    <w:nsid w:val="3BBD7EAF"/>
    <w:multiLevelType w:val="hybridMultilevel"/>
    <w:tmpl w:val="3CCCDB6E"/>
    <w:lvl w:ilvl="0" w:tplc="7C2E93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1162244"/>
    <w:multiLevelType w:val="hybridMultilevel"/>
    <w:tmpl w:val="3B7A14B4"/>
    <w:lvl w:ilvl="0" w:tplc="ED00B8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3350570"/>
    <w:multiLevelType w:val="hybridMultilevel"/>
    <w:tmpl w:val="81925512"/>
    <w:lvl w:ilvl="0" w:tplc="43FC7A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4B63802"/>
    <w:multiLevelType w:val="hybridMultilevel"/>
    <w:tmpl w:val="39584C54"/>
    <w:lvl w:ilvl="0" w:tplc="3140E7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F0D6369"/>
    <w:multiLevelType w:val="hybridMultilevel"/>
    <w:tmpl w:val="EC68DEBC"/>
    <w:lvl w:ilvl="0" w:tplc="344245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252657A"/>
    <w:multiLevelType w:val="hybridMultilevel"/>
    <w:tmpl w:val="9506B564"/>
    <w:lvl w:ilvl="0" w:tplc="43AEB8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2834455"/>
    <w:multiLevelType w:val="hybridMultilevel"/>
    <w:tmpl w:val="BCE2B906"/>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15:restartNumberingAfterBreak="0">
    <w:nsid w:val="57024260"/>
    <w:multiLevelType w:val="hybridMultilevel"/>
    <w:tmpl w:val="9B2C9516"/>
    <w:lvl w:ilvl="0" w:tplc="C2C44E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7CD2CD4"/>
    <w:multiLevelType w:val="hybridMultilevel"/>
    <w:tmpl w:val="E4BC8A68"/>
    <w:lvl w:ilvl="0" w:tplc="ADE48F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C457DFF"/>
    <w:multiLevelType w:val="hybridMultilevel"/>
    <w:tmpl w:val="CABE86E6"/>
    <w:lvl w:ilvl="0" w:tplc="A94084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E6A5A1E"/>
    <w:multiLevelType w:val="hybridMultilevel"/>
    <w:tmpl w:val="3F12FD7C"/>
    <w:lvl w:ilvl="0" w:tplc="981010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98A11FA"/>
    <w:multiLevelType w:val="hybridMultilevel"/>
    <w:tmpl w:val="6DBE73BC"/>
    <w:lvl w:ilvl="0" w:tplc="09AAFA28">
      <w:start w:val="1"/>
      <w:numFmt w:val="bullet"/>
      <w:lvlText w:val="-"/>
      <w:lvlJc w:val="left"/>
      <w:pPr>
        <w:ind w:left="1560" w:hanging="360"/>
      </w:pPr>
      <w:rPr>
        <w:rFonts w:ascii="맑은 고딕" w:eastAsia="맑은 고딕" w:hAnsi="맑은 고딕" w:cs="굴림" w:hint="eastAsia"/>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8" w15:restartNumberingAfterBreak="0">
    <w:nsid w:val="6CA12312"/>
    <w:multiLevelType w:val="hybridMultilevel"/>
    <w:tmpl w:val="6E9CE2A2"/>
    <w:lvl w:ilvl="0" w:tplc="268E89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15"/>
  </w:num>
  <w:num w:numId="3">
    <w:abstractNumId w:val="14"/>
  </w:num>
  <w:num w:numId="4">
    <w:abstractNumId w:val="1"/>
  </w:num>
  <w:num w:numId="5">
    <w:abstractNumId w:val="18"/>
  </w:num>
  <w:num w:numId="6">
    <w:abstractNumId w:val="8"/>
  </w:num>
  <w:num w:numId="7">
    <w:abstractNumId w:val="0"/>
  </w:num>
  <w:num w:numId="8">
    <w:abstractNumId w:val="11"/>
  </w:num>
  <w:num w:numId="9">
    <w:abstractNumId w:val="2"/>
  </w:num>
  <w:num w:numId="10">
    <w:abstractNumId w:val="9"/>
  </w:num>
  <w:num w:numId="11">
    <w:abstractNumId w:val="10"/>
  </w:num>
  <w:num w:numId="12">
    <w:abstractNumId w:val="13"/>
  </w:num>
  <w:num w:numId="13">
    <w:abstractNumId w:val="3"/>
  </w:num>
  <w:num w:numId="14">
    <w:abstractNumId w:val="5"/>
  </w:num>
  <w:num w:numId="15">
    <w:abstractNumId w:val="16"/>
  </w:num>
  <w:num w:numId="16">
    <w:abstractNumId w:val="6"/>
  </w:num>
  <w:num w:numId="17">
    <w:abstractNumId w:val="4"/>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051"/>
    <w:rsid w:val="0000058D"/>
    <w:rsid w:val="000119CE"/>
    <w:rsid w:val="00023DDB"/>
    <w:rsid w:val="00036492"/>
    <w:rsid w:val="000668D0"/>
    <w:rsid w:val="0008249F"/>
    <w:rsid w:val="000B5911"/>
    <w:rsid w:val="000C2EE1"/>
    <w:rsid w:val="000E3B15"/>
    <w:rsid w:val="000F4766"/>
    <w:rsid w:val="00116B09"/>
    <w:rsid w:val="00130CA0"/>
    <w:rsid w:val="001348E6"/>
    <w:rsid w:val="001401D4"/>
    <w:rsid w:val="001476A0"/>
    <w:rsid w:val="00151E25"/>
    <w:rsid w:val="00176501"/>
    <w:rsid w:val="00186DF1"/>
    <w:rsid w:val="001A1AC4"/>
    <w:rsid w:val="001F0098"/>
    <w:rsid w:val="001F7CEB"/>
    <w:rsid w:val="00254C0A"/>
    <w:rsid w:val="00256A1B"/>
    <w:rsid w:val="00256CFB"/>
    <w:rsid w:val="00281C9F"/>
    <w:rsid w:val="00293079"/>
    <w:rsid w:val="002E498B"/>
    <w:rsid w:val="002E5197"/>
    <w:rsid w:val="002F0D32"/>
    <w:rsid w:val="00302AFE"/>
    <w:rsid w:val="00310B0C"/>
    <w:rsid w:val="00317C9E"/>
    <w:rsid w:val="00323EBB"/>
    <w:rsid w:val="00327609"/>
    <w:rsid w:val="00332219"/>
    <w:rsid w:val="00340E84"/>
    <w:rsid w:val="003525B2"/>
    <w:rsid w:val="00352A53"/>
    <w:rsid w:val="003608FC"/>
    <w:rsid w:val="00387CC2"/>
    <w:rsid w:val="003C3859"/>
    <w:rsid w:val="003D25AA"/>
    <w:rsid w:val="003E5807"/>
    <w:rsid w:val="00434F60"/>
    <w:rsid w:val="0044176E"/>
    <w:rsid w:val="00482532"/>
    <w:rsid w:val="004A270A"/>
    <w:rsid w:val="004C41C0"/>
    <w:rsid w:val="004D73D0"/>
    <w:rsid w:val="004F5255"/>
    <w:rsid w:val="0050648E"/>
    <w:rsid w:val="00510257"/>
    <w:rsid w:val="00527C54"/>
    <w:rsid w:val="005623F0"/>
    <w:rsid w:val="0056497B"/>
    <w:rsid w:val="005765B3"/>
    <w:rsid w:val="005B16D6"/>
    <w:rsid w:val="005B5A1D"/>
    <w:rsid w:val="005F5E7D"/>
    <w:rsid w:val="0061377F"/>
    <w:rsid w:val="0061641A"/>
    <w:rsid w:val="00635436"/>
    <w:rsid w:val="00664026"/>
    <w:rsid w:val="006700C0"/>
    <w:rsid w:val="00676263"/>
    <w:rsid w:val="00677AB2"/>
    <w:rsid w:val="006B0C67"/>
    <w:rsid w:val="006B2169"/>
    <w:rsid w:val="006C64BA"/>
    <w:rsid w:val="006E1DDC"/>
    <w:rsid w:val="00712AD8"/>
    <w:rsid w:val="00714719"/>
    <w:rsid w:val="007148E2"/>
    <w:rsid w:val="007316C7"/>
    <w:rsid w:val="00767956"/>
    <w:rsid w:val="00773AFB"/>
    <w:rsid w:val="007773BB"/>
    <w:rsid w:val="007801B7"/>
    <w:rsid w:val="007903D3"/>
    <w:rsid w:val="00790ACB"/>
    <w:rsid w:val="0079691D"/>
    <w:rsid w:val="007A3797"/>
    <w:rsid w:val="007A40E5"/>
    <w:rsid w:val="007A5F38"/>
    <w:rsid w:val="007B0D04"/>
    <w:rsid w:val="007B6EBA"/>
    <w:rsid w:val="007F654C"/>
    <w:rsid w:val="00824A6A"/>
    <w:rsid w:val="00843FD8"/>
    <w:rsid w:val="00853301"/>
    <w:rsid w:val="00897E7A"/>
    <w:rsid w:val="008E0051"/>
    <w:rsid w:val="008F17BD"/>
    <w:rsid w:val="00921212"/>
    <w:rsid w:val="0092752F"/>
    <w:rsid w:val="00936C94"/>
    <w:rsid w:val="00946C2F"/>
    <w:rsid w:val="00964ABF"/>
    <w:rsid w:val="009A189F"/>
    <w:rsid w:val="009A649B"/>
    <w:rsid w:val="009B30C7"/>
    <w:rsid w:val="009C354F"/>
    <w:rsid w:val="009E37F5"/>
    <w:rsid w:val="009F6B03"/>
    <w:rsid w:val="00A04846"/>
    <w:rsid w:val="00A062EF"/>
    <w:rsid w:val="00A241A2"/>
    <w:rsid w:val="00A31BD7"/>
    <w:rsid w:val="00A5170A"/>
    <w:rsid w:val="00A53693"/>
    <w:rsid w:val="00A72DBE"/>
    <w:rsid w:val="00A72E4C"/>
    <w:rsid w:val="00A7709A"/>
    <w:rsid w:val="00A831B6"/>
    <w:rsid w:val="00A85349"/>
    <w:rsid w:val="00A92AE7"/>
    <w:rsid w:val="00A93B74"/>
    <w:rsid w:val="00A96E65"/>
    <w:rsid w:val="00AA130A"/>
    <w:rsid w:val="00AB5337"/>
    <w:rsid w:val="00AB608D"/>
    <w:rsid w:val="00AE5459"/>
    <w:rsid w:val="00B22D0A"/>
    <w:rsid w:val="00B24DA5"/>
    <w:rsid w:val="00B35FCD"/>
    <w:rsid w:val="00B3661E"/>
    <w:rsid w:val="00B72473"/>
    <w:rsid w:val="00B80716"/>
    <w:rsid w:val="00B83F4B"/>
    <w:rsid w:val="00B85A18"/>
    <w:rsid w:val="00B941C7"/>
    <w:rsid w:val="00B9721A"/>
    <w:rsid w:val="00BA45C1"/>
    <w:rsid w:val="00BA697F"/>
    <w:rsid w:val="00BB3FF6"/>
    <w:rsid w:val="00BE137E"/>
    <w:rsid w:val="00BF70E6"/>
    <w:rsid w:val="00C30A60"/>
    <w:rsid w:val="00C53DD7"/>
    <w:rsid w:val="00C56468"/>
    <w:rsid w:val="00C7542A"/>
    <w:rsid w:val="00CC5D93"/>
    <w:rsid w:val="00CD1985"/>
    <w:rsid w:val="00CF0570"/>
    <w:rsid w:val="00CF1CD8"/>
    <w:rsid w:val="00CF5791"/>
    <w:rsid w:val="00D32C65"/>
    <w:rsid w:val="00D51BC3"/>
    <w:rsid w:val="00D53899"/>
    <w:rsid w:val="00D538E1"/>
    <w:rsid w:val="00D8397A"/>
    <w:rsid w:val="00D862CD"/>
    <w:rsid w:val="00D967E2"/>
    <w:rsid w:val="00DA3176"/>
    <w:rsid w:val="00DB2DB9"/>
    <w:rsid w:val="00DC2CBB"/>
    <w:rsid w:val="00E234E8"/>
    <w:rsid w:val="00E36338"/>
    <w:rsid w:val="00E40AFC"/>
    <w:rsid w:val="00E67E73"/>
    <w:rsid w:val="00E756BC"/>
    <w:rsid w:val="00E7575B"/>
    <w:rsid w:val="00E97B3D"/>
    <w:rsid w:val="00EA440A"/>
    <w:rsid w:val="00EA56C5"/>
    <w:rsid w:val="00EC5F27"/>
    <w:rsid w:val="00ED5B28"/>
    <w:rsid w:val="00F607F6"/>
    <w:rsid w:val="00F67A46"/>
    <w:rsid w:val="00F81C11"/>
    <w:rsid w:val="00FA08B2"/>
    <w:rsid w:val="00FA78E1"/>
    <w:rsid w:val="00FB668E"/>
    <w:rsid w:val="00FD4F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476D9"/>
  <w15:docId w15:val="{C49AE0E6-9B22-47A8-9A43-8797C2291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01D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8E0051"/>
    <w:pPr>
      <w:widowControl/>
      <w:wordWrap/>
      <w:autoSpaceDE/>
      <w:autoSpaceDN/>
      <w:snapToGrid w:val="0"/>
      <w:spacing w:line="384" w:lineRule="auto"/>
    </w:pPr>
    <w:rPr>
      <w:rFonts w:ascii="바탕" w:eastAsia="바탕" w:hAnsi="바탕" w:cs="굴림"/>
      <w:color w:val="000000"/>
      <w:kern w:val="0"/>
      <w:szCs w:val="20"/>
    </w:rPr>
  </w:style>
  <w:style w:type="paragraph" w:styleId="a4">
    <w:name w:val="Body Text"/>
    <w:basedOn w:val="a"/>
    <w:link w:val="Char"/>
    <w:uiPriority w:val="99"/>
    <w:unhideWhenUsed/>
    <w:rsid w:val="008E0051"/>
    <w:pPr>
      <w:widowControl/>
      <w:wordWrap/>
      <w:autoSpaceDE/>
      <w:autoSpaceDN/>
      <w:snapToGrid w:val="0"/>
      <w:spacing w:line="384" w:lineRule="auto"/>
      <w:jc w:val="center"/>
    </w:pPr>
    <w:rPr>
      <w:rFonts w:ascii="바탕" w:eastAsia="바탕" w:hAnsi="바탕" w:cs="굴림"/>
      <w:color w:val="000000"/>
      <w:kern w:val="0"/>
      <w:sz w:val="22"/>
    </w:rPr>
  </w:style>
  <w:style w:type="character" w:customStyle="1" w:styleId="Char">
    <w:name w:val="본문 Char"/>
    <w:basedOn w:val="a0"/>
    <w:link w:val="a4"/>
    <w:uiPriority w:val="99"/>
    <w:rsid w:val="008E0051"/>
    <w:rPr>
      <w:rFonts w:ascii="바탕" w:eastAsia="바탕" w:hAnsi="바탕" w:cs="굴림"/>
      <w:color w:val="000000"/>
      <w:kern w:val="0"/>
      <w:sz w:val="22"/>
    </w:rPr>
  </w:style>
  <w:style w:type="paragraph" w:customStyle="1" w:styleId="a5">
    <w:name w:val="개요"/>
    <w:basedOn w:val="a"/>
    <w:rsid w:val="008E0051"/>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6">
    <w:name w:val="List Paragraph"/>
    <w:basedOn w:val="a"/>
    <w:uiPriority w:val="34"/>
    <w:qFormat/>
    <w:rsid w:val="00936C94"/>
    <w:pPr>
      <w:ind w:leftChars="400" w:left="800"/>
    </w:pPr>
  </w:style>
  <w:style w:type="paragraph" w:styleId="a7">
    <w:name w:val="header"/>
    <w:basedOn w:val="a"/>
    <w:link w:val="Char0"/>
    <w:uiPriority w:val="99"/>
    <w:semiHidden/>
    <w:unhideWhenUsed/>
    <w:rsid w:val="009A189F"/>
    <w:pPr>
      <w:tabs>
        <w:tab w:val="center" w:pos="4513"/>
        <w:tab w:val="right" w:pos="9026"/>
      </w:tabs>
      <w:snapToGrid w:val="0"/>
    </w:pPr>
  </w:style>
  <w:style w:type="character" w:customStyle="1" w:styleId="Char0">
    <w:name w:val="머리글 Char"/>
    <w:basedOn w:val="a0"/>
    <w:link w:val="a7"/>
    <w:uiPriority w:val="99"/>
    <w:semiHidden/>
    <w:rsid w:val="009A189F"/>
  </w:style>
  <w:style w:type="paragraph" w:styleId="a8">
    <w:name w:val="footer"/>
    <w:basedOn w:val="a"/>
    <w:link w:val="Char1"/>
    <w:uiPriority w:val="99"/>
    <w:semiHidden/>
    <w:unhideWhenUsed/>
    <w:rsid w:val="009A189F"/>
    <w:pPr>
      <w:tabs>
        <w:tab w:val="center" w:pos="4513"/>
        <w:tab w:val="right" w:pos="9026"/>
      </w:tabs>
      <w:snapToGrid w:val="0"/>
    </w:pPr>
  </w:style>
  <w:style w:type="character" w:customStyle="1" w:styleId="Char1">
    <w:name w:val="바닥글 Char"/>
    <w:basedOn w:val="a0"/>
    <w:link w:val="a8"/>
    <w:uiPriority w:val="99"/>
    <w:semiHidden/>
    <w:rsid w:val="009A1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656057">
      <w:bodyDiv w:val="1"/>
      <w:marLeft w:val="0"/>
      <w:marRight w:val="0"/>
      <w:marTop w:val="0"/>
      <w:marBottom w:val="0"/>
      <w:divBdr>
        <w:top w:val="none" w:sz="0" w:space="0" w:color="auto"/>
        <w:left w:val="none" w:sz="0" w:space="0" w:color="auto"/>
        <w:bottom w:val="none" w:sz="0" w:space="0" w:color="auto"/>
        <w:right w:val="none" w:sz="0" w:space="0" w:color="auto"/>
      </w:divBdr>
    </w:div>
    <w:div w:id="804005058">
      <w:bodyDiv w:val="1"/>
      <w:marLeft w:val="0"/>
      <w:marRight w:val="0"/>
      <w:marTop w:val="0"/>
      <w:marBottom w:val="0"/>
      <w:divBdr>
        <w:top w:val="none" w:sz="0" w:space="0" w:color="auto"/>
        <w:left w:val="none" w:sz="0" w:space="0" w:color="auto"/>
        <w:bottom w:val="none" w:sz="0" w:space="0" w:color="auto"/>
        <w:right w:val="none" w:sz="0" w:space="0" w:color="auto"/>
      </w:divBdr>
    </w:div>
    <w:div w:id="1253589701">
      <w:bodyDiv w:val="1"/>
      <w:marLeft w:val="0"/>
      <w:marRight w:val="0"/>
      <w:marTop w:val="0"/>
      <w:marBottom w:val="0"/>
      <w:divBdr>
        <w:top w:val="none" w:sz="0" w:space="0" w:color="auto"/>
        <w:left w:val="none" w:sz="0" w:space="0" w:color="auto"/>
        <w:bottom w:val="none" w:sz="0" w:space="0" w:color="auto"/>
        <w:right w:val="none" w:sz="0" w:space="0" w:color="auto"/>
      </w:divBdr>
    </w:div>
    <w:div w:id="152752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E8CA1-C169-4BD6-9CB7-E840E36DA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246</Words>
  <Characters>1403</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xxx</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xxx</dc:creator>
  <cp:lastModifiedBy>서울IT</cp:lastModifiedBy>
  <cp:revision>54</cp:revision>
  <dcterms:created xsi:type="dcterms:W3CDTF">2022-03-15T03:57:00Z</dcterms:created>
  <dcterms:modified xsi:type="dcterms:W3CDTF">2022-08-12T00:31:00Z</dcterms:modified>
</cp:coreProperties>
</file>