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8E8B" w14:textId="77777777" w:rsidR="00937783" w:rsidRPr="009163F8" w:rsidRDefault="00000000">
      <w:pPr>
        <w:spacing w:after="180" w:line="259" w:lineRule="auto"/>
        <w:ind w:left="-288" w:firstLine="0"/>
        <w:rPr>
          <w:color w:val="auto"/>
        </w:rPr>
      </w:pPr>
      <w:r w:rsidRPr="009163F8">
        <w:rPr>
          <w:noProof/>
          <w:color w:val="auto"/>
        </w:rPr>
        <w:drawing>
          <wp:inline distT="0" distB="0" distL="0" distR="0" wp14:anchorId="4895DD75" wp14:editId="385DAA98">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sidRPr="009163F8">
        <w:rPr>
          <w:color w:val="auto"/>
          <w:sz w:val="22"/>
        </w:rPr>
        <w:t xml:space="preserve"> </w:t>
      </w:r>
    </w:p>
    <w:p w14:paraId="2E5D410A" w14:textId="6333F98F" w:rsidR="00937783" w:rsidRDefault="00000000">
      <w:pPr>
        <w:spacing w:after="156" w:line="259" w:lineRule="auto"/>
        <w:ind w:left="0" w:firstLine="0"/>
        <w:rPr>
          <w:b/>
          <w:color w:val="auto"/>
          <w:sz w:val="32"/>
        </w:rPr>
      </w:pPr>
      <w:r w:rsidRPr="009163F8">
        <w:rPr>
          <w:b/>
          <w:color w:val="auto"/>
          <w:sz w:val="32"/>
        </w:rPr>
        <w:t xml:space="preserve">Class Activity - Creating Codes </w:t>
      </w:r>
    </w:p>
    <w:p w14:paraId="5BF9D417" w14:textId="74FCAC0D" w:rsidR="00480D5A" w:rsidRPr="009163F8" w:rsidRDefault="00480D5A">
      <w:pPr>
        <w:spacing w:after="156" w:line="259" w:lineRule="auto"/>
        <w:ind w:left="0" w:firstLine="0"/>
        <w:rPr>
          <w:color w:val="auto"/>
        </w:rPr>
      </w:pPr>
      <w:r>
        <w:rPr>
          <w:b/>
          <w:color w:val="auto"/>
          <w:sz w:val="32"/>
        </w:rPr>
        <w:t xml:space="preserve">Đặng </w:t>
      </w:r>
      <w:proofErr w:type="spellStart"/>
      <w:r>
        <w:rPr>
          <w:b/>
          <w:color w:val="auto"/>
          <w:sz w:val="32"/>
        </w:rPr>
        <w:t>Hoàng</w:t>
      </w:r>
      <w:proofErr w:type="spellEnd"/>
      <w:r>
        <w:rPr>
          <w:b/>
          <w:color w:val="auto"/>
          <w:sz w:val="32"/>
        </w:rPr>
        <w:t xml:space="preserve"> Nguyên- SE171946</w:t>
      </w:r>
    </w:p>
    <w:p w14:paraId="4A94EE9B" w14:textId="77777777" w:rsidR="00937783" w:rsidRPr="009163F8" w:rsidRDefault="00000000">
      <w:pPr>
        <w:pStyle w:val="Heading1"/>
        <w:ind w:left="-5"/>
        <w:rPr>
          <w:color w:val="auto"/>
        </w:rPr>
      </w:pPr>
      <w:r w:rsidRPr="009163F8">
        <w:rPr>
          <w:color w:val="auto"/>
        </w:rPr>
        <w:t xml:space="preserve">Objectives </w:t>
      </w:r>
    </w:p>
    <w:p w14:paraId="4E927F35" w14:textId="77777777" w:rsidR="00937783" w:rsidRPr="009163F8" w:rsidRDefault="00000000">
      <w:pPr>
        <w:ind w:left="355"/>
        <w:rPr>
          <w:color w:val="auto"/>
        </w:rPr>
      </w:pPr>
      <w:r w:rsidRPr="009163F8">
        <w:rPr>
          <w:color w:val="auto"/>
        </w:rPr>
        <w:t xml:space="preserve">In this lab, you will create and encrypt messages using online tools. </w:t>
      </w:r>
    </w:p>
    <w:p w14:paraId="6526F85B" w14:textId="77777777" w:rsidR="00937783" w:rsidRPr="009163F8" w:rsidRDefault="00000000">
      <w:pPr>
        <w:spacing w:after="103" w:line="259" w:lineRule="auto"/>
        <w:ind w:left="355"/>
        <w:rPr>
          <w:color w:val="auto"/>
        </w:rPr>
      </w:pPr>
      <w:r w:rsidRPr="009163F8">
        <w:rPr>
          <w:b/>
          <w:color w:val="auto"/>
        </w:rPr>
        <w:t xml:space="preserve">Part 1: Search for an online encoding and decoding tool. </w:t>
      </w:r>
    </w:p>
    <w:p w14:paraId="2312AEAD" w14:textId="77777777" w:rsidR="00937783" w:rsidRPr="009163F8" w:rsidRDefault="00000000">
      <w:pPr>
        <w:spacing w:after="104" w:line="259" w:lineRule="auto"/>
        <w:ind w:left="355"/>
        <w:rPr>
          <w:color w:val="auto"/>
        </w:rPr>
      </w:pPr>
      <w:r w:rsidRPr="009163F8">
        <w:rPr>
          <w:b/>
          <w:color w:val="auto"/>
        </w:rPr>
        <w:t xml:space="preserve">Part 2: Encrypt a message and email it to your lab partner. </w:t>
      </w:r>
    </w:p>
    <w:p w14:paraId="1EC3E0BE" w14:textId="77777777" w:rsidR="00937783" w:rsidRPr="009163F8" w:rsidRDefault="00000000">
      <w:pPr>
        <w:spacing w:after="281" w:line="259" w:lineRule="auto"/>
        <w:ind w:left="355"/>
        <w:rPr>
          <w:color w:val="auto"/>
        </w:rPr>
      </w:pPr>
      <w:r w:rsidRPr="009163F8">
        <w:rPr>
          <w:b/>
          <w:color w:val="auto"/>
        </w:rPr>
        <w:t xml:space="preserve">Part 3: Decrypt the ciphertext. </w:t>
      </w:r>
    </w:p>
    <w:p w14:paraId="5B918DD9" w14:textId="77777777" w:rsidR="00937783" w:rsidRPr="009163F8" w:rsidRDefault="00000000">
      <w:pPr>
        <w:pStyle w:val="Heading1"/>
        <w:ind w:left="-5"/>
        <w:rPr>
          <w:color w:val="auto"/>
        </w:rPr>
      </w:pPr>
      <w:r w:rsidRPr="009163F8">
        <w:rPr>
          <w:color w:val="auto"/>
        </w:rPr>
        <w:t xml:space="preserve">Background / Scenario </w:t>
      </w:r>
    </w:p>
    <w:p w14:paraId="79FB99D7" w14:textId="77777777" w:rsidR="00937783" w:rsidRPr="009163F8" w:rsidRDefault="00000000">
      <w:pPr>
        <w:ind w:left="355"/>
        <w:rPr>
          <w:color w:val="auto"/>
        </w:rPr>
      </w:pPr>
      <w:r w:rsidRPr="009163F8">
        <w:rPr>
          <w:color w:val="auto"/>
        </w:rPr>
        <w:t xml:space="preserve">Secret codes have been used for thousands of years. Ancient Greeks and Spartans used a scytale (rhymes with Italy) to encode messages. Romans used a Caesar cipher to encrypt messages. A few hundred years ago, the French used the Vigenère cipher to encode messages. Today, there are many ways that messages can be encoded. </w:t>
      </w:r>
    </w:p>
    <w:p w14:paraId="4449CF68" w14:textId="77777777" w:rsidR="00937783" w:rsidRPr="009163F8" w:rsidRDefault="00000000">
      <w:pPr>
        <w:ind w:left="355"/>
        <w:rPr>
          <w:color w:val="auto"/>
        </w:rPr>
      </w:pPr>
      <w:r w:rsidRPr="009163F8">
        <w:rPr>
          <w:color w:val="auto"/>
        </w:rPr>
        <w:t xml:space="preserve">There are several encryption algorithms that can be used to encrypt and decrypt messages. Virtual Private Networks (VPNs) are commonly used to automate the encryption and decryption process.  </w:t>
      </w:r>
    </w:p>
    <w:p w14:paraId="5EA69DD3" w14:textId="77777777" w:rsidR="00937783" w:rsidRPr="009163F8" w:rsidRDefault="00000000">
      <w:pPr>
        <w:spacing w:after="288"/>
        <w:ind w:left="355"/>
        <w:rPr>
          <w:color w:val="auto"/>
        </w:rPr>
      </w:pPr>
      <w:r w:rsidRPr="009163F8">
        <w:rPr>
          <w:color w:val="auto"/>
        </w:rPr>
        <w:t xml:space="preserve">In this lab, you and a lab partner will use an online tool to encrypt and decrypt messages.  </w:t>
      </w:r>
    </w:p>
    <w:p w14:paraId="390187B6" w14:textId="77777777" w:rsidR="00937783" w:rsidRPr="009163F8" w:rsidRDefault="00000000">
      <w:pPr>
        <w:spacing w:after="39" w:line="259" w:lineRule="auto"/>
        <w:ind w:left="-5"/>
        <w:rPr>
          <w:color w:val="auto"/>
        </w:rPr>
      </w:pPr>
      <w:r w:rsidRPr="009163F8">
        <w:rPr>
          <w:b/>
          <w:color w:val="auto"/>
          <w:sz w:val="26"/>
        </w:rPr>
        <w:t xml:space="preserve">Required Resources </w:t>
      </w:r>
    </w:p>
    <w:p w14:paraId="0AC025B7" w14:textId="77777777" w:rsidR="00937783" w:rsidRPr="009163F8" w:rsidRDefault="00000000">
      <w:pPr>
        <w:tabs>
          <w:tab w:val="center" w:pos="406"/>
          <w:tab w:val="center" w:pos="1764"/>
        </w:tabs>
        <w:spacing w:after="253"/>
        <w:ind w:left="0" w:firstLine="0"/>
        <w:rPr>
          <w:color w:val="auto"/>
        </w:rPr>
      </w:pPr>
      <w:r w:rsidRPr="009163F8">
        <w:rPr>
          <w:rFonts w:ascii="Calibri" w:eastAsia="Calibri" w:hAnsi="Calibri" w:cs="Calibri"/>
          <w:color w:val="auto"/>
          <w:sz w:val="22"/>
        </w:rPr>
        <w:tab/>
      </w:r>
      <w:r w:rsidRPr="009163F8">
        <w:rPr>
          <w:rFonts w:ascii="Segoe UI Symbol" w:eastAsia="Segoe UI Symbol" w:hAnsi="Segoe UI Symbol" w:cs="Segoe UI Symbol"/>
          <w:color w:val="auto"/>
        </w:rPr>
        <w:t>•</w:t>
      </w:r>
      <w:r w:rsidRPr="009163F8">
        <w:rPr>
          <w:color w:val="auto"/>
        </w:rPr>
        <w:t xml:space="preserve"> </w:t>
      </w:r>
      <w:r w:rsidRPr="009163F8">
        <w:rPr>
          <w:color w:val="auto"/>
        </w:rPr>
        <w:tab/>
        <w:t xml:space="preserve">PC with internet access </w:t>
      </w:r>
    </w:p>
    <w:p w14:paraId="087393BB" w14:textId="77777777" w:rsidR="00937783" w:rsidRPr="009163F8" w:rsidRDefault="00000000">
      <w:pPr>
        <w:pStyle w:val="Heading1"/>
        <w:spacing w:after="218"/>
        <w:ind w:left="-5"/>
        <w:rPr>
          <w:color w:val="auto"/>
        </w:rPr>
      </w:pPr>
      <w:r w:rsidRPr="009163F8">
        <w:rPr>
          <w:color w:val="auto"/>
        </w:rPr>
        <w:t xml:space="preserve">Instructions </w:t>
      </w:r>
    </w:p>
    <w:p w14:paraId="54F733E4" w14:textId="77777777" w:rsidR="00937783" w:rsidRPr="009163F8" w:rsidRDefault="00000000">
      <w:pPr>
        <w:spacing w:after="39" w:line="259" w:lineRule="auto"/>
        <w:ind w:left="-5"/>
        <w:rPr>
          <w:color w:val="auto"/>
        </w:rPr>
      </w:pPr>
      <w:r w:rsidRPr="009163F8">
        <w:rPr>
          <w:b/>
          <w:color w:val="auto"/>
          <w:sz w:val="26"/>
        </w:rPr>
        <w:t xml:space="preserve">Part 1: Search for an online encoding and decoding tool. </w:t>
      </w:r>
    </w:p>
    <w:p w14:paraId="2A8E8C31" w14:textId="77777777" w:rsidR="00937783" w:rsidRPr="009163F8" w:rsidRDefault="00000000">
      <w:pPr>
        <w:ind w:left="355"/>
        <w:rPr>
          <w:color w:val="auto"/>
        </w:rPr>
      </w:pPr>
      <w:r w:rsidRPr="009163F8">
        <w:rPr>
          <w:color w:val="auto"/>
        </w:rPr>
        <w:t xml:space="preserve">There are many different types of encryption algorithms used in modern networks. One of the most secure is the Advanced Encryption Standard (AES) symmetric encryption algorithm. We will be using this algorithm in our demonstration.  </w:t>
      </w:r>
    </w:p>
    <w:p w14:paraId="39A50FE3" w14:textId="77777777" w:rsidR="00937783" w:rsidRPr="009163F8" w:rsidRDefault="00000000">
      <w:pPr>
        <w:numPr>
          <w:ilvl w:val="0"/>
          <w:numId w:val="1"/>
        </w:numPr>
        <w:ind w:hanging="360"/>
        <w:rPr>
          <w:color w:val="auto"/>
        </w:rPr>
      </w:pPr>
      <w:r w:rsidRPr="009163F8">
        <w:rPr>
          <w:color w:val="auto"/>
        </w:rPr>
        <w:t xml:space="preserve">In a Web browser, search for </w:t>
      </w:r>
      <w:r w:rsidRPr="009163F8">
        <w:rPr>
          <w:b/>
          <w:color w:val="auto"/>
        </w:rPr>
        <w:t>encrypt decrypt AES online</w:t>
      </w:r>
      <w:r w:rsidRPr="009163F8">
        <w:rPr>
          <w:color w:val="auto"/>
        </w:rPr>
        <w:t xml:space="preserve">. Several different tools will be listed in the search results.  </w:t>
      </w:r>
    </w:p>
    <w:p w14:paraId="0C5F5A60" w14:textId="77777777" w:rsidR="00937783" w:rsidRPr="009163F8" w:rsidRDefault="00000000">
      <w:pPr>
        <w:numPr>
          <w:ilvl w:val="0"/>
          <w:numId w:val="1"/>
        </w:numPr>
        <w:ind w:hanging="360"/>
        <w:rPr>
          <w:color w:val="auto"/>
        </w:rPr>
      </w:pPr>
      <w:r w:rsidRPr="009163F8">
        <w:rPr>
          <w:color w:val="auto"/>
        </w:rPr>
        <w:t xml:space="preserve">Explore the different links provided and choose a tool. In our example, we used the tool available from:  </w:t>
      </w:r>
    </w:p>
    <w:p w14:paraId="411ABF5C" w14:textId="77777777" w:rsidR="00937783" w:rsidRPr="009163F8" w:rsidRDefault="00000000">
      <w:pPr>
        <w:spacing w:after="281" w:line="259" w:lineRule="auto"/>
        <w:ind w:left="720" w:firstLine="0"/>
        <w:rPr>
          <w:color w:val="auto"/>
        </w:rPr>
      </w:pPr>
      <w:hyperlink r:id="rId8">
        <w:r w:rsidRPr="009163F8">
          <w:rPr>
            <w:color w:val="auto"/>
            <w:u w:val="single" w:color="0000FF"/>
          </w:rPr>
          <w:t>http://aesencryption.net/</w:t>
        </w:r>
      </w:hyperlink>
      <w:hyperlink r:id="rId9">
        <w:r w:rsidRPr="009163F8">
          <w:rPr>
            <w:color w:val="auto"/>
          </w:rPr>
          <w:t xml:space="preserve"> </w:t>
        </w:r>
      </w:hyperlink>
      <w:r w:rsidRPr="009163F8">
        <w:rPr>
          <w:color w:val="auto"/>
        </w:rPr>
        <w:t xml:space="preserve"> </w:t>
      </w:r>
    </w:p>
    <w:p w14:paraId="3A2C05E3" w14:textId="77777777" w:rsidR="00937783" w:rsidRPr="009163F8" w:rsidRDefault="00000000">
      <w:pPr>
        <w:spacing w:after="39" w:line="259" w:lineRule="auto"/>
        <w:ind w:left="-5"/>
        <w:rPr>
          <w:color w:val="auto"/>
        </w:rPr>
      </w:pPr>
      <w:r w:rsidRPr="009163F8">
        <w:rPr>
          <w:b/>
          <w:color w:val="auto"/>
          <w:sz w:val="26"/>
        </w:rPr>
        <w:t xml:space="preserve">Part 2: Encrypt a message and email it to your lab partner. </w:t>
      </w:r>
    </w:p>
    <w:p w14:paraId="45EAAAA9" w14:textId="77777777" w:rsidR="00937783" w:rsidRPr="009163F8" w:rsidRDefault="00000000">
      <w:pPr>
        <w:ind w:left="355"/>
        <w:rPr>
          <w:color w:val="auto"/>
        </w:rPr>
      </w:pPr>
      <w:r w:rsidRPr="009163F8">
        <w:rPr>
          <w:color w:val="auto"/>
        </w:rPr>
        <w:t xml:space="preserve">In this step, each lab partner will encrypt a message and send the encrypted text to the other lab partner.  </w:t>
      </w:r>
    </w:p>
    <w:p w14:paraId="56A1DD06" w14:textId="77777777" w:rsidR="00937783" w:rsidRPr="009163F8" w:rsidRDefault="00000000">
      <w:pPr>
        <w:ind w:left="355"/>
        <w:rPr>
          <w:color w:val="auto"/>
        </w:rPr>
      </w:pPr>
      <w:r w:rsidRPr="009163F8">
        <w:rPr>
          <w:b/>
          <w:color w:val="auto"/>
        </w:rPr>
        <w:t>Note:</w:t>
      </w:r>
      <w:r w:rsidRPr="009163F8">
        <w:rPr>
          <w:color w:val="auto"/>
        </w:rPr>
        <w:t xml:space="preserve"> Unencrypted messages are referred to as plaintext, while encrypted messages are referred to as ciphertext. </w:t>
      </w:r>
    </w:p>
    <w:p w14:paraId="1AA921E6" w14:textId="77777777" w:rsidR="00937783" w:rsidRPr="009163F8" w:rsidRDefault="00000000">
      <w:pPr>
        <w:numPr>
          <w:ilvl w:val="0"/>
          <w:numId w:val="2"/>
        </w:numPr>
        <w:ind w:hanging="360"/>
        <w:rPr>
          <w:color w:val="auto"/>
        </w:rPr>
      </w:pPr>
      <w:r w:rsidRPr="009163F8">
        <w:rPr>
          <w:color w:val="auto"/>
        </w:rPr>
        <w:t xml:space="preserve">Enter a plaintext message of your choice in the text box. The message can be very </w:t>
      </w:r>
      <w:proofErr w:type="gramStart"/>
      <w:r w:rsidRPr="009163F8">
        <w:rPr>
          <w:color w:val="auto"/>
        </w:rPr>
        <w:t>short</w:t>
      </w:r>
      <w:proofErr w:type="gramEnd"/>
      <w:r w:rsidRPr="009163F8">
        <w:rPr>
          <w:color w:val="auto"/>
        </w:rPr>
        <w:t xml:space="preserve"> or it can be lengthy. Be sure that your lab partner does not see the plaintext message. </w:t>
      </w:r>
    </w:p>
    <w:p w14:paraId="65862B8D" w14:textId="77777777" w:rsidR="00937783" w:rsidRPr="009163F8" w:rsidRDefault="00000000">
      <w:pPr>
        <w:ind w:left="730"/>
        <w:rPr>
          <w:color w:val="auto"/>
        </w:rPr>
      </w:pPr>
      <w:r w:rsidRPr="009163F8">
        <w:rPr>
          <w:color w:val="auto"/>
        </w:rPr>
        <w:lastRenderedPageBreak/>
        <w:t xml:space="preserve">A secret key (i.e., password) is usually required to encrypt a message. The secret key is used along with the encryption algorithm to encrypt the message. Only someone with knowledge of the secret key would be able to decrypt the message. </w:t>
      </w:r>
    </w:p>
    <w:p w14:paraId="6741A67F" w14:textId="77777777" w:rsidR="00937783" w:rsidRPr="009163F8" w:rsidRDefault="00000000">
      <w:pPr>
        <w:spacing w:after="0" w:line="259" w:lineRule="auto"/>
        <w:ind w:left="10"/>
        <w:rPr>
          <w:color w:val="auto"/>
        </w:rPr>
      </w:pPr>
      <w:r w:rsidRPr="009163F8">
        <w:rPr>
          <w:b/>
          <w:color w:val="auto"/>
        </w:rPr>
        <w:t xml:space="preserve">Class Activity - Creating Codes </w:t>
      </w:r>
    </w:p>
    <w:p w14:paraId="5C9D5404" w14:textId="77777777" w:rsidR="00937783" w:rsidRPr="009163F8" w:rsidRDefault="00000000">
      <w:pPr>
        <w:spacing w:after="427" w:line="259" w:lineRule="auto"/>
        <w:ind w:left="-29" w:right="-163" w:firstLine="0"/>
        <w:rPr>
          <w:color w:val="auto"/>
        </w:rPr>
      </w:pPr>
      <w:r w:rsidRPr="009163F8">
        <w:rPr>
          <w:rFonts w:ascii="Calibri" w:eastAsia="Calibri" w:hAnsi="Calibri" w:cs="Calibri"/>
          <w:noProof/>
          <w:color w:val="auto"/>
          <w:sz w:val="22"/>
        </w:rPr>
        <mc:AlternateContent>
          <mc:Choice Requires="wpg">
            <w:drawing>
              <wp:inline distT="0" distB="0" distL="0" distR="0" wp14:anchorId="7C6661EE" wp14:editId="7EC7EA0F">
                <wp:extent cx="6438647" cy="27432"/>
                <wp:effectExtent l="0" t="0" r="0" b="0"/>
                <wp:docPr id="1955" name="Group 195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422" name="Shape 242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5" style="width:506.98pt;height:2.15997pt;mso-position-horizontal-relative:char;mso-position-vertical-relative:line" coordsize="64386,274">
                <v:shape id="Shape 2423"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1AACFD4A" w14:textId="77777777" w:rsidR="00937783" w:rsidRPr="009163F8" w:rsidRDefault="00000000">
      <w:pPr>
        <w:numPr>
          <w:ilvl w:val="0"/>
          <w:numId w:val="2"/>
        </w:numPr>
        <w:spacing w:after="244"/>
        <w:ind w:hanging="360"/>
        <w:rPr>
          <w:color w:val="auto"/>
        </w:rPr>
      </w:pPr>
      <w:r w:rsidRPr="009163F8">
        <w:rPr>
          <w:color w:val="auto"/>
        </w:rPr>
        <w:t xml:space="preserve">Enter a secret key. Some tools may ask you to confirm the password. In our example, we used the </w:t>
      </w:r>
      <w:proofErr w:type="spellStart"/>
      <w:r w:rsidRPr="009163F8">
        <w:rPr>
          <w:b/>
          <w:color w:val="auto"/>
        </w:rPr>
        <w:t>cyberops</w:t>
      </w:r>
      <w:proofErr w:type="spellEnd"/>
      <w:r w:rsidRPr="009163F8">
        <w:rPr>
          <w:color w:val="auto"/>
        </w:rPr>
        <w:t xml:space="preserve"> secret key. </w:t>
      </w:r>
    </w:p>
    <w:p w14:paraId="797DBF92" w14:textId="6D474D28" w:rsidR="00937783" w:rsidRPr="009163F8" w:rsidRDefault="00000000" w:rsidP="009163F8">
      <w:pPr>
        <w:spacing w:after="0" w:line="488" w:lineRule="auto"/>
        <w:ind w:left="345" w:right="1088" w:hanging="75"/>
        <w:rPr>
          <w:color w:val="auto"/>
        </w:rPr>
      </w:pPr>
      <w:r w:rsidRPr="009163F8">
        <w:rPr>
          <w:color w:val="auto"/>
          <w:sz w:val="22"/>
        </w:rPr>
        <w:t xml:space="preserve"> </w:t>
      </w:r>
      <w:r w:rsidRPr="009163F8">
        <w:rPr>
          <w:color w:val="auto"/>
        </w:rPr>
        <w:t xml:space="preserve">c. Next click on </w:t>
      </w:r>
      <w:r w:rsidRPr="009163F8">
        <w:rPr>
          <w:b/>
          <w:color w:val="auto"/>
        </w:rPr>
        <w:t>Encrypt</w:t>
      </w:r>
      <w:r w:rsidRPr="009163F8">
        <w:rPr>
          <w:color w:val="auto"/>
        </w:rPr>
        <w:t xml:space="preserve">. </w:t>
      </w:r>
    </w:p>
    <w:p w14:paraId="682B2D03" w14:textId="38581356" w:rsidR="00937783" w:rsidRPr="009163F8" w:rsidRDefault="009163F8">
      <w:pPr>
        <w:spacing w:after="233" w:line="259" w:lineRule="auto"/>
        <w:ind w:left="0" w:firstLine="0"/>
        <w:jc w:val="right"/>
        <w:rPr>
          <w:color w:val="auto"/>
        </w:rPr>
      </w:pPr>
      <w:r>
        <w:rPr>
          <w:noProof/>
        </w:rPr>
        <w:drawing>
          <wp:anchor distT="0" distB="0" distL="114300" distR="114300" simplePos="0" relativeHeight="251659264" behindDoc="0" locked="0" layoutInCell="1" allowOverlap="1" wp14:anchorId="37314F26" wp14:editId="4D3B8B24">
            <wp:simplePos x="0" y="0"/>
            <wp:positionH relativeFrom="column">
              <wp:posOffset>133350</wp:posOffset>
            </wp:positionH>
            <wp:positionV relativeFrom="paragraph">
              <wp:posOffset>314325</wp:posOffset>
            </wp:positionV>
            <wp:extent cx="6316980" cy="3551555"/>
            <wp:effectExtent l="0" t="0" r="762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16980" cy="3551555"/>
                    </a:xfrm>
                    <a:prstGeom prst="rect">
                      <a:avLst/>
                    </a:prstGeom>
                  </pic:spPr>
                </pic:pic>
              </a:graphicData>
            </a:graphic>
          </wp:anchor>
        </w:drawing>
      </w:r>
      <w:r w:rsidR="00000000" w:rsidRPr="009163F8">
        <w:rPr>
          <w:color w:val="auto"/>
        </w:rPr>
        <w:t xml:space="preserve">In the Result of encryption in base64 window, random text is displayed. This is then encrypted message. </w:t>
      </w:r>
    </w:p>
    <w:p w14:paraId="5B6AB85C" w14:textId="1A2FD701" w:rsidR="00937783" w:rsidRPr="009163F8" w:rsidRDefault="00000000" w:rsidP="009163F8">
      <w:pPr>
        <w:spacing w:after="191" w:line="259" w:lineRule="auto"/>
        <w:ind w:left="0" w:right="1244" w:firstLine="0"/>
        <w:rPr>
          <w:color w:val="auto"/>
        </w:rPr>
      </w:pPr>
      <w:r w:rsidRPr="009163F8">
        <w:rPr>
          <w:color w:val="auto"/>
          <w:sz w:val="22"/>
        </w:rPr>
        <w:t xml:space="preserve"> </w:t>
      </w:r>
    </w:p>
    <w:p w14:paraId="282F8D52" w14:textId="77777777" w:rsidR="00937783" w:rsidRPr="009163F8" w:rsidRDefault="00000000">
      <w:pPr>
        <w:numPr>
          <w:ilvl w:val="0"/>
          <w:numId w:val="3"/>
        </w:numPr>
        <w:ind w:hanging="360"/>
        <w:rPr>
          <w:color w:val="auto"/>
        </w:rPr>
      </w:pPr>
      <w:r w:rsidRPr="009163F8">
        <w:rPr>
          <w:color w:val="auto"/>
        </w:rPr>
        <w:t xml:space="preserve">Copy or </w:t>
      </w:r>
      <w:proofErr w:type="gramStart"/>
      <w:r w:rsidRPr="009163F8">
        <w:rPr>
          <w:color w:val="auto"/>
        </w:rPr>
        <w:t>Download</w:t>
      </w:r>
      <w:proofErr w:type="gramEnd"/>
      <w:r w:rsidRPr="009163F8">
        <w:rPr>
          <w:color w:val="auto"/>
        </w:rPr>
        <w:t xml:space="preserve"> the resulting message. </w:t>
      </w:r>
    </w:p>
    <w:p w14:paraId="434D4BD8" w14:textId="77777777" w:rsidR="00937783" w:rsidRPr="009163F8" w:rsidRDefault="00000000">
      <w:pPr>
        <w:numPr>
          <w:ilvl w:val="0"/>
          <w:numId w:val="3"/>
        </w:numPr>
        <w:spacing w:after="288"/>
        <w:ind w:hanging="360"/>
        <w:rPr>
          <w:color w:val="auto"/>
        </w:rPr>
      </w:pPr>
      <w:r w:rsidRPr="009163F8">
        <w:rPr>
          <w:color w:val="auto"/>
        </w:rPr>
        <w:t xml:space="preserve">Email the encrypted message to your lab partner. </w:t>
      </w:r>
    </w:p>
    <w:p w14:paraId="07637B22" w14:textId="77777777" w:rsidR="00937783" w:rsidRPr="009163F8" w:rsidRDefault="00000000">
      <w:pPr>
        <w:spacing w:after="39" w:line="259" w:lineRule="auto"/>
        <w:ind w:left="-5"/>
        <w:rPr>
          <w:color w:val="auto"/>
        </w:rPr>
      </w:pPr>
      <w:r w:rsidRPr="009163F8">
        <w:rPr>
          <w:b/>
          <w:color w:val="auto"/>
          <w:sz w:val="26"/>
        </w:rPr>
        <w:t xml:space="preserve">Part 3: Decrypt the ciphertext. </w:t>
      </w:r>
    </w:p>
    <w:p w14:paraId="0E777CC7" w14:textId="77777777" w:rsidR="00937783" w:rsidRPr="009163F8" w:rsidRDefault="00000000">
      <w:pPr>
        <w:ind w:left="355"/>
        <w:rPr>
          <w:color w:val="auto"/>
        </w:rPr>
      </w:pPr>
      <w:r w:rsidRPr="009163F8">
        <w:rPr>
          <w:color w:val="auto"/>
        </w:rPr>
        <w:t xml:space="preserve">AES is a symmetric encryption algorithm This means that the two parties exchanging encrypted messages must share the secret key in advance. </w:t>
      </w:r>
    </w:p>
    <w:p w14:paraId="18FAA554" w14:textId="77777777" w:rsidR="00937783" w:rsidRPr="009163F8" w:rsidRDefault="00000000">
      <w:pPr>
        <w:numPr>
          <w:ilvl w:val="0"/>
          <w:numId w:val="4"/>
        </w:numPr>
        <w:ind w:hanging="360"/>
        <w:rPr>
          <w:color w:val="auto"/>
        </w:rPr>
      </w:pPr>
      <w:r w:rsidRPr="009163F8">
        <w:rPr>
          <w:color w:val="auto"/>
        </w:rPr>
        <w:t xml:space="preserve">Open the email from your lab partner. </w:t>
      </w:r>
    </w:p>
    <w:p w14:paraId="62A5427B" w14:textId="77777777" w:rsidR="00937783" w:rsidRPr="009163F8" w:rsidRDefault="00000000">
      <w:pPr>
        <w:numPr>
          <w:ilvl w:val="0"/>
          <w:numId w:val="4"/>
        </w:numPr>
        <w:ind w:hanging="360"/>
        <w:rPr>
          <w:color w:val="auto"/>
        </w:rPr>
      </w:pPr>
      <w:r w:rsidRPr="009163F8">
        <w:rPr>
          <w:color w:val="auto"/>
        </w:rPr>
        <w:t xml:space="preserve">Copy the ciphertext and paste it in the text box.  </w:t>
      </w:r>
    </w:p>
    <w:p w14:paraId="78F46702" w14:textId="77777777" w:rsidR="00937783" w:rsidRPr="009163F8" w:rsidRDefault="00000000">
      <w:pPr>
        <w:spacing w:after="0" w:line="259" w:lineRule="auto"/>
        <w:ind w:left="10"/>
        <w:rPr>
          <w:color w:val="auto"/>
        </w:rPr>
      </w:pPr>
      <w:r w:rsidRPr="009163F8">
        <w:rPr>
          <w:b/>
          <w:color w:val="auto"/>
        </w:rPr>
        <w:t xml:space="preserve">Class Activity - Creating Codes </w:t>
      </w:r>
    </w:p>
    <w:p w14:paraId="5320C15E" w14:textId="77777777" w:rsidR="00937783" w:rsidRPr="009163F8" w:rsidRDefault="00000000">
      <w:pPr>
        <w:spacing w:after="427" w:line="259" w:lineRule="auto"/>
        <w:ind w:left="-29" w:right="-163" w:firstLine="0"/>
        <w:rPr>
          <w:color w:val="auto"/>
        </w:rPr>
      </w:pPr>
      <w:r w:rsidRPr="009163F8">
        <w:rPr>
          <w:rFonts w:ascii="Calibri" w:eastAsia="Calibri" w:hAnsi="Calibri" w:cs="Calibri"/>
          <w:noProof/>
          <w:color w:val="auto"/>
          <w:sz w:val="22"/>
        </w:rPr>
        <mc:AlternateContent>
          <mc:Choice Requires="wpg">
            <w:drawing>
              <wp:inline distT="0" distB="0" distL="0" distR="0" wp14:anchorId="40CFC9F7" wp14:editId="7E83E710">
                <wp:extent cx="6438647" cy="27432"/>
                <wp:effectExtent l="0" t="0" r="0" b="0"/>
                <wp:docPr id="1925" name="Group 192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424" name="Shape 242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 style="width:506.98pt;height:2.15997pt;mso-position-horizontal-relative:char;mso-position-vertical-relative:line" coordsize="64386,274">
                <v:shape id="Shape 2425"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698CAAD5" w14:textId="5A0F7721" w:rsidR="00937783" w:rsidRPr="009163F8" w:rsidRDefault="00000000" w:rsidP="009163F8">
      <w:pPr>
        <w:numPr>
          <w:ilvl w:val="0"/>
          <w:numId w:val="4"/>
        </w:numPr>
        <w:spacing w:after="242"/>
        <w:ind w:hanging="360"/>
        <w:rPr>
          <w:color w:val="auto"/>
        </w:rPr>
      </w:pPr>
      <w:r w:rsidRPr="009163F8">
        <w:rPr>
          <w:color w:val="auto"/>
        </w:rPr>
        <w:lastRenderedPageBreak/>
        <w:t xml:space="preserve">Enter the pre-shared secret key. </w:t>
      </w:r>
      <w:r w:rsidRPr="009163F8">
        <w:rPr>
          <w:color w:val="auto"/>
          <w:sz w:val="22"/>
        </w:rPr>
        <w:t xml:space="preserve"> </w:t>
      </w:r>
    </w:p>
    <w:p w14:paraId="33418AB3" w14:textId="08BD5764" w:rsidR="00937783" w:rsidRPr="009163F8" w:rsidRDefault="00000000" w:rsidP="009163F8">
      <w:pPr>
        <w:numPr>
          <w:ilvl w:val="0"/>
          <w:numId w:val="4"/>
        </w:numPr>
        <w:spacing w:after="241"/>
        <w:ind w:hanging="360"/>
        <w:rPr>
          <w:color w:val="auto"/>
        </w:rPr>
      </w:pPr>
      <w:r w:rsidRPr="009163F8">
        <w:rPr>
          <w:color w:val="auto"/>
        </w:rPr>
        <w:t xml:space="preserve">Click on </w:t>
      </w:r>
      <w:r w:rsidRPr="009163F8">
        <w:rPr>
          <w:b/>
          <w:color w:val="auto"/>
        </w:rPr>
        <w:t>Decrypt</w:t>
      </w:r>
      <w:r w:rsidRPr="009163F8">
        <w:rPr>
          <w:color w:val="auto"/>
        </w:rPr>
        <w:t xml:space="preserve"> and the original cleartext message should be displayed. </w:t>
      </w:r>
    </w:p>
    <w:p w14:paraId="72B934DA" w14:textId="4DC1346A" w:rsidR="00937783" w:rsidRDefault="00000000">
      <w:pPr>
        <w:ind w:left="730"/>
        <w:rPr>
          <w:color w:val="auto"/>
        </w:rPr>
      </w:pPr>
      <w:r w:rsidRPr="009163F8">
        <w:rPr>
          <w:color w:val="auto"/>
        </w:rPr>
        <w:t xml:space="preserve">What happens if you use a wrong secret key? </w:t>
      </w:r>
    </w:p>
    <w:p w14:paraId="08049736" w14:textId="083B76D2" w:rsidR="009163F8" w:rsidRPr="009163F8" w:rsidRDefault="009163F8">
      <w:pPr>
        <w:ind w:left="730"/>
        <w:rPr>
          <w:b/>
          <w:bCs/>
          <w:color w:val="auto"/>
        </w:rPr>
      </w:pPr>
      <w:r w:rsidRPr="009163F8">
        <w:rPr>
          <w:b/>
          <w:bCs/>
          <w:color w:val="auto"/>
        </w:rPr>
        <w:t xml:space="preserve">It will not show the result </w:t>
      </w:r>
    </w:p>
    <w:p w14:paraId="6C4A0BB6" w14:textId="70FBECC2" w:rsidR="009163F8" w:rsidRPr="009163F8" w:rsidRDefault="009163F8" w:rsidP="009163F8">
      <w:pPr>
        <w:ind w:left="730"/>
        <w:jc w:val="center"/>
        <w:rPr>
          <w:b/>
          <w:bCs/>
          <w:color w:val="auto"/>
        </w:rPr>
      </w:pPr>
      <w:r w:rsidRPr="009163F8">
        <w:rPr>
          <w:b/>
          <w:bCs/>
          <w:noProof/>
        </w:rPr>
        <w:drawing>
          <wp:anchor distT="0" distB="0" distL="114300" distR="114300" simplePos="0" relativeHeight="251658240" behindDoc="0" locked="0" layoutInCell="1" allowOverlap="1" wp14:anchorId="438DF225" wp14:editId="191926CC">
            <wp:simplePos x="0" y="0"/>
            <wp:positionH relativeFrom="column">
              <wp:posOffset>457200</wp:posOffset>
            </wp:positionH>
            <wp:positionV relativeFrom="paragraph">
              <wp:posOffset>0</wp:posOffset>
            </wp:positionV>
            <wp:extent cx="6316980" cy="355155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16980" cy="3551555"/>
                    </a:xfrm>
                    <a:prstGeom prst="rect">
                      <a:avLst/>
                    </a:prstGeom>
                  </pic:spPr>
                </pic:pic>
              </a:graphicData>
            </a:graphic>
          </wp:anchor>
        </w:drawing>
      </w:r>
      <w:r w:rsidRPr="009163F8">
        <w:rPr>
          <w:b/>
          <w:bCs/>
          <w:color w:val="auto"/>
        </w:rPr>
        <w:t>WRONG PASSWORD</w:t>
      </w:r>
    </w:p>
    <w:p w14:paraId="0BB6CCF6" w14:textId="111360CE" w:rsidR="009163F8" w:rsidRDefault="009163F8" w:rsidP="009163F8">
      <w:pPr>
        <w:ind w:left="730"/>
        <w:jc w:val="center"/>
        <w:rPr>
          <w:color w:val="auto"/>
        </w:rPr>
      </w:pPr>
      <w:r>
        <w:rPr>
          <w:noProof/>
        </w:rPr>
        <w:lastRenderedPageBreak/>
        <w:drawing>
          <wp:inline distT="0" distB="0" distL="0" distR="0" wp14:anchorId="5A9F94E8" wp14:editId="0D4AFE88">
            <wp:extent cx="6316980" cy="3551555"/>
            <wp:effectExtent l="0" t="0" r="762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6316980" cy="3551555"/>
                    </a:xfrm>
                    <a:prstGeom prst="rect">
                      <a:avLst/>
                    </a:prstGeom>
                  </pic:spPr>
                </pic:pic>
              </a:graphicData>
            </a:graphic>
          </wp:inline>
        </w:drawing>
      </w:r>
    </w:p>
    <w:p w14:paraId="2F75778F" w14:textId="690BB300" w:rsidR="009163F8" w:rsidRPr="009163F8" w:rsidRDefault="009163F8" w:rsidP="009163F8">
      <w:pPr>
        <w:ind w:left="730"/>
        <w:jc w:val="center"/>
        <w:rPr>
          <w:b/>
          <w:bCs/>
          <w:color w:val="auto"/>
        </w:rPr>
      </w:pPr>
      <w:r w:rsidRPr="009163F8">
        <w:rPr>
          <w:b/>
          <w:bCs/>
          <w:color w:val="auto"/>
        </w:rPr>
        <w:t>RIGHT PASSWORD</w:t>
      </w:r>
    </w:p>
    <w:p w14:paraId="5D5608A1" w14:textId="77777777" w:rsidR="00937783" w:rsidRPr="009163F8" w:rsidRDefault="00000000">
      <w:pPr>
        <w:spacing w:after="0" w:line="259" w:lineRule="auto"/>
        <w:ind w:left="0" w:firstLine="0"/>
        <w:rPr>
          <w:color w:val="auto"/>
        </w:rPr>
      </w:pPr>
      <w:r w:rsidRPr="009163F8">
        <w:rPr>
          <w:i/>
          <w:color w:val="auto"/>
          <w:sz w:val="6"/>
        </w:rPr>
        <w:t xml:space="preserve">End of document </w:t>
      </w:r>
    </w:p>
    <w:sectPr w:rsidR="00937783" w:rsidRPr="009163F8">
      <w:footerReference w:type="even" r:id="rId13"/>
      <w:footerReference w:type="default" r:id="rId14"/>
      <w:footerReference w:type="first" r:id="rId15"/>
      <w:pgSz w:w="12240" w:h="15840"/>
      <w:pgMar w:top="780" w:right="1212" w:bottom="1948"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1E1A" w14:textId="77777777" w:rsidR="0034621D" w:rsidRDefault="0034621D">
      <w:pPr>
        <w:spacing w:after="0" w:line="240" w:lineRule="auto"/>
      </w:pPr>
      <w:r>
        <w:separator/>
      </w:r>
    </w:p>
  </w:endnote>
  <w:endnote w:type="continuationSeparator" w:id="0">
    <w:p w14:paraId="04355B16" w14:textId="77777777" w:rsidR="0034621D" w:rsidRDefault="0034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646B" w14:textId="77777777" w:rsidR="00937783" w:rsidRDefault="00000000">
    <w:pPr>
      <w:tabs>
        <w:tab w:val="center" w:pos="6983"/>
        <w:tab w:val="right" w:pos="9948"/>
      </w:tabs>
      <w:spacing w:after="0" w:line="259" w:lineRule="auto"/>
      <w:ind w:left="0" w:right="-135" w:firstLine="0"/>
    </w:pPr>
    <w:r>
      <w:rPr>
        <w:rFonts w:ascii="Segoe UI Symbol" w:eastAsia="Segoe UI Symbol" w:hAnsi="Segoe UI Symbol" w:cs="Segoe UI Symbol"/>
        <w:sz w:val="16"/>
      </w:rPr>
      <w:t>©</w:t>
    </w:r>
    <w:r>
      <w:rPr>
        <w:sz w:val="16"/>
      </w:rPr>
      <w:t xml:space="preserve"> 2017 - 2020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0ACF" w14:textId="77777777" w:rsidR="00937783" w:rsidRDefault="00000000">
    <w:pPr>
      <w:tabs>
        <w:tab w:val="center" w:pos="6983"/>
        <w:tab w:val="right" w:pos="9948"/>
      </w:tabs>
      <w:spacing w:after="0" w:line="259" w:lineRule="auto"/>
      <w:ind w:left="0" w:right="-135" w:firstLine="0"/>
    </w:pPr>
    <w:r>
      <w:rPr>
        <w:rFonts w:ascii="Segoe UI Symbol" w:eastAsia="Segoe UI Symbol" w:hAnsi="Segoe UI Symbol" w:cs="Segoe UI Symbol"/>
        <w:sz w:val="16"/>
      </w:rPr>
      <w:t>©</w:t>
    </w:r>
    <w:r>
      <w:rPr>
        <w:sz w:val="16"/>
      </w:rPr>
      <w:t xml:space="preserve"> 2017 - 2020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F95F" w14:textId="77777777" w:rsidR="00937783" w:rsidRDefault="00000000">
    <w:pPr>
      <w:tabs>
        <w:tab w:val="center" w:pos="6983"/>
        <w:tab w:val="right" w:pos="9948"/>
      </w:tabs>
      <w:spacing w:after="0" w:line="259" w:lineRule="auto"/>
      <w:ind w:left="0" w:right="-135" w:firstLine="0"/>
    </w:pPr>
    <w:r>
      <w:rPr>
        <w:rFonts w:ascii="Segoe UI Symbol" w:eastAsia="Segoe UI Symbol" w:hAnsi="Segoe UI Symbol" w:cs="Segoe UI Symbol"/>
        <w:sz w:val="16"/>
      </w:rPr>
      <w:t>©</w:t>
    </w:r>
    <w:r>
      <w:rPr>
        <w:sz w:val="16"/>
      </w:rPr>
      <w:t xml:space="preserve"> 2017 - 2020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1761" w14:textId="77777777" w:rsidR="0034621D" w:rsidRDefault="0034621D">
      <w:pPr>
        <w:spacing w:after="0" w:line="240" w:lineRule="auto"/>
      </w:pPr>
      <w:r>
        <w:separator/>
      </w:r>
    </w:p>
  </w:footnote>
  <w:footnote w:type="continuationSeparator" w:id="0">
    <w:p w14:paraId="290B0DD4" w14:textId="77777777" w:rsidR="0034621D" w:rsidRDefault="00346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0313"/>
    <w:multiLevelType w:val="hybridMultilevel"/>
    <w:tmpl w:val="3556B52E"/>
    <w:lvl w:ilvl="0" w:tplc="59A4730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A2A2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40BF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DE4C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BCF0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0843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E24E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8A48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9C0E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B00A71"/>
    <w:multiLevelType w:val="hybridMultilevel"/>
    <w:tmpl w:val="8C80890A"/>
    <w:lvl w:ilvl="0" w:tplc="C15C66FA">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B22E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FCF7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0C87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1C9D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4EAE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7E0F7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72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3C0C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46D55FD"/>
    <w:multiLevelType w:val="hybridMultilevel"/>
    <w:tmpl w:val="4BF67834"/>
    <w:lvl w:ilvl="0" w:tplc="D67E2F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F0F6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6499B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9C82A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2213D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10E5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74467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6AAD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24D2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8C5237"/>
    <w:multiLevelType w:val="hybridMultilevel"/>
    <w:tmpl w:val="A53444EA"/>
    <w:lvl w:ilvl="0" w:tplc="1DC08E0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C8D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DA11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1E3B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442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2E7D0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6AE5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084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D658F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56332702">
    <w:abstractNumId w:val="0"/>
  </w:num>
  <w:num w:numId="2" w16cid:durableId="505898718">
    <w:abstractNumId w:val="2"/>
  </w:num>
  <w:num w:numId="3" w16cid:durableId="1541015258">
    <w:abstractNumId w:val="1"/>
  </w:num>
  <w:num w:numId="4" w16cid:durableId="1633561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783"/>
    <w:rsid w:val="0034621D"/>
    <w:rsid w:val="00480D5A"/>
    <w:rsid w:val="009163F8"/>
    <w:rsid w:val="00937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BB6B"/>
  <w15:docId w15:val="{88F594EC-EFEE-416E-A578-3E2B75DA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esencryption.n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esencryption.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Creating Codes</dc:title>
  <dc:subject/>
  <dc:creator>SP</dc:creator>
  <cp:keywords/>
  <cp:lastModifiedBy>Nguyên Đặng</cp:lastModifiedBy>
  <cp:revision>3</cp:revision>
  <dcterms:created xsi:type="dcterms:W3CDTF">2022-10-12T02:06:00Z</dcterms:created>
  <dcterms:modified xsi:type="dcterms:W3CDTF">2022-10-12T02:06:00Z</dcterms:modified>
</cp:coreProperties>
</file>