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3CBAF">
      <w:pPr>
        <w:rPr>
          <w:rFonts w:hint="default" w:ascii="Arial" w:hAnsi="Arial" w:cs="Arial"/>
          <w:b/>
          <w:bCs/>
          <w:sz w:val="24"/>
          <w:szCs w:val="32"/>
          <w:highlight w:val="none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32"/>
          <w:highlight w:val="none"/>
          <w:lang w:val="en-US" w:eastAsia="zh-CN"/>
        </w:rPr>
        <w:t>对以下两个问题进行打分，10分为满分，1分为最低分，可打小数分</w:t>
      </w:r>
    </w:p>
    <w:p w14:paraId="26D16A88">
      <w:pPr>
        <w:rPr>
          <w:rFonts w:hint="default" w:ascii="Arial" w:hAnsi="Arial" w:cs="Arial"/>
          <w:highlight w:val="none"/>
          <w:lang w:val="en-US" w:eastAsia="zh-CN"/>
        </w:rPr>
      </w:pPr>
    </w:p>
    <w:p w14:paraId="0074013D">
      <w:pPr>
        <w:rPr>
          <w:rFonts w:hint="default" w:ascii="Arial" w:hAnsi="Arial" w:cs="Arial"/>
          <w:highlight w:val="none"/>
          <w:lang w:val="en-US" w:eastAsia="zh-CN"/>
        </w:rPr>
      </w:pPr>
      <w:r>
        <w:rPr>
          <w:rFonts w:hint="default" w:ascii="Arial" w:hAnsi="Arial" w:cs="Arial"/>
          <w:highlight w:val="none"/>
          <w:lang w:val="en-US" w:eastAsia="zh-CN"/>
        </w:rPr>
        <w:t>OVERALL Satisfaction</w:t>
      </w:r>
      <w:r>
        <w:rPr>
          <w:rFonts w:hint="eastAsia" w:ascii="Arial" w:hAnsi="Arial" w:cs="Arial"/>
          <w:highlight w:val="none"/>
          <w:lang w:val="en-US" w:eastAsia="zh-CN"/>
        </w:rPr>
        <w:t>（</w:t>
      </w:r>
      <w:r>
        <w:rPr>
          <w:rFonts w:hint="default" w:ascii="Arial" w:hAnsi="Arial" w:cs="Arial"/>
          <w:highlight w:val="none"/>
          <w:lang w:val="en-US" w:eastAsia="zh-CN"/>
        </w:rPr>
        <w:t>模型的整体使用体验</w:t>
      </w:r>
      <w:r>
        <w:rPr>
          <w:rFonts w:hint="eastAsia" w:ascii="Arial" w:hAnsi="Arial" w:cs="Arial"/>
          <w:highlight w:val="none"/>
          <w:lang w:val="en-US" w:eastAsia="zh-CN"/>
        </w:rPr>
        <w:t>）：7.5</w:t>
      </w:r>
    </w:p>
    <w:p w14:paraId="597ED570">
      <w:pPr>
        <w:rPr>
          <w:rFonts w:hint="default" w:ascii="Arial" w:hAnsi="Arial" w:cs="Arial"/>
          <w:highlight w:val="none"/>
          <w:lang w:val="en-US" w:eastAsia="zh-CN"/>
        </w:rPr>
      </w:pPr>
    </w:p>
    <w:p w14:paraId="70145436">
      <w:pPr>
        <w:rPr>
          <w:rFonts w:hint="default" w:ascii="Arial" w:hAnsi="Arial" w:cs="Arial" w:eastAsiaTheme="minorEastAsia"/>
          <w:highlight w:val="none"/>
          <w:lang w:val="en-US" w:eastAsia="zh-CN"/>
        </w:rPr>
      </w:pPr>
      <w:r>
        <w:rPr>
          <w:rFonts w:hint="default" w:ascii="Arial" w:hAnsi="Arial" w:cs="Arial"/>
          <w:highlight w:val="none"/>
          <w:lang w:val="en-US" w:eastAsia="zh-CN"/>
        </w:rPr>
        <w:t>Waiting Time Satisfaction</w:t>
      </w:r>
      <w:r>
        <w:rPr>
          <w:rFonts w:hint="eastAsia" w:ascii="Arial" w:hAnsi="Arial" w:cs="Arial"/>
          <w:highlight w:val="none"/>
          <w:lang w:val="en-US" w:eastAsia="zh-CN"/>
        </w:rPr>
        <w:t>（</w:t>
      </w:r>
      <w:r>
        <w:rPr>
          <w:rFonts w:hint="default" w:ascii="Arial" w:hAnsi="Arial" w:cs="Arial"/>
          <w:highlight w:val="none"/>
          <w:lang w:val="en-US" w:eastAsia="zh-CN"/>
        </w:rPr>
        <w:t>模型回复的中间回复生成等待时间</w:t>
      </w:r>
      <w:r>
        <w:rPr>
          <w:rFonts w:hint="eastAsia" w:ascii="Arial" w:hAnsi="Arial" w:cs="Arial"/>
          <w:highlight w:val="none"/>
          <w:lang w:val="en-US" w:eastAsia="zh-CN"/>
        </w:rPr>
        <w:t>）：5</w:t>
      </w:r>
    </w:p>
    <w:p w14:paraId="66D84FE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A1110A"/>
    <w:rsid w:val="23A11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2026-10-10T08:23:00Z</dcterms:created>
  <dc:creator>JasT</dc:creator>
  <cp:lastModifiedBy>JasT</cp:lastModifiedBy>
  <dcterms:modified xsi:type="dcterms:W3CDTF">2026-10-10T08:23:37Z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6BED1BF447C04F8682B7B04EFEEA7BA8_11</vt:lpwstr>
  </property>
  <property fmtid="{D5CDD505-2E9C-101B-9397-08002B2CF9AE}" pid="4" name="KSOTemplateDocerSaveRecord">
    <vt:lpwstr>eyJoZGlkIjoiMzEwNTM5NzYwMDRjMzkwZTVkZjY2ODkwMGIxNGU0OTUiLCJ1c2VySWQiOiI0MjIxMzI3NDUifQ==</vt:lpwstr>
  </property>
</Properties>
</file>