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BF06C" w14:textId="7DA49CBA" w:rsidR="00547282" w:rsidRPr="000B7E04" w:rsidRDefault="00547282" w:rsidP="00547282">
      <w:pPr>
        <w:rPr>
          <w:rFonts w:ascii="Arial" w:hAnsi="Arial" w:cs="Arial"/>
        </w:rPr>
      </w:pPr>
      <w:r w:rsidRPr="000B7E04">
        <w:rPr>
          <w:rFonts w:ascii="Arial" w:hAnsi="Arial" w:cs="Arial"/>
        </w:rPr>
        <w:t xml:space="preserve">AUTONOMOUS RESEARCH AGENT: PRESENTATION </w:t>
      </w:r>
      <w:r w:rsidRPr="000B7E04">
        <w:rPr>
          <w:rFonts w:ascii="Arial" w:hAnsi="Arial" w:cs="Arial"/>
        </w:rPr>
        <w:t>TRAN</w:t>
      </w:r>
      <w:r w:rsidRPr="000B7E04">
        <w:rPr>
          <w:rFonts w:ascii="Arial" w:hAnsi="Arial" w:cs="Arial"/>
        </w:rPr>
        <w:t xml:space="preserve">SCRIPT </w:t>
      </w:r>
    </w:p>
    <w:p w14:paraId="4E65BF0F" w14:textId="77777777" w:rsidR="00547282" w:rsidRPr="000B7E04" w:rsidRDefault="00547282" w:rsidP="00547282">
      <w:pPr>
        <w:rPr>
          <w:rFonts w:ascii="Arial" w:hAnsi="Arial" w:cs="Arial"/>
        </w:rPr>
      </w:pPr>
    </w:p>
    <w:p w14:paraId="305F8030" w14:textId="77777777" w:rsidR="00547282" w:rsidRPr="000B7E04" w:rsidRDefault="00547282" w:rsidP="00547282">
      <w:pPr>
        <w:rPr>
          <w:rFonts w:ascii="Arial" w:hAnsi="Arial" w:cs="Arial"/>
        </w:rPr>
      </w:pPr>
      <w:r w:rsidRPr="000B7E04">
        <w:rPr>
          <w:rFonts w:ascii="Arial" w:hAnsi="Arial" w:cs="Arial"/>
        </w:rPr>
        <w:t>[1] THE DESIGN MODEL</w:t>
      </w:r>
    </w:p>
    <w:p w14:paraId="6313474A" w14:textId="77777777" w:rsidR="00547282" w:rsidRPr="000B7E04" w:rsidRDefault="00547282" w:rsidP="00547282">
      <w:pPr>
        <w:rPr>
          <w:rFonts w:ascii="Arial" w:hAnsi="Arial" w:cs="Arial"/>
        </w:rPr>
      </w:pPr>
      <w:r w:rsidRPr="000B7E04">
        <w:rPr>
          <w:rFonts w:ascii="Arial" w:hAnsi="Arial" w:cs="Arial"/>
        </w:rPr>
        <w:t>Welcome to my presentation about the implementation of an academic research agent.</w:t>
      </w:r>
    </w:p>
    <w:p w14:paraId="75A2C396" w14:textId="77777777" w:rsidR="00547282" w:rsidRPr="000B7E04" w:rsidRDefault="00547282" w:rsidP="00547282">
      <w:pPr>
        <w:rPr>
          <w:rFonts w:ascii="Arial" w:hAnsi="Arial" w:cs="Arial"/>
        </w:rPr>
      </w:pPr>
    </w:p>
    <w:p w14:paraId="00364C4E" w14:textId="77777777" w:rsidR="00547282" w:rsidRPr="000B7E04" w:rsidRDefault="00547282" w:rsidP="00547282">
      <w:pPr>
        <w:rPr>
          <w:rFonts w:ascii="Arial" w:hAnsi="Arial" w:cs="Arial"/>
        </w:rPr>
      </w:pPr>
      <w:r w:rsidRPr="000B7E04">
        <w:rPr>
          <w:rFonts w:ascii="Arial" w:hAnsi="Arial" w:cs="Arial"/>
        </w:rPr>
        <w:t>Our design proposal had a supervisor architecture built around a blackboard knowledge</w:t>
      </w:r>
    </w:p>
    <w:p w14:paraId="3E19F4B9" w14:textId="77777777" w:rsidR="00547282" w:rsidRPr="000B7E04" w:rsidRDefault="00547282" w:rsidP="00547282">
      <w:pPr>
        <w:rPr>
          <w:rFonts w:ascii="Arial" w:hAnsi="Arial" w:cs="Arial"/>
        </w:rPr>
      </w:pPr>
      <w:r w:rsidRPr="000B7E04">
        <w:rPr>
          <w:rFonts w:ascii="Arial" w:hAnsi="Arial" w:cs="Arial"/>
        </w:rPr>
        <w:t>hub for multi-agent communication, modelling academic research as a</w:t>
      </w:r>
    </w:p>
    <w:p w14:paraId="04CE3361" w14:textId="77777777" w:rsidR="00547282" w:rsidRPr="000B7E04" w:rsidRDefault="00547282" w:rsidP="00547282">
      <w:pPr>
        <w:rPr>
          <w:rFonts w:ascii="Arial" w:hAnsi="Arial" w:cs="Arial"/>
        </w:rPr>
      </w:pPr>
      <w:r w:rsidRPr="000B7E04">
        <w:rPr>
          <w:rFonts w:ascii="Arial" w:hAnsi="Arial" w:cs="Arial"/>
        </w:rPr>
        <w:t>sequential pipeline.</w:t>
      </w:r>
    </w:p>
    <w:p w14:paraId="7595CDC0" w14:textId="77777777" w:rsidR="00547282" w:rsidRPr="000B7E04" w:rsidRDefault="00547282" w:rsidP="00547282">
      <w:pPr>
        <w:rPr>
          <w:rFonts w:ascii="Arial" w:hAnsi="Arial" w:cs="Arial"/>
        </w:rPr>
      </w:pPr>
    </w:p>
    <w:p w14:paraId="0F0343D3" w14:textId="77777777" w:rsidR="00547282" w:rsidRPr="000B7E04" w:rsidRDefault="00547282" w:rsidP="00547282">
      <w:pPr>
        <w:rPr>
          <w:rFonts w:ascii="Arial" w:hAnsi="Arial" w:cs="Arial"/>
        </w:rPr>
      </w:pPr>
      <w:r w:rsidRPr="000B7E04">
        <w:rPr>
          <w:rFonts w:ascii="Arial" w:hAnsi="Arial" w:cs="Arial"/>
        </w:rPr>
        <w:t>The key idea was that research is a structured process, but our understanding</w:t>
      </w:r>
    </w:p>
    <w:p w14:paraId="0B4DBFE9" w14:textId="77777777" w:rsidR="00547282" w:rsidRPr="000B7E04" w:rsidRDefault="00547282" w:rsidP="00547282">
      <w:pPr>
        <w:rPr>
          <w:rFonts w:ascii="Arial" w:hAnsi="Arial" w:cs="Arial"/>
        </w:rPr>
      </w:pPr>
      <w:r w:rsidRPr="000B7E04">
        <w:rPr>
          <w:rFonts w:ascii="Arial" w:hAnsi="Arial" w:cs="Arial"/>
        </w:rPr>
        <w:t>of the topic evolves incrementally. Subtopics, claims and perspectives are</w:t>
      </w:r>
    </w:p>
    <w:p w14:paraId="40C80158" w14:textId="77777777" w:rsidR="00547282" w:rsidRPr="000B7E04" w:rsidRDefault="00547282" w:rsidP="00547282">
      <w:pPr>
        <w:rPr>
          <w:rFonts w:ascii="Arial" w:hAnsi="Arial" w:cs="Arial"/>
        </w:rPr>
      </w:pPr>
      <w:r w:rsidRPr="000B7E04">
        <w:rPr>
          <w:rFonts w:ascii="Arial" w:hAnsi="Arial" w:cs="Arial"/>
        </w:rPr>
        <w:t xml:space="preserve">not known up front, they emerge from the sources themselves. </w:t>
      </w:r>
      <w:proofErr w:type="gramStart"/>
      <w:r w:rsidRPr="000B7E04">
        <w:rPr>
          <w:rFonts w:ascii="Arial" w:hAnsi="Arial" w:cs="Arial"/>
        </w:rPr>
        <w:t>So</w:t>
      </w:r>
      <w:proofErr w:type="gramEnd"/>
      <w:r w:rsidRPr="000B7E04">
        <w:rPr>
          <w:rFonts w:ascii="Arial" w:hAnsi="Arial" w:cs="Arial"/>
        </w:rPr>
        <w:t xml:space="preserve"> I had to give the</w:t>
      </w:r>
    </w:p>
    <w:p w14:paraId="53E8738B" w14:textId="77777777" w:rsidR="00547282" w:rsidRPr="000B7E04" w:rsidRDefault="00547282" w:rsidP="00547282">
      <w:pPr>
        <w:rPr>
          <w:rFonts w:ascii="Arial" w:hAnsi="Arial" w:cs="Arial"/>
        </w:rPr>
      </w:pPr>
      <w:r w:rsidRPr="000B7E04">
        <w:rPr>
          <w:rFonts w:ascii="Arial" w:hAnsi="Arial" w:cs="Arial"/>
        </w:rPr>
        <w:t>supervisor the job to determine a state of resolution: when is the research sufficient?</w:t>
      </w:r>
    </w:p>
    <w:p w14:paraId="17A58EE3" w14:textId="77777777" w:rsidR="00547282" w:rsidRPr="000B7E04" w:rsidRDefault="00547282" w:rsidP="00547282">
      <w:pPr>
        <w:rPr>
          <w:rFonts w:ascii="Arial" w:hAnsi="Arial" w:cs="Arial"/>
        </w:rPr>
      </w:pPr>
    </w:p>
    <w:p w14:paraId="2B53381D" w14:textId="0FAF450D" w:rsidR="00547282" w:rsidRPr="000B7E04" w:rsidRDefault="00547282" w:rsidP="00547282">
      <w:pPr>
        <w:rPr>
          <w:rFonts w:ascii="Arial" w:hAnsi="Arial" w:cs="Arial"/>
        </w:rPr>
      </w:pPr>
      <w:r w:rsidRPr="000B7E04">
        <w:rPr>
          <w:rFonts w:ascii="Arial" w:hAnsi="Arial" w:cs="Arial"/>
        </w:rPr>
        <w:t>So today we will talk about how this design was implemented, the challenges I faced, and a</w:t>
      </w:r>
      <w:r w:rsidR="00F340F8">
        <w:rPr>
          <w:rFonts w:ascii="Arial" w:hAnsi="Arial" w:cs="Arial"/>
        </w:rPr>
        <w:t xml:space="preserve"> </w:t>
      </w:r>
      <w:r w:rsidRPr="000B7E04">
        <w:rPr>
          <w:rFonts w:ascii="Arial" w:hAnsi="Arial" w:cs="Arial"/>
        </w:rPr>
        <w:t>brief demonstration of a published report.</w:t>
      </w:r>
    </w:p>
    <w:p w14:paraId="3A9D94BD" w14:textId="77777777" w:rsidR="00547282" w:rsidRPr="000B7E04" w:rsidRDefault="00547282" w:rsidP="00547282">
      <w:pPr>
        <w:rPr>
          <w:rFonts w:ascii="Arial" w:hAnsi="Arial" w:cs="Arial"/>
        </w:rPr>
      </w:pPr>
    </w:p>
    <w:p w14:paraId="4A5FDCB8" w14:textId="77777777" w:rsidR="00547282" w:rsidRPr="000B7E04" w:rsidRDefault="00547282" w:rsidP="00547282">
      <w:pPr>
        <w:rPr>
          <w:rFonts w:ascii="Arial" w:hAnsi="Arial" w:cs="Arial"/>
        </w:rPr>
      </w:pPr>
      <w:r w:rsidRPr="000B7E04">
        <w:rPr>
          <w:rFonts w:ascii="Arial" w:hAnsi="Arial" w:cs="Arial"/>
        </w:rPr>
        <w:t>[2] THE STACK: CHOSEN TO BE OPEN, REPRODUCIBLE AND EASY TO RUN</w:t>
      </w:r>
    </w:p>
    <w:p w14:paraId="5AA35250" w14:textId="77777777" w:rsidR="00547282" w:rsidRPr="000B7E04" w:rsidRDefault="00547282" w:rsidP="00547282">
      <w:pPr>
        <w:rPr>
          <w:rFonts w:ascii="Arial" w:hAnsi="Arial" w:cs="Arial"/>
        </w:rPr>
      </w:pPr>
      <w:r w:rsidRPr="000B7E04">
        <w:rPr>
          <w:rFonts w:ascii="Arial" w:hAnsi="Arial" w:cs="Arial"/>
        </w:rPr>
        <w:t>First a brief overview of the tools that have been used.</w:t>
      </w:r>
    </w:p>
    <w:p w14:paraId="4699AE3D" w14:textId="77777777" w:rsidR="00547282" w:rsidRPr="000B7E04" w:rsidRDefault="00547282" w:rsidP="00547282">
      <w:pPr>
        <w:rPr>
          <w:rFonts w:ascii="Arial" w:hAnsi="Arial" w:cs="Arial"/>
        </w:rPr>
      </w:pPr>
      <w:proofErr w:type="gramStart"/>
      <w:r w:rsidRPr="000B7E04">
        <w:rPr>
          <w:rFonts w:ascii="Arial" w:hAnsi="Arial" w:cs="Arial"/>
        </w:rPr>
        <w:t>So</w:t>
      </w:r>
      <w:proofErr w:type="gramEnd"/>
      <w:r w:rsidRPr="000B7E04">
        <w:rPr>
          <w:rFonts w:ascii="Arial" w:hAnsi="Arial" w:cs="Arial"/>
        </w:rPr>
        <w:t xml:space="preserve"> the general idea behind the technology stack is that they do not require</w:t>
      </w:r>
    </w:p>
    <w:p w14:paraId="10BE3893" w14:textId="77777777" w:rsidR="00547282" w:rsidRPr="000B7E04" w:rsidRDefault="00547282" w:rsidP="00547282">
      <w:pPr>
        <w:rPr>
          <w:rFonts w:ascii="Arial" w:hAnsi="Arial" w:cs="Arial"/>
        </w:rPr>
      </w:pPr>
      <w:r w:rsidRPr="000B7E04">
        <w:rPr>
          <w:rFonts w:ascii="Arial" w:hAnsi="Arial" w:cs="Arial"/>
        </w:rPr>
        <w:t>any API Keys or advanced installations that would make it difficult for the</w:t>
      </w:r>
    </w:p>
    <w:p w14:paraId="6C8D0DC8" w14:textId="77777777" w:rsidR="00547282" w:rsidRPr="000B7E04" w:rsidRDefault="00547282" w:rsidP="00547282">
      <w:pPr>
        <w:rPr>
          <w:rFonts w:ascii="Arial" w:hAnsi="Arial" w:cs="Arial"/>
        </w:rPr>
      </w:pPr>
      <w:r w:rsidRPr="000B7E04">
        <w:rPr>
          <w:rFonts w:ascii="Arial" w:hAnsi="Arial" w:cs="Arial"/>
        </w:rPr>
        <w:t>instructor to use or limit my ability to experiment without incurring high costs.</w:t>
      </w:r>
    </w:p>
    <w:p w14:paraId="7A569C33" w14:textId="77777777" w:rsidR="00547282" w:rsidRPr="000B7E04" w:rsidRDefault="00547282" w:rsidP="00547282">
      <w:pPr>
        <w:rPr>
          <w:rFonts w:ascii="Arial" w:hAnsi="Arial" w:cs="Arial"/>
        </w:rPr>
      </w:pPr>
    </w:p>
    <w:p w14:paraId="67B35BF8" w14:textId="77777777" w:rsidR="00547282" w:rsidRPr="000B7E04" w:rsidRDefault="00547282" w:rsidP="00547282">
      <w:pPr>
        <w:rPr>
          <w:rFonts w:ascii="Arial" w:hAnsi="Arial" w:cs="Arial"/>
        </w:rPr>
      </w:pPr>
      <w:r w:rsidRPr="000B7E04">
        <w:rPr>
          <w:rFonts w:ascii="Arial" w:hAnsi="Arial" w:cs="Arial"/>
        </w:rPr>
        <w:t xml:space="preserve">I think most importantly is that I used </w:t>
      </w:r>
      <w:proofErr w:type="spellStart"/>
      <w:r w:rsidRPr="000B7E04">
        <w:rPr>
          <w:rFonts w:ascii="Arial" w:hAnsi="Arial" w:cs="Arial"/>
        </w:rPr>
        <w:t>Ollama</w:t>
      </w:r>
      <w:proofErr w:type="spellEnd"/>
      <w:r w:rsidRPr="000B7E04">
        <w:rPr>
          <w:rFonts w:ascii="Arial" w:hAnsi="Arial" w:cs="Arial"/>
        </w:rPr>
        <w:t xml:space="preserve"> local LLM model and specifically</w:t>
      </w:r>
    </w:p>
    <w:p w14:paraId="66DC1448" w14:textId="02C13B0F" w:rsidR="00547282" w:rsidRPr="000B7E04" w:rsidRDefault="00547282" w:rsidP="00547282">
      <w:pPr>
        <w:rPr>
          <w:rFonts w:ascii="Arial" w:hAnsi="Arial" w:cs="Arial"/>
        </w:rPr>
      </w:pPr>
      <w:r w:rsidRPr="000B7E04">
        <w:rPr>
          <w:rFonts w:ascii="Arial" w:hAnsi="Arial" w:cs="Arial"/>
        </w:rPr>
        <w:t xml:space="preserve">the Qwen3:4b because it supports tool calling. </w:t>
      </w:r>
      <w:r w:rsidR="009D2878" w:rsidRPr="000B7E04">
        <w:rPr>
          <w:rFonts w:ascii="Arial" w:hAnsi="Arial" w:cs="Arial"/>
        </w:rPr>
        <w:t>Overall,</w:t>
      </w:r>
      <w:r w:rsidRPr="000B7E04">
        <w:rPr>
          <w:rFonts w:ascii="Arial" w:hAnsi="Arial" w:cs="Arial"/>
        </w:rPr>
        <w:t xml:space="preserve"> these are reliable and widely used tools.</w:t>
      </w:r>
    </w:p>
    <w:p w14:paraId="2B05CE69" w14:textId="77777777" w:rsidR="00547282" w:rsidRPr="000B7E04" w:rsidRDefault="00547282" w:rsidP="00547282">
      <w:pPr>
        <w:rPr>
          <w:rFonts w:ascii="Arial" w:hAnsi="Arial" w:cs="Arial"/>
        </w:rPr>
      </w:pPr>
    </w:p>
    <w:p w14:paraId="18CC4C4B" w14:textId="77777777" w:rsidR="00547282" w:rsidRPr="000B7E04" w:rsidRDefault="00547282" w:rsidP="00547282">
      <w:pPr>
        <w:rPr>
          <w:rFonts w:ascii="Arial" w:hAnsi="Arial" w:cs="Arial"/>
        </w:rPr>
      </w:pPr>
    </w:p>
    <w:p w14:paraId="70978AEC" w14:textId="77777777" w:rsidR="00547282" w:rsidRPr="000B7E04" w:rsidRDefault="00547282" w:rsidP="00547282">
      <w:pPr>
        <w:rPr>
          <w:rFonts w:ascii="Arial" w:hAnsi="Arial" w:cs="Arial"/>
        </w:rPr>
      </w:pPr>
      <w:r w:rsidRPr="000B7E04">
        <w:rPr>
          <w:rFonts w:ascii="Arial" w:hAnsi="Arial" w:cs="Arial"/>
        </w:rPr>
        <w:lastRenderedPageBreak/>
        <w:t>[3] THE RESEARCH PIPELINE</w:t>
      </w:r>
    </w:p>
    <w:p w14:paraId="6423B1C0" w14:textId="77777777" w:rsidR="00547282" w:rsidRPr="000B7E04" w:rsidRDefault="00547282" w:rsidP="00547282">
      <w:pPr>
        <w:rPr>
          <w:rFonts w:ascii="Arial" w:hAnsi="Arial" w:cs="Arial"/>
        </w:rPr>
      </w:pPr>
    </w:p>
    <w:p w14:paraId="32387B58" w14:textId="029C81FB" w:rsidR="00547282" w:rsidRPr="000B7E04" w:rsidRDefault="00547282" w:rsidP="00547282">
      <w:pPr>
        <w:rPr>
          <w:rFonts w:ascii="Arial" w:hAnsi="Arial" w:cs="Arial"/>
        </w:rPr>
      </w:pPr>
      <w:r w:rsidRPr="000B7E04">
        <w:rPr>
          <w:rFonts w:ascii="Arial" w:hAnsi="Arial" w:cs="Arial"/>
        </w:rPr>
        <w:t>I would like to begin talking about the sequential research pipeline before</w:t>
      </w:r>
      <w:r w:rsidR="0032376C">
        <w:rPr>
          <w:rFonts w:ascii="Arial" w:hAnsi="Arial" w:cs="Arial"/>
        </w:rPr>
        <w:t xml:space="preserve"> </w:t>
      </w:r>
      <w:r w:rsidRPr="000B7E04">
        <w:rPr>
          <w:rFonts w:ascii="Arial" w:hAnsi="Arial" w:cs="Arial"/>
        </w:rPr>
        <w:t>talking about the blackboard and the supervisor agent.</w:t>
      </w:r>
    </w:p>
    <w:p w14:paraId="3BE09EBC" w14:textId="77777777" w:rsidR="00547282" w:rsidRPr="000B7E04" w:rsidRDefault="00547282" w:rsidP="00547282">
      <w:pPr>
        <w:rPr>
          <w:rFonts w:ascii="Arial" w:hAnsi="Arial" w:cs="Arial"/>
        </w:rPr>
      </w:pPr>
    </w:p>
    <w:p w14:paraId="33365BE1" w14:textId="77777777" w:rsidR="00547282" w:rsidRPr="000B7E04" w:rsidRDefault="00547282" w:rsidP="00547282">
      <w:pPr>
        <w:rPr>
          <w:rFonts w:ascii="Arial" w:hAnsi="Arial" w:cs="Arial"/>
        </w:rPr>
      </w:pPr>
      <w:r w:rsidRPr="000B7E04">
        <w:rPr>
          <w:rFonts w:ascii="Arial" w:hAnsi="Arial" w:cs="Arial"/>
        </w:rPr>
        <w:t xml:space="preserve">The pipeline is a structured </w:t>
      </w:r>
      <w:proofErr w:type="spellStart"/>
      <w:r w:rsidRPr="000B7E04">
        <w:rPr>
          <w:rFonts w:ascii="Arial" w:hAnsi="Arial" w:cs="Arial"/>
        </w:rPr>
        <w:t>LangGraph</w:t>
      </w:r>
      <w:proofErr w:type="spellEnd"/>
      <w:r w:rsidRPr="000B7E04">
        <w:rPr>
          <w:rFonts w:ascii="Arial" w:hAnsi="Arial" w:cs="Arial"/>
        </w:rPr>
        <w:t xml:space="preserve"> workflow</w:t>
      </w:r>
    </w:p>
    <w:p w14:paraId="14CE1D34" w14:textId="77777777" w:rsidR="00547282" w:rsidRPr="000B7E04" w:rsidRDefault="00547282" w:rsidP="00547282">
      <w:pPr>
        <w:rPr>
          <w:rFonts w:ascii="Arial" w:hAnsi="Arial" w:cs="Arial"/>
        </w:rPr>
      </w:pPr>
    </w:p>
    <w:p w14:paraId="21982626" w14:textId="199B4144" w:rsidR="00547282" w:rsidRPr="000B7E04" w:rsidRDefault="00547282" w:rsidP="00547282">
      <w:pPr>
        <w:rPr>
          <w:rFonts w:ascii="Arial" w:hAnsi="Arial" w:cs="Arial"/>
        </w:rPr>
      </w:pPr>
      <w:r w:rsidRPr="000B7E04">
        <w:rPr>
          <w:rFonts w:ascii="Arial" w:hAnsi="Arial" w:cs="Arial"/>
        </w:rPr>
        <w:t xml:space="preserve"> So essentially, the user or researcher starts the process with a prompt stating the</w:t>
      </w:r>
      <w:r w:rsidR="0032376C">
        <w:rPr>
          <w:rFonts w:ascii="Arial" w:hAnsi="Arial" w:cs="Arial"/>
        </w:rPr>
        <w:t xml:space="preserve"> </w:t>
      </w:r>
      <w:r w:rsidRPr="000B7E04">
        <w:rPr>
          <w:rFonts w:ascii="Arial" w:hAnsi="Arial" w:cs="Arial"/>
        </w:rPr>
        <w:t>minimum number of sources, words and the research topic and/or question.</w:t>
      </w:r>
    </w:p>
    <w:p w14:paraId="64FC44F6" w14:textId="77777777" w:rsidR="00547282" w:rsidRPr="000B7E04" w:rsidRDefault="00547282" w:rsidP="00547282">
      <w:pPr>
        <w:rPr>
          <w:rFonts w:ascii="Arial" w:hAnsi="Arial" w:cs="Arial"/>
        </w:rPr>
      </w:pPr>
    </w:p>
    <w:p w14:paraId="7422AF8F" w14:textId="51CEFBE3" w:rsidR="00547282" w:rsidRPr="000B7E04" w:rsidRDefault="00547282" w:rsidP="00547282">
      <w:pPr>
        <w:rPr>
          <w:rFonts w:ascii="Arial" w:hAnsi="Arial" w:cs="Arial"/>
        </w:rPr>
      </w:pPr>
      <w:r w:rsidRPr="000B7E04">
        <w:rPr>
          <w:rFonts w:ascii="Arial" w:hAnsi="Arial" w:cs="Arial"/>
        </w:rPr>
        <w:t xml:space="preserve">  - the Researcher is responsible for finding and downloading relevant </w:t>
      </w:r>
      <w:proofErr w:type="gramStart"/>
      <w:r w:rsidRPr="000B7E04">
        <w:rPr>
          <w:rFonts w:ascii="Arial" w:hAnsi="Arial" w:cs="Arial"/>
        </w:rPr>
        <w:t>sources, and</w:t>
      </w:r>
      <w:proofErr w:type="gramEnd"/>
      <w:r w:rsidRPr="000B7E04">
        <w:rPr>
          <w:rFonts w:ascii="Arial" w:hAnsi="Arial" w:cs="Arial"/>
        </w:rPr>
        <w:t xml:space="preserve"> then posts them to the blackboard.</w:t>
      </w:r>
      <w:r w:rsidR="0032376C">
        <w:rPr>
          <w:rFonts w:ascii="Arial" w:hAnsi="Arial" w:cs="Arial"/>
        </w:rPr>
        <w:t xml:space="preserve"> </w:t>
      </w:r>
      <w:r w:rsidRPr="000B7E04">
        <w:rPr>
          <w:rFonts w:ascii="Arial" w:hAnsi="Arial" w:cs="Arial"/>
        </w:rPr>
        <w:t>The blackboard is used, among other things, as a tool for multiagent communication.</w:t>
      </w:r>
      <w:r w:rsidR="0032376C">
        <w:rPr>
          <w:rFonts w:ascii="Arial" w:hAnsi="Arial" w:cs="Arial"/>
        </w:rPr>
        <w:t xml:space="preserve"> </w:t>
      </w:r>
      <w:r w:rsidRPr="000B7E04">
        <w:rPr>
          <w:rFonts w:ascii="Arial" w:hAnsi="Arial" w:cs="Arial"/>
        </w:rPr>
        <w:t>We will delve into it later.</w:t>
      </w:r>
    </w:p>
    <w:p w14:paraId="54E7043D" w14:textId="0E025B89" w:rsidR="00547282" w:rsidRPr="000B7E04" w:rsidRDefault="00547282" w:rsidP="00547282">
      <w:pPr>
        <w:rPr>
          <w:rFonts w:ascii="Arial" w:hAnsi="Arial" w:cs="Arial"/>
        </w:rPr>
      </w:pPr>
      <w:r w:rsidRPr="000B7E04">
        <w:rPr>
          <w:rFonts w:ascii="Arial" w:hAnsi="Arial" w:cs="Arial"/>
        </w:rPr>
        <w:t xml:space="preserve">  - Then the Parser will </w:t>
      </w:r>
      <w:proofErr w:type="gramStart"/>
      <w:r w:rsidRPr="000B7E04">
        <w:rPr>
          <w:rFonts w:ascii="Arial" w:hAnsi="Arial" w:cs="Arial"/>
        </w:rPr>
        <w:t>inspects</w:t>
      </w:r>
      <w:proofErr w:type="gramEnd"/>
      <w:r w:rsidRPr="000B7E04">
        <w:rPr>
          <w:rFonts w:ascii="Arial" w:hAnsi="Arial" w:cs="Arial"/>
        </w:rPr>
        <w:t xml:space="preserve"> each document in blackboard that has not been parsed yet</w:t>
      </w:r>
      <w:r w:rsidR="0032376C">
        <w:rPr>
          <w:rFonts w:ascii="Arial" w:hAnsi="Arial" w:cs="Arial"/>
        </w:rPr>
        <w:t xml:space="preserve"> </w:t>
      </w:r>
      <w:r w:rsidRPr="000B7E04">
        <w:rPr>
          <w:rFonts w:ascii="Arial" w:hAnsi="Arial" w:cs="Arial"/>
        </w:rPr>
        <w:t>and will try to select the best extraction tool and use it to extract the content</w:t>
      </w:r>
      <w:r w:rsidR="0032376C">
        <w:rPr>
          <w:rFonts w:ascii="Arial" w:hAnsi="Arial" w:cs="Arial"/>
        </w:rPr>
        <w:t xml:space="preserve"> </w:t>
      </w:r>
      <w:r w:rsidRPr="000B7E04">
        <w:rPr>
          <w:rFonts w:ascii="Arial" w:hAnsi="Arial" w:cs="Arial"/>
        </w:rPr>
        <w:t>of the source.</w:t>
      </w:r>
    </w:p>
    <w:p w14:paraId="6AB7E8CA" w14:textId="3F461376" w:rsidR="00547282" w:rsidRPr="000B7E04" w:rsidRDefault="00547282" w:rsidP="00547282">
      <w:pPr>
        <w:rPr>
          <w:rFonts w:ascii="Arial" w:hAnsi="Arial" w:cs="Arial"/>
        </w:rPr>
      </w:pPr>
      <w:r w:rsidRPr="000B7E04">
        <w:rPr>
          <w:rFonts w:ascii="Arial" w:hAnsi="Arial" w:cs="Arial"/>
        </w:rPr>
        <w:t xml:space="preserve">  - The </w:t>
      </w:r>
      <w:proofErr w:type="spellStart"/>
      <w:r w:rsidRPr="000B7E04">
        <w:rPr>
          <w:rFonts w:ascii="Arial" w:hAnsi="Arial" w:cs="Arial"/>
        </w:rPr>
        <w:t>Summariser</w:t>
      </w:r>
      <w:proofErr w:type="spellEnd"/>
      <w:r w:rsidRPr="000B7E04">
        <w:rPr>
          <w:rFonts w:ascii="Arial" w:hAnsi="Arial" w:cs="Arial"/>
        </w:rPr>
        <w:t xml:space="preserve"> writes a summary, extracts up to 4 claims with evidence, and</w:t>
      </w:r>
      <w:r w:rsidR="0032376C">
        <w:rPr>
          <w:rFonts w:ascii="Arial" w:hAnsi="Arial" w:cs="Arial"/>
        </w:rPr>
        <w:t xml:space="preserve"> </w:t>
      </w:r>
      <w:r w:rsidRPr="000B7E04">
        <w:rPr>
          <w:rFonts w:ascii="Arial" w:hAnsi="Arial" w:cs="Arial"/>
        </w:rPr>
        <w:t>judges whether the source is on topic.</w:t>
      </w:r>
    </w:p>
    <w:p w14:paraId="0AC73335" w14:textId="4BC0D206" w:rsidR="00547282" w:rsidRPr="000B7E04" w:rsidRDefault="00547282" w:rsidP="00547282">
      <w:pPr>
        <w:rPr>
          <w:rFonts w:ascii="Arial" w:hAnsi="Arial" w:cs="Arial"/>
        </w:rPr>
      </w:pPr>
      <w:r w:rsidRPr="000B7E04">
        <w:rPr>
          <w:rFonts w:ascii="Arial" w:hAnsi="Arial" w:cs="Arial"/>
        </w:rPr>
        <w:t xml:space="preserve">  - The ranking agent assigns a reputation tier with a justification. Before the agent tries</w:t>
      </w:r>
      <w:r w:rsidR="0032376C">
        <w:rPr>
          <w:rFonts w:ascii="Arial" w:hAnsi="Arial" w:cs="Arial"/>
        </w:rPr>
        <w:t xml:space="preserve"> </w:t>
      </w:r>
      <w:r w:rsidRPr="000B7E04">
        <w:rPr>
          <w:rFonts w:ascii="Arial" w:hAnsi="Arial" w:cs="Arial"/>
        </w:rPr>
        <w:t>to rank the source, it will first check if the source exists in a registry of known reputable sources.</w:t>
      </w:r>
    </w:p>
    <w:p w14:paraId="17043493" w14:textId="77777777" w:rsidR="00547282" w:rsidRPr="000B7E04" w:rsidRDefault="00547282" w:rsidP="00547282">
      <w:pPr>
        <w:rPr>
          <w:rFonts w:ascii="Arial" w:hAnsi="Arial" w:cs="Arial"/>
        </w:rPr>
      </w:pPr>
      <w:r w:rsidRPr="000B7E04">
        <w:rPr>
          <w:rFonts w:ascii="Arial" w:hAnsi="Arial" w:cs="Arial"/>
        </w:rPr>
        <w:t xml:space="preserve">  - The index step is not an agent. It simply stores every source, with metadata, in the vector database.</w:t>
      </w:r>
    </w:p>
    <w:p w14:paraId="1761A759" w14:textId="77777777" w:rsidR="00547282" w:rsidRPr="000B7E04" w:rsidRDefault="00547282" w:rsidP="00547282">
      <w:pPr>
        <w:rPr>
          <w:rFonts w:ascii="Arial" w:hAnsi="Arial" w:cs="Arial"/>
        </w:rPr>
      </w:pPr>
      <w:r w:rsidRPr="000B7E04">
        <w:rPr>
          <w:rFonts w:ascii="Arial" w:hAnsi="Arial" w:cs="Arial"/>
        </w:rPr>
        <w:t xml:space="preserve">  - The discovery agent will mine each source for new keywords and topics so that the researcher, if there is </w:t>
      </w:r>
    </w:p>
    <w:p w14:paraId="185DC0CD" w14:textId="77777777" w:rsidR="00547282" w:rsidRPr="000B7E04" w:rsidRDefault="00547282" w:rsidP="00547282">
      <w:pPr>
        <w:rPr>
          <w:rFonts w:ascii="Arial" w:hAnsi="Arial" w:cs="Arial"/>
        </w:rPr>
      </w:pPr>
      <w:r w:rsidRPr="000B7E04">
        <w:rPr>
          <w:rFonts w:ascii="Arial" w:hAnsi="Arial" w:cs="Arial"/>
        </w:rPr>
        <w:t xml:space="preserve">  subsequent loop, will be able to use that information to find additional relevant sources.</w:t>
      </w:r>
    </w:p>
    <w:p w14:paraId="4F929C16" w14:textId="5CCAE573" w:rsidR="00547282" w:rsidRPr="000B7E04" w:rsidRDefault="00547282" w:rsidP="00547282">
      <w:pPr>
        <w:rPr>
          <w:rFonts w:ascii="Arial" w:hAnsi="Arial" w:cs="Arial"/>
        </w:rPr>
      </w:pPr>
      <w:r w:rsidRPr="000B7E04">
        <w:rPr>
          <w:rFonts w:ascii="Arial" w:hAnsi="Arial" w:cs="Arial"/>
        </w:rPr>
        <w:t xml:space="preserve">  - After each loop of the pipeline, the Supervisor's converge step decides to retry research pipeline with the evolved understanding of the topic or to publish the report. The decision to retry is based on a set of criteria.</w:t>
      </w:r>
    </w:p>
    <w:p w14:paraId="467ACFBC" w14:textId="77777777" w:rsidR="00547282" w:rsidRPr="000B7E04" w:rsidRDefault="00547282" w:rsidP="00547282">
      <w:pPr>
        <w:rPr>
          <w:rFonts w:ascii="Arial" w:hAnsi="Arial" w:cs="Arial"/>
        </w:rPr>
      </w:pPr>
    </w:p>
    <w:p w14:paraId="0064F92E" w14:textId="784E401D" w:rsidR="00547282" w:rsidRPr="000B7E04" w:rsidRDefault="00547282" w:rsidP="00547282">
      <w:pPr>
        <w:rPr>
          <w:rFonts w:ascii="Arial" w:hAnsi="Arial" w:cs="Arial"/>
        </w:rPr>
      </w:pPr>
      <w:r w:rsidRPr="000B7E04">
        <w:rPr>
          <w:rFonts w:ascii="Arial" w:hAnsi="Arial" w:cs="Arial"/>
        </w:rPr>
        <w:lastRenderedPageBreak/>
        <w:t>The pipeline will repeat until the loop limit is achieved or it stops producing useful sources and discovery terms. This prevents the system from looping without end.</w:t>
      </w:r>
    </w:p>
    <w:p w14:paraId="31D0D8E7" w14:textId="77777777" w:rsidR="0032376C" w:rsidRDefault="0032376C" w:rsidP="00547282">
      <w:pPr>
        <w:rPr>
          <w:rFonts w:ascii="Arial" w:hAnsi="Arial" w:cs="Arial"/>
        </w:rPr>
      </w:pPr>
    </w:p>
    <w:p w14:paraId="3CB7F729" w14:textId="7E58DADA" w:rsidR="00547282" w:rsidRPr="000B7E04" w:rsidRDefault="00547282" w:rsidP="00547282">
      <w:pPr>
        <w:rPr>
          <w:rFonts w:ascii="Arial" w:hAnsi="Arial" w:cs="Arial"/>
        </w:rPr>
      </w:pPr>
      <w:r w:rsidRPr="000B7E04">
        <w:rPr>
          <w:rFonts w:ascii="Arial" w:hAnsi="Arial" w:cs="Arial"/>
        </w:rPr>
        <w:t>The definition for a useful source you can find in the slide.</w:t>
      </w:r>
    </w:p>
    <w:p w14:paraId="7891A221" w14:textId="77777777" w:rsidR="00547282" w:rsidRPr="000B7E04" w:rsidRDefault="00547282" w:rsidP="00547282">
      <w:pPr>
        <w:rPr>
          <w:rFonts w:ascii="Arial" w:hAnsi="Arial" w:cs="Arial"/>
        </w:rPr>
      </w:pPr>
    </w:p>
    <w:p w14:paraId="2726C92C" w14:textId="77777777" w:rsidR="00547282" w:rsidRPr="000B7E04" w:rsidRDefault="00547282" w:rsidP="00547282">
      <w:pPr>
        <w:rPr>
          <w:rFonts w:ascii="Arial" w:hAnsi="Arial" w:cs="Arial"/>
        </w:rPr>
      </w:pPr>
      <w:r w:rsidRPr="000B7E04">
        <w:rPr>
          <w:rFonts w:ascii="Arial" w:hAnsi="Arial" w:cs="Arial"/>
        </w:rPr>
        <w:t>You probably noticed that convergence is deterministic code, and in the next sections</w:t>
      </w:r>
    </w:p>
    <w:p w14:paraId="16005748" w14:textId="77777777" w:rsidR="00547282" w:rsidRPr="000B7E04" w:rsidRDefault="00547282" w:rsidP="00547282">
      <w:pPr>
        <w:rPr>
          <w:rFonts w:ascii="Arial" w:hAnsi="Arial" w:cs="Arial"/>
        </w:rPr>
      </w:pPr>
      <w:r w:rsidRPr="000B7E04">
        <w:rPr>
          <w:rFonts w:ascii="Arial" w:hAnsi="Arial" w:cs="Arial"/>
        </w:rPr>
        <w:t>we will address why it has been designed this way.</w:t>
      </w:r>
    </w:p>
    <w:p w14:paraId="262124C6" w14:textId="77777777" w:rsidR="00547282" w:rsidRPr="000B7E04" w:rsidRDefault="00547282" w:rsidP="00547282">
      <w:pPr>
        <w:rPr>
          <w:rFonts w:ascii="Arial" w:hAnsi="Arial" w:cs="Arial"/>
        </w:rPr>
      </w:pPr>
    </w:p>
    <w:p w14:paraId="608C7B92" w14:textId="77777777" w:rsidR="00547282" w:rsidRPr="000B7E04" w:rsidRDefault="00547282" w:rsidP="00547282">
      <w:pPr>
        <w:rPr>
          <w:rFonts w:ascii="Arial" w:hAnsi="Arial" w:cs="Arial"/>
        </w:rPr>
      </w:pPr>
      <w:r w:rsidRPr="000B7E04">
        <w:rPr>
          <w:rFonts w:ascii="Arial" w:hAnsi="Arial" w:cs="Arial"/>
        </w:rPr>
        <w:t xml:space="preserve">So really to summarize: The pipeline repeats until a state of convergence is achieved. </w:t>
      </w:r>
    </w:p>
    <w:p w14:paraId="086D805C" w14:textId="77777777" w:rsidR="00547282" w:rsidRPr="000B7E04" w:rsidRDefault="00547282" w:rsidP="00547282">
      <w:pPr>
        <w:rPr>
          <w:rFonts w:ascii="Arial" w:hAnsi="Arial" w:cs="Arial"/>
        </w:rPr>
      </w:pPr>
      <w:r w:rsidRPr="000B7E04">
        <w:rPr>
          <w:rFonts w:ascii="Arial" w:hAnsi="Arial" w:cs="Arial"/>
        </w:rPr>
        <w:t xml:space="preserve">It is autonomous in what it does and which sources it uses, but the workflow itself </w:t>
      </w:r>
    </w:p>
    <w:p w14:paraId="6BE2079C" w14:textId="77777777" w:rsidR="00547282" w:rsidRPr="000B7E04" w:rsidRDefault="00547282" w:rsidP="00547282">
      <w:pPr>
        <w:rPr>
          <w:rFonts w:ascii="Arial" w:hAnsi="Arial" w:cs="Arial"/>
        </w:rPr>
      </w:pPr>
      <w:r w:rsidRPr="000B7E04">
        <w:rPr>
          <w:rFonts w:ascii="Arial" w:hAnsi="Arial" w:cs="Arial"/>
        </w:rPr>
        <w:t>is structured, so the run stays auditable.</w:t>
      </w:r>
    </w:p>
    <w:p w14:paraId="28E911E7" w14:textId="77777777" w:rsidR="00547282" w:rsidRPr="000B7E04" w:rsidRDefault="00547282" w:rsidP="00547282">
      <w:pPr>
        <w:rPr>
          <w:rFonts w:ascii="Arial" w:hAnsi="Arial" w:cs="Arial"/>
        </w:rPr>
      </w:pPr>
    </w:p>
    <w:p w14:paraId="334A450D" w14:textId="77777777" w:rsidR="00547282" w:rsidRPr="000B7E04" w:rsidRDefault="00547282" w:rsidP="00547282">
      <w:pPr>
        <w:rPr>
          <w:rFonts w:ascii="Arial" w:hAnsi="Arial" w:cs="Arial"/>
        </w:rPr>
      </w:pPr>
    </w:p>
    <w:p w14:paraId="69D87157" w14:textId="09B14A94" w:rsidR="00E2547B" w:rsidRDefault="00E2547B" w:rsidP="00547282">
      <w:pPr>
        <w:rPr>
          <w:rFonts w:ascii="Arial" w:hAnsi="Arial" w:cs="Arial"/>
        </w:rPr>
      </w:pPr>
      <w:r>
        <w:rPr>
          <w:rFonts w:ascii="Arial" w:hAnsi="Arial" w:cs="Arial"/>
        </w:rPr>
        <w:t>[4] DESIGN TRADEOFFS</w:t>
      </w:r>
    </w:p>
    <w:p w14:paraId="02BFDE21" w14:textId="77777777" w:rsidR="00E2547B" w:rsidRDefault="00E2547B" w:rsidP="00547282">
      <w:pPr>
        <w:rPr>
          <w:rFonts w:ascii="Arial" w:hAnsi="Arial" w:cs="Arial"/>
        </w:rPr>
      </w:pPr>
    </w:p>
    <w:p w14:paraId="37D4E5EF" w14:textId="2F80FEE8" w:rsidR="00547282" w:rsidRPr="000B7E04" w:rsidRDefault="00547282" w:rsidP="00547282">
      <w:pPr>
        <w:rPr>
          <w:rFonts w:ascii="Arial" w:hAnsi="Arial" w:cs="Arial"/>
        </w:rPr>
      </w:pPr>
      <w:r w:rsidRPr="000B7E04">
        <w:rPr>
          <w:rFonts w:ascii="Arial" w:hAnsi="Arial" w:cs="Arial"/>
        </w:rPr>
        <w:t xml:space="preserve">Now </w:t>
      </w:r>
      <w:proofErr w:type="spellStart"/>
      <w:proofErr w:type="gramStart"/>
      <w:r w:rsidRPr="000B7E04">
        <w:rPr>
          <w:rFonts w:ascii="Arial" w:hAnsi="Arial" w:cs="Arial"/>
        </w:rPr>
        <w:t>lets</w:t>
      </w:r>
      <w:proofErr w:type="spellEnd"/>
      <w:proofErr w:type="gramEnd"/>
      <w:r w:rsidRPr="000B7E04">
        <w:rPr>
          <w:rFonts w:ascii="Arial" w:hAnsi="Arial" w:cs="Arial"/>
        </w:rPr>
        <w:t xml:space="preserve"> talk about the design trade-offs that were made.</w:t>
      </w:r>
    </w:p>
    <w:p w14:paraId="7D85C748" w14:textId="77777777" w:rsidR="00547282" w:rsidRPr="000B7E04" w:rsidRDefault="00547282" w:rsidP="00547282">
      <w:pPr>
        <w:rPr>
          <w:rFonts w:ascii="Arial" w:hAnsi="Arial" w:cs="Arial"/>
        </w:rPr>
      </w:pPr>
    </w:p>
    <w:p w14:paraId="103AFD9C" w14:textId="77777777" w:rsidR="00547282" w:rsidRPr="000B7E04" w:rsidRDefault="00547282" w:rsidP="00547282">
      <w:pPr>
        <w:rPr>
          <w:rFonts w:ascii="Arial" w:hAnsi="Arial" w:cs="Arial"/>
        </w:rPr>
      </w:pPr>
      <w:r w:rsidRPr="000B7E04">
        <w:rPr>
          <w:rFonts w:ascii="Arial" w:hAnsi="Arial" w:cs="Arial"/>
        </w:rPr>
        <w:t>The supervisor agent is not using the reasoning of a model. As we will address later,</w:t>
      </w:r>
    </w:p>
    <w:p w14:paraId="61701EC4" w14:textId="05B135D4" w:rsidR="00547282" w:rsidRPr="000B7E04" w:rsidRDefault="00547282" w:rsidP="00547282">
      <w:pPr>
        <w:rPr>
          <w:rFonts w:ascii="Arial" w:hAnsi="Arial" w:cs="Arial"/>
        </w:rPr>
      </w:pPr>
      <w:r w:rsidRPr="000B7E04">
        <w:rPr>
          <w:rFonts w:ascii="Arial" w:hAnsi="Arial" w:cs="Arial"/>
        </w:rPr>
        <w:t>there could be, depending on the topic, an endless number of sources and because of the context window size limitations you can only include a limited number of papers.</w:t>
      </w:r>
    </w:p>
    <w:p w14:paraId="6A7E12D5" w14:textId="2BCC7225" w:rsidR="00547282" w:rsidRPr="000B7E04" w:rsidRDefault="00547282" w:rsidP="00547282">
      <w:pPr>
        <w:rPr>
          <w:rFonts w:ascii="Arial" w:hAnsi="Arial" w:cs="Arial"/>
        </w:rPr>
      </w:pPr>
      <w:r w:rsidRPr="000B7E04">
        <w:rPr>
          <w:rFonts w:ascii="Arial" w:hAnsi="Arial" w:cs="Arial"/>
        </w:rPr>
        <w:t xml:space="preserve">or a limited number of summaries of papers. Model reasoning would not add much </w:t>
      </w:r>
      <w:r w:rsidR="00106704">
        <w:rPr>
          <w:rFonts w:ascii="Arial" w:hAnsi="Arial" w:cs="Arial"/>
        </w:rPr>
        <w:t xml:space="preserve">under </w:t>
      </w:r>
      <w:r w:rsidRPr="000B7E04">
        <w:rPr>
          <w:rFonts w:ascii="Arial" w:hAnsi="Arial" w:cs="Arial"/>
        </w:rPr>
        <w:t>that constraint.</w:t>
      </w:r>
    </w:p>
    <w:p w14:paraId="01A571D7" w14:textId="77777777" w:rsidR="00547282" w:rsidRPr="000B7E04" w:rsidRDefault="00547282" w:rsidP="00547282">
      <w:pPr>
        <w:rPr>
          <w:rFonts w:ascii="Arial" w:hAnsi="Arial" w:cs="Arial"/>
        </w:rPr>
      </w:pPr>
    </w:p>
    <w:p w14:paraId="632C50D6" w14:textId="71EB04B6" w:rsidR="00547282" w:rsidRPr="000B7E04" w:rsidRDefault="00547282" w:rsidP="00547282">
      <w:pPr>
        <w:rPr>
          <w:rFonts w:ascii="Arial" w:hAnsi="Arial" w:cs="Arial"/>
        </w:rPr>
      </w:pPr>
      <w:proofErr w:type="gramStart"/>
      <w:r w:rsidRPr="000B7E04">
        <w:rPr>
          <w:rFonts w:ascii="Arial" w:hAnsi="Arial" w:cs="Arial"/>
        </w:rPr>
        <w:t>So</w:t>
      </w:r>
      <w:proofErr w:type="gramEnd"/>
      <w:r w:rsidRPr="000B7E04">
        <w:rPr>
          <w:rFonts w:ascii="Arial" w:hAnsi="Arial" w:cs="Arial"/>
        </w:rPr>
        <w:t xml:space="preserve"> you need an agent with a loop limit that is focused only on finding the most relevant papers. </w:t>
      </w:r>
    </w:p>
    <w:p w14:paraId="057BFB1A" w14:textId="77777777" w:rsidR="00547282" w:rsidRPr="000B7E04" w:rsidRDefault="00547282" w:rsidP="00547282">
      <w:pPr>
        <w:rPr>
          <w:rFonts w:ascii="Arial" w:hAnsi="Arial" w:cs="Arial"/>
        </w:rPr>
      </w:pPr>
    </w:p>
    <w:p w14:paraId="3AC5EEC8" w14:textId="6636C129" w:rsidR="00547282" w:rsidRPr="000B7E04" w:rsidRDefault="00547282" w:rsidP="00547282">
      <w:pPr>
        <w:rPr>
          <w:rFonts w:ascii="Arial" w:hAnsi="Arial" w:cs="Arial"/>
        </w:rPr>
      </w:pPr>
      <w:r w:rsidRPr="000B7E04">
        <w:rPr>
          <w:rFonts w:ascii="Arial" w:hAnsi="Arial" w:cs="Arial"/>
        </w:rPr>
        <w:t>The researcher relies on querying the top results from search engines. We will discuss later</w:t>
      </w:r>
      <w:r w:rsidR="00106704">
        <w:rPr>
          <w:rFonts w:ascii="Arial" w:hAnsi="Arial" w:cs="Arial"/>
        </w:rPr>
        <w:t xml:space="preserve"> </w:t>
      </w:r>
      <w:r w:rsidRPr="000B7E04">
        <w:rPr>
          <w:rFonts w:ascii="Arial" w:hAnsi="Arial" w:cs="Arial"/>
        </w:rPr>
        <w:t>in more detail the design challenges behind this idea, but it relies on the search engine's ability to find</w:t>
      </w:r>
      <w:r w:rsidR="00106704">
        <w:rPr>
          <w:rFonts w:ascii="Arial" w:hAnsi="Arial" w:cs="Arial"/>
        </w:rPr>
        <w:t xml:space="preserve"> </w:t>
      </w:r>
      <w:r w:rsidRPr="000B7E04">
        <w:rPr>
          <w:rFonts w:ascii="Arial" w:hAnsi="Arial" w:cs="Arial"/>
        </w:rPr>
        <w:t xml:space="preserve">the most relevant sources for a query, and it mimics user </w:t>
      </w:r>
      <w:proofErr w:type="spellStart"/>
      <w:r w:rsidRPr="000B7E04">
        <w:rPr>
          <w:rFonts w:ascii="Arial" w:hAnsi="Arial" w:cs="Arial"/>
        </w:rPr>
        <w:lastRenderedPageBreak/>
        <w:t>behaviour</w:t>
      </w:r>
      <w:proofErr w:type="spellEnd"/>
      <w:r w:rsidRPr="000B7E04">
        <w:rPr>
          <w:rFonts w:ascii="Arial" w:hAnsi="Arial" w:cs="Arial"/>
        </w:rPr>
        <w:t xml:space="preserve"> in the sense that it only inspects top results and will use that and other tools to refine multiple queries</w:t>
      </w:r>
      <w:r w:rsidR="00106704">
        <w:rPr>
          <w:rFonts w:ascii="Arial" w:hAnsi="Arial" w:cs="Arial"/>
        </w:rPr>
        <w:t xml:space="preserve"> </w:t>
      </w:r>
      <w:r w:rsidRPr="000B7E04">
        <w:rPr>
          <w:rFonts w:ascii="Arial" w:hAnsi="Arial" w:cs="Arial"/>
        </w:rPr>
        <w:t xml:space="preserve">rather than exhaustively trawling search results. </w:t>
      </w:r>
    </w:p>
    <w:p w14:paraId="56664306" w14:textId="77777777" w:rsidR="00547282" w:rsidRPr="000B7E04" w:rsidRDefault="00547282" w:rsidP="00547282">
      <w:pPr>
        <w:rPr>
          <w:rFonts w:ascii="Arial" w:hAnsi="Arial" w:cs="Arial"/>
        </w:rPr>
      </w:pPr>
    </w:p>
    <w:p w14:paraId="2C262B40" w14:textId="77777777" w:rsidR="00547282" w:rsidRPr="000B7E04" w:rsidRDefault="00547282" w:rsidP="00547282">
      <w:pPr>
        <w:rPr>
          <w:rFonts w:ascii="Arial" w:hAnsi="Arial" w:cs="Arial"/>
        </w:rPr>
      </w:pPr>
      <w:r w:rsidRPr="000B7E04">
        <w:rPr>
          <w:rFonts w:ascii="Arial" w:hAnsi="Arial" w:cs="Arial"/>
        </w:rPr>
        <w:t>The parser is simple based on the format it decides the best extraction tool.</w:t>
      </w:r>
    </w:p>
    <w:p w14:paraId="4F560992" w14:textId="77777777" w:rsidR="00547282" w:rsidRPr="000B7E04" w:rsidRDefault="00547282" w:rsidP="00547282">
      <w:pPr>
        <w:rPr>
          <w:rFonts w:ascii="Arial" w:hAnsi="Arial" w:cs="Arial"/>
        </w:rPr>
      </w:pPr>
    </w:p>
    <w:p w14:paraId="32B9FF48" w14:textId="77777777" w:rsidR="00547282" w:rsidRPr="000B7E04" w:rsidRDefault="00547282" w:rsidP="00547282">
      <w:pPr>
        <w:rPr>
          <w:rFonts w:ascii="Arial" w:hAnsi="Arial" w:cs="Arial"/>
        </w:rPr>
      </w:pPr>
      <w:r w:rsidRPr="000B7E04">
        <w:rPr>
          <w:rFonts w:ascii="Arial" w:hAnsi="Arial" w:cs="Arial"/>
        </w:rPr>
        <w:t>The summarizer will be discussed more in detail. But the context window is limited;</w:t>
      </w:r>
    </w:p>
    <w:p w14:paraId="2FBB0170" w14:textId="42209E44" w:rsidR="00547282" w:rsidRPr="000B7E04" w:rsidRDefault="007C2237" w:rsidP="00547282">
      <w:pPr>
        <w:rPr>
          <w:rFonts w:ascii="Arial" w:hAnsi="Arial" w:cs="Arial"/>
        </w:rPr>
      </w:pPr>
      <w:proofErr w:type="gramStart"/>
      <w:r>
        <w:rPr>
          <w:rFonts w:ascii="Arial" w:hAnsi="Arial" w:cs="Arial"/>
        </w:rPr>
        <w:t>t</w:t>
      </w:r>
      <w:r w:rsidR="00547282" w:rsidRPr="000B7E04">
        <w:rPr>
          <w:rFonts w:ascii="Arial" w:hAnsi="Arial" w:cs="Arial"/>
        </w:rPr>
        <w:t>herefore</w:t>
      </w:r>
      <w:proofErr w:type="gramEnd"/>
      <w:r w:rsidR="00547282" w:rsidRPr="000B7E04">
        <w:rPr>
          <w:rFonts w:ascii="Arial" w:hAnsi="Arial" w:cs="Arial"/>
        </w:rPr>
        <w:t xml:space="preserve"> we had to make summaries of chunks of the content and then integrate the summaries.</w:t>
      </w:r>
      <w:r w:rsidR="00106704">
        <w:rPr>
          <w:rFonts w:ascii="Arial" w:hAnsi="Arial" w:cs="Arial"/>
        </w:rPr>
        <w:t xml:space="preserve"> </w:t>
      </w:r>
      <w:r w:rsidR="00547282" w:rsidRPr="000B7E04">
        <w:rPr>
          <w:rFonts w:ascii="Arial" w:hAnsi="Arial" w:cs="Arial"/>
        </w:rPr>
        <w:t>Using a more powerful model would not have required this. We might lose some information,</w:t>
      </w:r>
      <w:r w:rsidR="00CC1D08">
        <w:rPr>
          <w:rFonts w:ascii="Arial" w:hAnsi="Arial" w:cs="Arial"/>
        </w:rPr>
        <w:t xml:space="preserve"> </w:t>
      </w:r>
      <w:r w:rsidR="00547282" w:rsidRPr="000B7E04">
        <w:rPr>
          <w:rFonts w:ascii="Arial" w:hAnsi="Arial" w:cs="Arial"/>
        </w:rPr>
        <w:t>but we gain in latency and we do not have to incur high costs.</w:t>
      </w:r>
    </w:p>
    <w:p w14:paraId="2325B3DB" w14:textId="77777777" w:rsidR="00547282" w:rsidRPr="000B7E04" w:rsidRDefault="00547282" w:rsidP="00547282">
      <w:pPr>
        <w:rPr>
          <w:rFonts w:ascii="Arial" w:hAnsi="Arial" w:cs="Arial"/>
        </w:rPr>
      </w:pPr>
    </w:p>
    <w:p w14:paraId="3988AAC0" w14:textId="296151EE" w:rsidR="00547282" w:rsidRPr="000B7E04" w:rsidRDefault="00547282" w:rsidP="00547282">
      <w:pPr>
        <w:rPr>
          <w:rFonts w:ascii="Arial" w:hAnsi="Arial" w:cs="Arial"/>
        </w:rPr>
      </w:pPr>
      <w:r w:rsidRPr="000B7E04">
        <w:rPr>
          <w:rFonts w:ascii="Arial" w:hAnsi="Arial" w:cs="Arial"/>
        </w:rPr>
        <w:t>For the ranking agent I chose to use a vetted registry that requires manual maintenance.</w:t>
      </w:r>
      <w:r w:rsidR="00CC1D08">
        <w:rPr>
          <w:rFonts w:ascii="Arial" w:hAnsi="Arial" w:cs="Arial"/>
        </w:rPr>
        <w:t xml:space="preserve"> </w:t>
      </w:r>
      <w:r w:rsidRPr="000B7E04">
        <w:rPr>
          <w:rFonts w:ascii="Arial" w:hAnsi="Arial" w:cs="Arial"/>
        </w:rPr>
        <w:t>But it offers us reliability.</w:t>
      </w:r>
    </w:p>
    <w:p w14:paraId="61856167" w14:textId="77777777" w:rsidR="00CC1D08" w:rsidRDefault="00CC1D08" w:rsidP="00547282">
      <w:pPr>
        <w:rPr>
          <w:rFonts w:ascii="Arial" w:hAnsi="Arial" w:cs="Arial"/>
        </w:rPr>
      </w:pPr>
    </w:p>
    <w:p w14:paraId="6D09A6CB" w14:textId="62FD8088" w:rsidR="00547282" w:rsidRPr="000B7E04" w:rsidRDefault="00CC1D08" w:rsidP="00547282">
      <w:pPr>
        <w:rPr>
          <w:rFonts w:ascii="Arial" w:hAnsi="Arial" w:cs="Arial"/>
        </w:rPr>
      </w:pPr>
      <w:r>
        <w:rPr>
          <w:rFonts w:ascii="Arial" w:hAnsi="Arial" w:cs="Arial"/>
        </w:rPr>
        <w:t>D</w:t>
      </w:r>
      <w:r w:rsidR="00547282" w:rsidRPr="000B7E04">
        <w:rPr>
          <w:rFonts w:ascii="Arial" w:hAnsi="Arial" w:cs="Arial"/>
        </w:rPr>
        <w:t>iscovery is only allowed to make a limited number of suggestions. This risks not identifying</w:t>
      </w:r>
      <w:r>
        <w:rPr>
          <w:rFonts w:ascii="Arial" w:hAnsi="Arial" w:cs="Arial"/>
        </w:rPr>
        <w:t xml:space="preserve"> </w:t>
      </w:r>
      <w:r w:rsidR="00547282" w:rsidRPr="000B7E04">
        <w:rPr>
          <w:rFonts w:ascii="Arial" w:hAnsi="Arial" w:cs="Arial"/>
        </w:rPr>
        <w:t xml:space="preserve">a relevant keyword or topic but throughout the development process I struggled </w:t>
      </w:r>
      <w:proofErr w:type="spellStart"/>
      <w:r w:rsidR="00547282" w:rsidRPr="000B7E04">
        <w:rPr>
          <w:rFonts w:ascii="Arial" w:hAnsi="Arial" w:cs="Arial"/>
        </w:rPr>
        <w:t>morewith</w:t>
      </w:r>
      <w:proofErr w:type="spellEnd"/>
      <w:r w:rsidR="00547282" w:rsidRPr="000B7E04">
        <w:rPr>
          <w:rFonts w:ascii="Arial" w:hAnsi="Arial" w:cs="Arial"/>
        </w:rPr>
        <w:t xml:space="preserve"> latency and including irrelevant </w:t>
      </w:r>
      <w:proofErr w:type="gramStart"/>
      <w:r w:rsidR="00547282" w:rsidRPr="000B7E04">
        <w:rPr>
          <w:rFonts w:ascii="Arial" w:hAnsi="Arial" w:cs="Arial"/>
        </w:rPr>
        <w:t>papers</w:t>
      </w:r>
      <w:proofErr w:type="gramEnd"/>
      <w:r w:rsidR="00547282" w:rsidRPr="000B7E04">
        <w:rPr>
          <w:rFonts w:ascii="Arial" w:hAnsi="Arial" w:cs="Arial"/>
        </w:rPr>
        <w:t xml:space="preserve"> so I prefer this defense mechanism over</w:t>
      </w:r>
      <w:r>
        <w:rPr>
          <w:rFonts w:ascii="Arial" w:hAnsi="Arial" w:cs="Arial"/>
        </w:rPr>
        <w:t xml:space="preserve"> </w:t>
      </w:r>
      <w:r w:rsidR="00547282" w:rsidRPr="000B7E04">
        <w:rPr>
          <w:rFonts w:ascii="Arial" w:hAnsi="Arial" w:cs="Arial"/>
        </w:rPr>
        <w:t>eagerly including more sources.</w:t>
      </w:r>
    </w:p>
    <w:p w14:paraId="2650B262" w14:textId="77777777" w:rsidR="00547282" w:rsidRPr="000B7E04" w:rsidRDefault="00547282" w:rsidP="00547282">
      <w:pPr>
        <w:rPr>
          <w:rFonts w:ascii="Arial" w:hAnsi="Arial" w:cs="Arial"/>
        </w:rPr>
      </w:pPr>
    </w:p>
    <w:p w14:paraId="013410DF" w14:textId="5A76CC27" w:rsidR="00547282" w:rsidRPr="000B7E04" w:rsidRDefault="00547282" w:rsidP="00547282">
      <w:pPr>
        <w:rPr>
          <w:rFonts w:ascii="Arial" w:hAnsi="Arial" w:cs="Arial"/>
        </w:rPr>
      </w:pPr>
      <w:proofErr w:type="gramStart"/>
      <w:r w:rsidRPr="000B7E04">
        <w:rPr>
          <w:rFonts w:ascii="Arial" w:hAnsi="Arial" w:cs="Arial"/>
        </w:rPr>
        <w:t>Publisher</w:t>
      </w:r>
      <w:proofErr w:type="gramEnd"/>
      <w:r w:rsidRPr="000B7E04">
        <w:rPr>
          <w:rFonts w:ascii="Arial" w:hAnsi="Arial" w:cs="Arial"/>
        </w:rPr>
        <w:t xml:space="preserve"> we had to do the same chunking strategy as in the </w:t>
      </w:r>
      <w:proofErr w:type="spellStart"/>
      <w:r w:rsidRPr="000B7E04">
        <w:rPr>
          <w:rFonts w:ascii="Arial" w:hAnsi="Arial" w:cs="Arial"/>
        </w:rPr>
        <w:t>summariser</w:t>
      </w:r>
      <w:proofErr w:type="spellEnd"/>
      <w:r w:rsidRPr="000B7E04">
        <w:rPr>
          <w:rFonts w:ascii="Arial" w:hAnsi="Arial" w:cs="Arial"/>
        </w:rPr>
        <w:t xml:space="preserve"> because of the limited context window size. We risk losing </w:t>
      </w:r>
      <w:proofErr w:type="gramStart"/>
      <w:r w:rsidRPr="000B7E04">
        <w:rPr>
          <w:rFonts w:ascii="Arial" w:hAnsi="Arial" w:cs="Arial"/>
        </w:rPr>
        <w:t>information</w:t>
      </w:r>
      <w:proofErr w:type="gramEnd"/>
      <w:r w:rsidRPr="000B7E04">
        <w:rPr>
          <w:rFonts w:ascii="Arial" w:hAnsi="Arial" w:cs="Arial"/>
        </w:rPr>
        <w:t xml:space="preserve"> but the analysis is of a higher quality.</w:t>
      </w:r>
      <w:r w:rsidR="00CC1D08">
        <w:rPr>
          <w:rFonts w:ascii="Arial" w:hAnsi="Arial" w:cs="Arial"/>
        </w:rPr>
        <w:t xml:space="preserve"> </w:t>
      </w:r>
      <w:r w:rsidRPr="000B7E04">
        <w:rPr>
          <w:rFonts w:ascii="Arial" w:hAnsi="Arial" w:cs="Arial"/>
        </w:rPr>
        <w:t>Without the chunking the quality of the report degrades. This is the trade-off we made.</w:t>
      </w:r>
    </w:p>
    <w:p w14:paraId="4577F648" w14:textId="77777777" w:rsidR="00547282" w:rsidRPr="000B7E04" w:rsidRDefault="00547282" w:rsidP="00547282">
      <w:pPr>
        <w:rPr>
          <w:rFonts w:ascii="Arial" w:hAnsi="Arial" w:cs="Arial"/>
        </w:rPr>
      </w:pPr>
    </w:p>
    <w:p w14:paraId="18EF261D" w14:textId="04381AC6" w:rsidR="00547282" w:rsidRPr="000B7E04" w:rsidRDefault="00547282" w:rsidP="00547282">
      <w:pPr>
        <w:rPr>
          <w:rFonts w:ascii="Arial" w:hAnsi="Arial" w:cs="Arial"/>
        </w:rPr>
      </w:pPr>
      <w:r w:rsidRPr="000B7E04">
        <w:rPr>
          <w:rFonts w:ascii="Arial" w:hAnsi="Arial" w:cs="Arial"/>
        </w:rPr>
        <w:t>Trace is implemented so the blackboard logs tool calls. It makes the blackboard busier,</w:t>
      </w:r>
      <w:r w:rsidR="0032376C">
        <w:rPr>
          <w:rFonts w:ascii="Arial" w:hAnsi="Arial" w:cs="Arial"/>
        </w:rPr>
        <w:t xml:space="preserve"> </w:t>
      </w:r>
      <w:r w:rsidRPr="000B7E04">
        <w:rPr>
          <w:rFonts w:ascii="Arial" w:hAnsi="Arial" w:cs="Arial"/>
        </w:rPr>
        <w:t xml:space="preserve">but the agent is fully transparent. </w:t>
      </w:r>
      <w:proofErr w:type="gramStart"/>
      <w:r w:rsidRPr="000B7E04">
        <w:rPr>
          <w:rFonts w:ascii="Arial" w:hAnsi="Arial" w:cs="Arial"/>
        </w:rPr>
        <w:t>So</w:t>
      </w:r>
      <w:proofErr w:type="gramEnd"/>
      <w:r w:rsidRPr="000B7E04">
        <w:rPr>
          <w:rFonts w:ascii="Arial" w:hAnsi="Arial" w:cs="Arial"/>
        </w:rPr>
        <w:t xml:space="preserve"> trade-off between noise and transparency.</w:t>
      </w:r>
    </w:p>
    <w:p w14:paraId="77BF1564" w14:textId="77777777" w:rsidR="00547282" w:rsidRPr="000B7E04" w:rsidRDefault="00547282" w:rsidP="00547282">
      <w:pPr>
        <w:rPr>
          <w:rFonts w:ascii="Arial" w:hAnsi="Arial" w:cs="Arial"/>
        </w:rPr>
      </w:pPr>
    </w:p>
    <w:p w14:paraId="165E6D4C" w14:textId="3C973E81" w:rsidR="00547282" w:rsidRPr="000B7E04" w:rsidRDefault="00547282" w:rsidP="00547282">
      <w:pPr>
        <w:rPr>
          <w:rFonts w:ascii="Arial" w:hAnsi="Arial" w:cs="Arial"/>
        </w:rPr>
      </w:pPr>
      <w:r w:rsidRPr="000B7E04">
        <w:rPr>
          <w:rFonts w:ascii="Arial" w:hAnsi="Arial" w:cs="Arial"/>
        </w:rPr>
        <w:t>So now that we have talked about all the agents and the process,</w:t>
      </w:r>
      <w:r w:rsidR="00CC1D08">
        <w:rPr>
          <w:rFonts w:ascii="Arial" w:hAnsi="Arial" w:cs="Arial"/>
        </w:rPr>
        <w:t xml:space="preserve"> </w:t>
      </w:r>
      <w:proofErr w:type="spellStart"/>
      <w:proofErr w:type="gramStart"/>
      <w:r w:rsidRPr="000B7E04">
        <w:rPr>
          <w:rFonts w:ascii="Arial" w:hAnsi="Arial" w:cs="Arial"/>
        </w:rPr>
        <w:t>lets</w:t>
      </w:r>
      <w:proofErr w:type="spellEnd"/>
      <w:proofErr w:type="gramEnd"/>
      <w:r w:rsidRPr="000B7E04">
        <w:rPr>
          <w:rFonts w:ascii="Arial" w:hAnsi="Arial" w:cs="Arial"/>
        </w:rPr>
        <w:t xml:space="preserve"> talk about the challenges, how they were solved and how they</w:t>
      </w:r>
      <w:r w:rsidR="00CC1D08">
        <w:rPr>
          <w:rFonts w:ascii="Arial" w:hAnsi="Arial" w:cs="Arial"/>
        </w:rPr>
        <w:t xml:space="preserve"> </w:t>
      </w:r>
      <w:r w:rsidRPr="000B7E04">
        <w:rPr>
          <w:rFonts w:ascii="Arial" w:hAnsi="Arial" w:cs="Arial"/>
        </w:rPr>
        <w:t>informed the design trade-offs.</w:t>
      </w:r>
    </w:p>
    <w:p w14:paraId="3F93B568" w14:textId="77777777" w:rsidR="00547282" w:rsidRPr="000B7E04" w:rsidRDefault="00547282" w:rsidP="00547282">
      <w:pPr>
        <w:rPr>
          <w:rFonts w:ascii="Arial" w:hAnsi="Arial" w:cs="Arial"/>
        </w:rPr>
      </w:pPr>
    </w:p>
    <w:p w14:paraId="20A3247C" w14:textId="77777777" w:rsidR="00547282" w:rsidRPr="000B7E04" w:rsidRDefault="00547282" w:rsidP="00547282">
      <w:pPr>
        <w:rPr>
          <w:rFonts w:ascii="Arial" w:hAnsi="Arial" w:cs="Arial"/>
        </w:rPr>
      </w:pPr>
      <w:r w:rsidRPr="000B7E04">
        <w:rPr>
          <w:rFonts w:ascii="Arial" w:hAnsi="Arial" w:cs="Arial"/>
        </w:rPr>
        <w:t>[5] CHALLENGE 1: RESTRICTED ACCESS</w:t>
      </w:r>
    </w:p>
    <w:p w14:paraId="07B6AFBC" w14:textId="737EAC49" w:rsidR="00547282" w:rsidRPr="000B7E04" w:rsidRDefault="00547282" w:rsidP="00547282">
      <w:pPr>
        <w:rPr>
          <w:rFonts w:ascii="Arial" w:hAnsi="Arial" w:cs="Arial"/>
        </w:rPr>
      </w:pPr>
      <w:r w:rsidRPr="000B7E04">
        <w:rPr>
          <w:rFonts w:ascii="Arial" w:hAnsi="Arial" w:cs="Arial"/>
        </w:rPr>
        <w:lastRenderedPageBreak/>
        <w:t>Some sources sit behind captchas or paywalls. Rather than crash, we detect</w:t>
      </w:r>
      <w:r w:rsidR="0032376C">
        <w:rPr>
          <w:rFonts w:ascii="Arial" w:hAnsi="Arial" w:cs="Arial"/>
        </w:rPr>
        <w:t xml:space="preserve"> </w:t>
      </w:r>
      <w:r w:rsidRPr="000B7E04">
        <w:rPr>
          <w:rFonts w:ascii="Arial" w:hAnsi="Arial" w:cs="Arial"/>
        </w:rPr>
        <w:t>and flag them, skip them, and record why in the blackboard, so every</w:t>
      </w:r>
      <w:r w:rsidR="0032376C">
        <w:rPr>
          <w:rFonts w:ascii="Arial" w:hAnsi="Arial" w:cs="Arial"/>
        </w:rPr>
        <w:t xml:space="preserve"> </w:t>
      </w:r>
      <w:r w:rsidRPr="000B7E04">
        <w:rPr>
          <w:rFonts w:ascii="Arial" w:hAnsi="Arial" w:cs="Arial"/>
        </w:rPr>
        <w:t xml:space="preserve">omission is visible in the final report. </w:t>
      </w:r>
    </w:p>
    <w:p w14:paraId="0680655D" w14:textId="77777777" w:rsidR="00547282" w:rsidRPr="000B7E04" w:rsidRDefault="00547282" w:rsidP="00547282">
      <w:pPr>
        <w:rPr>
          <w:rFonts w:ascii="Arial" w:hAnsi="Arial" w:cs="Arial"/>
        </w:rPr>
      </w:pPr>
    </w:p>
    <w:p w14:paraId="06BD5EC1" w14:textId="77777777" w:rsidR="00547282" w:rsidRPr="000B7E04" w:rsidRDefault="00547282" w:rsidP="00547282">
      <w:pPr>
        <w:rPr>
          <w:rFonts w:ascii="Arial" w:hAnsi="Arial" w:cs="Arial"/>
        </w:rPr>
      </w:pPr>
      <w:r w:rsidRPr="000B7E04">
        <w:rPr>
          <w:rFonts w:ascii="Arial" w:hAnsi="Arial" w:cs="Arial"/>
        </w:rPr>
        <w:t xml:space="preserve">For many with restrictions we </w:t>
      </w:r>
      <w:proofErr w:type="gramStart"/>
      <w:r w:rsidRPr="000B7E04">
        <w:rPr>
          <w:rFonts w:ascii="Arial" w:hAnsi="Arial" w:cs="Arial"/>
        </w:rPr>
        <w:t>are able to</w:t>
      </w:r>
      <w:proofErr w:type="gramEnd"/>
      <w:r w:rsidRPr="000B7E04">
        <w:rPr>
          <w:rFonts w:ascii="Arial" w:hAnsi="Arial" w:cs="Arial"/>
        </w:rPr>
        <w:t xml:space="preserve"> extract the abstract.</w:t>
      </w:r>
    </w:p>
    <w:p w14:paraId="29E8CDE8" w14:textId="77777777" w:rsidR="00547282" w:rsidRPr="000B7E04" w:rsidRDefault="00547282" w:rsidP="00547282">
      <w:pPr>
        <w:rPr>
          <w:rFonts w:ascii="Arial" w:hAnsi="Arial" w:cs="Arial"/>
        </w:rPr>
      </w:pPr>
    </w:p>
    <w:p w14:paraId="6330152C" w14:textId="77777777" w:rsidR="00547282" w:rsidRPr="000B7E04" w:rsidRDefault="00547282" w:rsidP="00547282">
      <w:pPr>
        <w:rPr>
          <w:rFonts w:ascii="Arial" w:hAnsi="Arial" w:cs="Arial"/>
        </w:rPr>
      </w:pPr>
      <w:r w:rsidRPr="000B7E04">
        <w:rPr>
          <w:rFonts w:ascii="Arial" w:hAnsi="Arial" w:cs="Arial"/>
        </w:rPr>
        <w:t>Evidence 4 in the appendix is an illustration.</w:t>
      </w:r>
    </w:p>
    <w:p w14:paraId="04FAC1F0" w14:textId="77777777" w:rsidR="00547282" w:rsidRPr="000B7E04" w:rsidRDefault="00547282" w:rsidP="00547282">
      <w:pPr>
        <w:rPr>
          <w:rFonts w:ascii="Arial" w:hAnsi="Arial" w:cs="Arial"/>
        </w:rPr>
      </w:pPr>
    </w:p>
    <w:p w14:paraId="22EEC86A" w14:textId="77777777" w:rsidR="00547282" w:rsidRPr="000B7E04" w:rsidRDefault="00547282" w:rsidP="00547282">
      <w:pPr>
        <w:rPr>
          <w:rFonts w:ascii="Arial" w:hAnsi="Arial" w:cs="Arial"/>
        </w:rPr>
      </w:pPr>
      <w:r w:rsidRPr="000B7E04">
        <w:rPr>
          <w:rFonts w:ascii="Arial" w:hAnsi="Arial" w:cs="Arial"/>
        </w:rPr>
        <w:t>[6] CHALLENGE 2: CONTEXT WINDOW SIZE</w:t>
      </w:r>
    </w:p>
    <w:p w14:paraId="3D8B5523" w14:textId="3E26F24E" w:rsidR="00547282" w:rsidRPr="000B7E04" w:rsidRDefault="00547282" w:rsidP="00547282">
      <w:pPr>
        <w:rPr>
          <w:rFonts w:ascii="Arial" w:hAnsi="Arial" w:cs="Arial"/>
        </w:rPr>
      </w:pPr>
    </w:p>
    <w:p w14:paraId="254DF642" w14:textId="77777777" w:rsidR="00547282" w:rsidRPr="000B7E04" w:rsidRDefault="00547282" w:rsidP="00547282">
      <w:pPr>
        <w:rPr>
          <w:rFonts w:ascii="Arial" w:hAnsi="Arial" w:cs="Arial"/>
        </w:rPr>
      </w:pPr>
      <w:r w:rsidRPr="000B7E04">
        <w:rPr>
          <w:rFonts w:ascii="Arial" w:hAnsi="Arial" w:cs="Arial"/>
        </w:rPr>
        <w:t>A small local model can't fit even one long paper. Two agents solve this</w:t>
      </w:r>
    </w:p>
    <w:p w14:paraId="3AED13F3" w14:textId="77777777" w:rsidR="00547282" w:rsidRPr="000B7E04" w:rsidRDefault="00547282" w:rsidP="00547282">
      <w:pPr>
        <w:rPr>
          <w:rFonts w:ascii="Arial" w:hAnsi="Arial" w:cs="Arial"/>
        </w:rPr>
      </w:pPr>
      <w:r w:rsidRPr="000B7E04">
        <w:rPr>
          <w:rFonts w:ascii="Arial" w:hAnsi="Arial" w:cs="Arial"/>
        </w:rPr>
        <w:t xml:space="preserve">the same way: chunk, </w:t>
      </w:r>
      <w:proofErr w:type="spellStart"/>
      <w:r w:rsidRPr="000B7E04">
        <w:rPr>
          <w:rFonts w:ascii="Arial" w:hAnsi="Arial" w:cs="Arial"/>
        </w:rPr>
        <w:t>summarise</w:t>
      </w:r>
      <w:proofErr w:type="spellEnd"/>
      <w:r w:rsidRPr="000B7E04">
        <w:rPr>
          <w:rFonts w:ascii="Arial" w:hAnsi="Arial" w:cs="Arial"/>
        </w:rPr>
        <w:t xml:space="preserve"> each chunk, then we integrate the summaries of</w:t>
      </w:r>
    </w:p>
    <w:p w14:paraId="3423202E" w14:textId="77777777" w:rsidR="00547282" w:rsidRPr="000B7E04" w:rsidRDefault="00547282" w:rsidP="00547282">
      <w:pPr>
        <w:rPr>
          <w:rFonts w:ascii="Arial" w:hAnsi="Arial" w:cs="Arial"/>
        </w:rPr>
      </w:pPr>
      <w:r w:rsidRPr="000B7E04">
        <w:rPr>
          <w:rFonts w:ascii="Arial" w:hAnsi="Arial" w:cs="Arial"/>
        </w:rPr>
        <w:t>the chunks. If you look at evidence 1, before we used this methodology,</w:t>
      </w:r>
    </w:p>
    <w:p w14:paraId="42964274" w14:textId="05AE9C86" w:rsidR="00547282" w:rsidRPr="000B7E04" w:rsidRDefault="00547282" w:rsidP="00547282">
      <w:pPr>
        <w:rPr>
          <w:rFonts w:ascii="Arial" w:hAnsi="Arial" w:cs="Arial"/>
        </w:rPr>
      </w:pPr>
      <w:r w:rsidRPr="000B7E04">
        <w:rPr>
          <w:rFonts w:ascii="Arial" w:hAnsi="Arial" w:cs="Arial"/>
        </w:rPr>
        <w:t xml:space="preserve"> two documents with more than 20 pages came back as </w:t>
      </w:r>
      <w:r w:rsidR="00184814" w:rsidRPr="000B7E04">
        <w:rPr>
          <w:rFonts w:ascii="Arial" w:hAnsi="Arial" w:cs="Arial"/>
        </w:rPr>
        <w:t>90-word</w:t>
      </w:r>
      <w:r w:rsidRPr="000B7E04">
        <w:rPr>
          <w:rFonts w:ascii="Arial" w:hAnsi="Arial" w:cs="Arial"/>
        </w:rPr>
        <w:t xml:space="preserve"> paragraphs. </w:t>
      </w:r>
    </w:p>
    <w:p w14:paraId="19802965" w14:textId="77777777" w:rsidR="00547282" w:rsidRPr="000B7E04" w:rsidRDefault="00547282" w:rsidP="00547282">
      <w:pPr>
        <w:rPr>
          <w:rFonts w:ascii="Arial" w:hAnsi="Arial" w:cs="Arial"/>
        </w:rPr>
      </w:pPr>
    </w:p>
    <w:p w14:paraId="64C0C595" w14:textId="77777777" w:rsidR="00547282" w:rsidRPr="000B7E04" w:rsidRDefault="00547282" w:rsidP="00547282">
      <w:pPr>
        <w:rPr>
          <w:rFonts w:ascii="Arial" w:hAnsi="Arial" w:cs="Arial"/>
        </w:rPr>
      </w:pPr>
      <w:r w:rsidRPr="000B7E04">
        <w:rPr>
          <w:rFonts w:ascii="Arial" w:hAnsi="Arial" w:cs="Arial"/>
        </w:rPr>
        <w:t xml:space="preserve">  </w:t>
      </w:r>
    </w:p>
    <w:p w14:paraId="705394E9" w14:textId="3C772DB3" w:rsidR="00547282" w:rsidRPr="000B7E04" w:rsidRDefault="00547282" w:rsidP="00547282">
      <w:pPr>
        <w:rPr>
          <w:rFonts w:ascii="Arial" w:hAnsi="Arial" w:cs="Arial"/>
        </w:rPr>
      </w:pPr>
      <w:r w:rsidRPr="000B7E04">
        <w:rPr>
          <w:rFonts w:ascii="Arial" w:hAnsi="Arial" w:cs="Arial"/>
        </w:rPr>
        <w:t>The publisher uses the same methodology and caps at 8 papers per summary, because I noticed that beyond that</w:t>
      </w:r>
      <w:r w:rsidR="00184814">
        <w:rPr>
          <w:rFonts w:ascii="Arial" w:hAnsi="Arial" w:cs="Arial"/>
        </w:rPr>
        <w:t xml:space="preserve"> </w:t>
      </w:r>
      <w:r w:rsidRPr="000B7E04">
        <w:rPr>
          <w:rFonts w:ascii="Arial" w:hAnsi="Arial" w:cs="Arial"/>
        </w:rPr>
        <w:t>the output degrades. Evidence 5 in the appendix shows that</w:t>
      </w:r>
      <w:r w:rsidR="00184814">
        <w:rPr>
          <w:rFonts w:ascii="Arial" w:hAnsi="Arial" w:cs="Arial"/>
        </w:rPr>
        <w:t xml:space="preserve"> o</w:t>
      </w:r>
      <w:r w:rsidRPr="000B7E04">
        <w:rPr>
          <w:rFonts w:ascii="Arial" w:hAnsi="Arial" w:cs="Arial"/>
        </w:rPr>
        <w:t xml:space="preserve">ne run </w:t>
      </w:r>
      <w:proofErr w:type="spellStart"/>
      <w:r w:rsidRPr="000B7E04">
        <w:rPr>
          <w:rFonts w:ascii="Arial" w:hAnsi="Arial" w:cs="Arial"/>
        </w:rPr>
        <w:t>summarised</w:t>
      </w:r>
      <w:proofErr w:type="spellEnd"/>
      <w:r w:rsidRPr="000B7E04">
        <w:rPr>
          <w:rFonts w:ascii="Arial" w:hAnsi="Arial" w:cs="Arial"/>
        </w:rPr>
        <w:t xml:space="preserve"> 18 sources, but the Introduction,</w:t>
      </w:r>
      <w:r w:rsidR="00184814">
        <w:rPr>
          <w:rFonts w:ascii="Arial" w:hAnsi="Arial" w:cs="Arial"/>
        </w:rPr>
        <w:t xml:space="preserve"> </w:t>
      </w:r>
      <w:r w:rsidRPr="000B7E04">
        <w:rPr>
          <w:rFonts w:ascii="Arial" w:hAnsi="Arial" w:cs="Arial"/>
        </w:rPr>
        <w:t>Summary and Conclusion only ever cited 4 of the sources, ignoring the other</w:t>
      </w:r>
      <w:r w:rsidR="00184814">
        <w:rPr>
          <w:rFonts w:ascii="Arial" w:hAnsi="Arial" w:cs="Arial"/>
        </w:rPr>
        <w:t xml:space="preserve"> </w:t>
      </w:r>
      <w:r w:rsidRPr="000B7E04">
        <w:rPr>
          <w:rFonts w:ascii="Arial" w:hAnsi="Arial" w:cs="Arial"/>
        </w:rPr>
        <w:t xml:space="preserve">14 completely.  </w:t>
      </w:r>
      <w:proofErr w:type="gramStart"/>
      <w:r w:rsidRPr="000B7E04">
        <w:rPr>
          <w:rFonts w:ascii="Arial" w:hAnsi="Arial" w:cs="Arial"/>
        </w:rPr>
        <w:t>So</w:t>
      </w:r>
      <w:proofErr w:type="gramEnd"/>
      <w:r w:rsidRPr="000B7E04">
        <w:rPr>
          <w:rFonts w:ascii="Arial" w:hAnsi="Arial" w:cs="Arial"/>
        </w:rPr>
        <w:t xml:space="preserve"> passing around 2,000 words,</w:t>
      </w:r>
      <w:r w:rsidR="00184814">
        <w:rPr>
          <w:rFonts w:ascii="Arial" w:hAnsi="Arial" w:cs="Arial"/>
        </w:rPr>
        <w:t xml:space="preserve"> </w:t>
      </w:r>
      <w:r w:rsidRPr="000B7E04">
        <w:rPr>
          <w:rFonts w:ascii="Arial" w:hAnsi="Arial" w:cs="Arial"/>
        </w:rPr>
        <w:t xml:space="preserve">the summary quality drops sharply. </w:t>
      </w:r>
    </w:p>
    <w:p w14:paraId="5184B13E" w14:textId="77777777" w:rsidR="00547282" w:rsidRPr="000B7E04" w:rsidRDefault="00547282" w:rsidP="00547282">
      <w:pPr>
        <w:rPr>
          <w:rFonts w:ascii="Arial" w:hAnsi="Arial" w:cs="Arial"/>
        </w:rPr>
      </w:pPr>
    </w:p>
    <w:p w14:paraId="070798DF" w14:textId="3149BA82" w:rsidR="00547282" w:rsidRPr="000B7E04" w:rsidRDefault="00547282" w:rsidP="00547282">
      <w:pPr>
        <w:rPr>
          <w:rFonts w:ascii="Arial" w:hAnsi="Arial" w:cs="Arial"/>
        </w:rPr>
      </w:pPr>
      <w:r w:rsidRPr="000B7E04">
        <w:rPr>
          <w:rFonts w:ascii="Arial" w:hAnsi="Arial" w:cs="Arial"/>
        </w:rPr>
        <w:t>We also learned that structured output could not produce real analysis, if you look at evidence 2. The model started to describe the purpose of the sections</w:t>
      </w:r>
      <w:r w:rsidR="00184814">
        <w:rPr>
          <w:rFonts w:ascii="Arial" w:hAnsi="Arial" w:cs="Arial"/>
        </w:rPr>
        <w:t xml:space="preserve"> </w:t>
      </w:r>
      <w:r w:rsidRPr="000B7E04">
        <w:rPr>
          <w:rFonts w:ascii="Arial" w:hAnsi="Arial" w:cs="Arial"/>
        </w:rPr>
        <w:t xml:space="preserve">rather than </w:t>
      </w:r>
      <w:proofErr w:type="gramStart"/>
      <w:r w:rsidRPr="000B7E04">
        <w:rPr>
          <w:rFonts w:ascii="Arial" w:hAnsi="Arial" w:cs="Arial"/>
        </w:rPr>
        <w:t xml:space="preserve">actually </w:t>
      </w:r>
      <w:proofErr w:type="spellStart"/>
      <w:r w:rsidRPr="000B7E04">
        <w:rPr>
          <w:rFonts w:ascii="Arial" w:hAnsi="Arial" w:cs="Arial"/>
        </w:rPr>
        <w:t>analysing</w:t>
      </w:r>
      <w:proofErr w:type="spellEnd"/>
      <w:proofErr w:type="gramEnd"/>
      <w:r w:rsidRPr="000B7E04">
        <w:rPr>
          <w:rFonts w:ascii="Arial" w:hAnsi="Arial" w:cs="Arial"/>
        </w:rPr>
        <w:t xml:space="preserve"> the content, the </w:t>
      </w:r>
      <w:proofErr w:type="spellStart"/>
      <w:r w:rsidRPr="000B7E04">
        <w:rPr>
          <w:rFonts w:ascii="Arial" w:hAnsi="Arial" w:cs="Arial"/>
        </w:rPr>
        <w:t>behaviour</w:t>
      </w:r>
      <w:proofErr w:type="spellEnd"/>
      <w:r w:rsidRPr="000B7E04">
        <w:rPr>
          <w:rFonts w:ascii="Arial" w:hAnsi="Arial" w:cs="Arial"/>
        </w:rPr>
        <w:t xml:space="preserve"> has not re-occurred since</w:t>
      </w:r>
      <w:r w:rsidR="00184814">
        <w:rPr>
          <w:rFonts w:ascii="Arial" w:hAnsi="Arial" w:cs="Arial"/>
        </w:rPr>
        <w:t xml:space="preserve"> </w:t>
      </w:r>
      <w:r w:rsidRPr="000B7E04">
        <w:rPr>
          <w:rFonts w:ascii="Arial" w:hAnsi="Arial" w:cs="Arial"/>
        </w:rPr>
        <w:t xml:space="preserve">the </w:t>
      </w:r>
      <w:proofErr w:type="gramStart"/>
      <w:r w:rsidRPr="000B7E04">
        <w:rPr>
          <w:rFonts w:ascii="Arial" w:hAnsi="Arial" w:cs="Arial"/>
        </w:rPr>
        <w:t>change</w:t>
      </w:r>
      <w:proofErr w:type="gramEnd"/>
      <w:r w:rsidRPr="000B7E04">
        <w:rPr>
          <w:rFonts w:ascii="Arial" w:hAnsi="Arial" w:cs="Arial"/>
        </w:rPr>
        <w:t xml:space="preserve"> but the agent also now has a guard against it.</w:t>
      </w:r>
    </w:p>
    <w:p w14:paraId="4EA201A5" w14:textId="77777777" w:rsidR="00547282" w:rsidRPr="000B7E04" w:rsidRDefault="00547282" w:rsidP="00547282">
      <w:pPr>
        <w:rPr>
          <w:rFonts w:ascii="Arial" w:hAnsi="Arial" w:cs="Arial"/>
        </w:rPr>
      </w:pPr>
    </w:p>
    <w:p w14:paraId="32EC2283" w14:textId="47EEC6F9" w:rsidR="00547282" w:rsidRPr="000B7E04" w:rsidRDefault="00547282" w:rsidP="00547282">
      <w:pPr>
        <w:rPr>
          <w:rFonts w:ascii="Arial" w:hAnsi="Arial" w:cs="Arial"/>
        </w:rPr>
      </w:pPr>
      <w:r w:rsidRPr="000B7E04">
        <w:rPr>
          <w:rFonts w:ascii="Arial" w:hAnsi="Arial" w:cs="Arial"/>
        </w:rPr>
        <w:t>These challenges really shaped the strategy: retrieve the most relevant sources rather than</w:t>
      </w:r>
      <w:r w:rsidR="00184814">
        <w:rPr>
          <w:rFonts w:ascii="Arial" w:hAnsi="Arial" w:cs="Arial"/>
        </w:rPr>
        <w:t xml:space="preserve"> </w:t>
      </w:r>
      <w:r w:rsidRPr="000B7E04">
        <w:rPr>
          <w:rFonts w:ascii="Arial" w:hAnsi="Arial" w:cs="Arial"/>
        </w:rPr>
        <w:t>investigate every claim to protect the quality of the report, which brings us to the third limitation.</w:t>
      </w:r>
    </w:p>
    <w:p w14:paraId="753CBF2F" w14:textId="77777777" w:rsidR="00547282" w:rsidRPr="000B7E04" w:rsidRDefault="00547282" w:rsidP="00547282">
      <w:pPr>
        <w:rPr>
          <w:rFonts w:ascii="Arial" w:hAnsi="Arial" w:cs="Arial"/>
        </w:rPr>
      </w:pPr>
    </w:p>
    <w:p w14:paraId="367F643D" w14:textId="77777777" w:rsidR="00547282" w:rsidRPr="000B7E04" w:rsidRDefault="00547282" w:rsidP="00547282">
      <w:pPr>
        <w:rPr>
          <w:rFonts w:ascii="Arial" w:hAnsi="Arial" w:cs="Arial"/>
        </w:rPr>
      </w:pPr>
      <w:r w:rsidRPr="000B7E04">
        <w:rPr>
          <w:rFonts w:ascii="Arial" w:hAnsi="Arial" w:cs="Arial"/>
        </w:rPr>
        <w:lastRenderedPageBreak/>
        <w:t>[7] CHALLENGE 3: SOURCES ARE A BOTTOMLESS PIT</w:t>
      </w:r>
    </w:p>
    <w:p w14:paraId="50353CDE" w14:textId="49D6527A" w:rsidR="00547282" w:rsidRPr="000B7E04" w:rsidRDefault="00547282" w:rsidP="00547282">
      <w:pPr>
        <w:rPr>
          <w:rFonts w:ascii="Arial" w:hAnsi="Arial" w:cs="Arial"/>
        </w:rPr>
      </w:pPr>
    </w:p>
    <w:p w14:paraId="03377C6D" w14:textId="59B830CB" w:rsidR="00547282" w:rsidRPr="000B7E04" w:rsidRDefault="00547282" w:rsidP="00547282">
      <w:pPr>
        <w:rPr>
          <w:rFonts w:ascii="Arial" w:hAnsi="Arial" w:cs="Arial"/>
        </w:rPr>
      </w:pPr>
      <w:r w:rsidRPr="000B7E04">
        <w:rPr>
          <w:rFonts w:ascii="Arial" w:hAnsi="Arial" w:cs="Arial"/>
        </w:rPr>
        <w:t>Sources are effectively endless. Discovery could run for days. Logs show</w:t>
      </w:r>
      <w:r w:rsidR="00AE5777">
        <w:rPr>
          <w:rFonts w:ascii="Arial" w:hAnsi="Arial" w:cs="Arial"/>
        </w:rPr>
        <w:t xml:space="preserve"> </w:t>
      </w:r>
      <w:r w:rsidRPr="000B7E04">
        <w:rPr>
          <w:rFonts w:ascii="Arial" w:hAnsi="Arial" w:cs="Arial"/>
        </w:rPr>
        <w:t xml:space="preserve">that </w:t>
      </w:r>
      <w:proofErr w:type="spellStart"/>
      <w:r w:rsidRPr="000B7E04">
        <w:rPr>
          <w:rFonts w:ascii="Arial" w:hAnsi="Arial" w:cs="Arial"/>
        </w:rPr>
        <w:t>summarising</w:t>
      </w:r>
      <w:proofErr w:type="spellEnd"/>
      <w:r w:rsidRPr="000B7E04">
        <w:rPr>
          <w:rFonts w:ascii="Arial" w:hAnsi="Arial" w:cs="Arial"/>
        </w:rPr>
        <w:t xml:space="preserve"> a 22-page paper alone took 7 minutes and 44 seconds, and a 30-source run reasonably takes 5 to 6 hours on its own (Appendix, evidence 7).</w:t>
      </w:r>
    </w:p>
    <w:p w14:paraId="3FFA3F47" w14:textId="65019829" w:rsidR="00547282" w:rsidRDefault="00547282" w:rsidP="00547282">
      <w:pPr>
        <w:rPr>
          <w:rFonts w:ascii="Arial" w:hAnsi="Arial" w:cs="Arial"/>
        </w:rPr>
      </w:pPr>
      <w:proofErr w:type="gramStart"/>
      <w:r w:rsidRPr="000B7E04">
        <w:rPr>
          <w:rFonts w:ascii="Arial" w:hAnsi="Arial" w:cs="Arial"/>
        </w:rPr>
        <w:t>So</w:t>
      </w:r>
      <w:proofErr w:type="gramEnd"/>
      <w:r w:rsidRPr="000B7E04">
        <w:rPr>
          <w:rFonts w:ascii="Arial" w:hAnsi="Arial" w:cs="Arial"/>
        </w:rPr>
        <w:t xml:space="preserve"> latency is a real consideration.</w:t>
      </w:r>
    </w:p>
    <w:p w14:paraId="2B715FF7" w14:textId="77777777" w:rsidR="00AE5777" w:rsidRPr="000B7E04" w:rsidRDefault="00AE5777" w:rsidP="00547282">
      <w:pPr>
        <w:rPr>
          <w:rFonts w:ascii="Arial" w:hAnsi="Arial" w:cs="Arial"/>
        </w:rPr>
      </w:pPr>
    </w:p>
    <w:p w14:paraId="0D06EA90" w14:textId="0C6DA339" w:rsidR="00547282" w:rsidRPr="000B7E04" w:rsidRDefault="00547282" w:rsidP="00547282">
      <w:pPr>
        <w:rPr>
          <w:rFonts w:ascii="Arial" w:hAnsi="Arial" w:cs="Arial"/>
        </w:rPr>
      </w:pPr>
      <w:r w:rsidRPr="000B7E04">
        <w:rPr>
          <w:rFonts w:ascii="Arial" w:hAnsi="Arial" w:cs="Arial"/>
        </w:rPr>
        <w:t>We already covered the loop limit and the useful-source check that stop a</w:t>
      </w:r>
      <w:r w:rsidR="00AE5777">
        <w:rPr>
          <w:rFonts w:ascii="Arial" w:hAnsi="Arial" w:cs="Arial"/>
        </w:rPr>
        <w:t xml:space="preserve"> </w:t>
      </w:r>
      <w:r w:rsidRPr="000B7E04">
        <w:rPr>
          <w:rFonts w:ascii="Arial" w:hAnsi="Arial" w:cs="Arial"/>
        </w:rPr>
        <w:t>run from going on forever. So now we are going to talk about how the agent</w:t>
      </w:r>
      <w:r w:rsidR="00AE5777">
        <w:rPr>
          <w:rFonts w:ascii="Arial" w:hAnsi="Arial" w:cs="Arial"/>
        </w:rPr>
        <w:t xml:space="preserve"> </w:t>
      </w:r>
      <w:r w:rsidRPr="000B7E04">
        <w:rPr>
          <w:rFonts w:ascii="Arial" w:hAnsi="Arial" w:cs="Arial"/>
        </w:rPr>
        <w:t>will select the most relevant papers within the loop budget, so the agent does not just grab everything it finds. Four</w:t>
      </w:r>
      <w:r w:rsidR="00AE5777">
        <w:rPr>
          <w:rFonts w:ascii="Arial" w:hAnsi="Arial" w:cs="Arial"/>
        </w:rPr>
        <w:t xml:space="preserve"> </w:t>
      </w:r>
      <w:r w:rsidRPr="000B7E04">
        <w:rPr>
          <w:rFonts w:ascii="Arial" w:hAnsi="Arial" w:cs="Arial"/>
        </w:rPr>
        <w:t>mechanisms do that:</w:t>
      </w:r>
    </w:p>
    <w:p w14:paraId="77D18221" w14:textId="7A74FB98" w:rsidR="00547282" w:rsidRPr="000B7E04" w:rsidRDefault="00547282" w:rsidP="00547282">
      <w:pPr>
        <w:rPr>
          <w:rFonts w:ascii="Arial" w:hAnsi="Arial" w:cs="Arial"/>
        </w:rPr>
      </w:pPr>
      <w:r w:rsidRPr="000B7E04">
        <w:rPr>
          <w:rFonts w:ascii="Arial" w:hAnsi="Arial" w:cs="Arial"/>
        </w:rPr>
        <w:t xml:space="preserve">  1. We trust the search engine's ranking, taking only the top results, like a real user who refines the query rather than trawls pages.</w:t>
      </w:r>
    </w:p>
    <w:p w14:paraId="3EC7F93F" w14:textId="77777777" w:rsidR="00AE5777" w:rsidRDefault="00547282" w:rsidP="00547282">
      <w:pPr>
        <w:rPr>
          <w:rFonts w:ascii="Arial" w:hAnsi="Arial" w:cs="Arial"/>
        </w:rPr>
      </w:pPr>
      <w:r w:rsidRPr="000B7E04">
        <w:rPr>
          <w:rFonts w:ascii="Arial" w:hAnsi="Arial" w:cs="Arial"/>
        </w:rPr>
        <w:t xml:space="preserve">  2. Each loop, the researcher seeks no more than the user's minimum required sources and evaluates the relevance of the sources before including them. </w:t>
      </w:r>
    </w:p>
    <w:p w14:paraId="5934C304" w14:textId="13E9B70B" w:rsidR="00547282" w:rsidRPr="000B7E04" w:rsidRDefault="00AE5777" w:rsidP="00547282">
      <w:pPr>
        <w:rPr>
          <w:rFonts w:ascii="Arial" w:hAnsi="Arial" w:cs="Arial"/>
        </w:rPr>
      </w:pPr>
      <w:r>
        <w:rPr>
          <w:rFonts w:ascii="Arial" w:hAnsi="Arial" w:cs="Arial"/>
        </w:rPr>
        <w:t xml:space="preserve">3. </w:t>
      </w:r>
      <w:r w:rsidR="00547282" w:rsidRPr="000B7E04">
        <w:rPr>
          <w:rFonts w:ascii="Arial" w:hAnsi="Arial" w:cs="Arial"/>
        </w:rPr>
        <w:t>With a limited number of loops, it the agent settles for what meets its criteria.</w:t>
      </w:r>
    </w:p>
    <w:p w14:paraId="7FCFD196" w14:textId="6E726A64" w:rsidR="00547282" w:rsidRPr="000B7E04" w:rsidRDefault="00547282" w:rsidP="00547282">
      <w:pPr>
        <w:rPr>
          <w:rFonts w:ascii="Arial" w:hAnsi="Arial" w:cs="Arial"/>
        </w:rPr>
      </w:pPr>
      <w:r w:rsidRPr="000B7E04">
        <w:rPr>
          <w:rFonts w:ascii="Arial" w:hAnsi="Arial" w:cs="Arial"/>
        </w:rPr>
        <w:t xml:space="preserve">4. The </w:t>
      </w:r>
      <w:proofErr w:type="spellStart"/>
      <w:r w:rsidRPr="000B7E04">
        <w:rPr>
          <w:rFonts w:ascii="Arial" w:hAnsi="Arial" w:cs="Arial"/>
        </w:rPr>
        <w:t>Summariser</w:t>
      </w:r>
      <w:proofErr w:type="spellEnd"/>
      <w:r w:rsidRPr="000B7E04">
        <w:rPr>
          <w:rFonts w:ascii="Arial" w:hAnsi="Arial" w:cs="Arial"/>
        </w:rPr>
        <w:t xml:space="preserve"> was introduced as second line of defense judging topical relevance, not just keyword overlap. The </w:t>
      </w:r>
      <w:proofErr w:type="spellStart"/>
      <w:r w:rsidRPr="000B7E04">
        <w:rPr>
          <w:rFonts w:ascii="Arial" w:hAnsi="Arial" w:cs="Arial"/>
        </w:rPr>
        <w:t>Summariser</w:t>
      </w:r>
      <w:proofErr w:type="spellEnd"/>
      <w:r w:rsidRPr="000B7E04">
        <w:rPr>
          <w:rFonts w:ascii="Arial" w:hAnsi="Arial" w:cs="Arial"/>
        </w:rPr>
        <w:t xml:space="preserve"> flags a source "unrelated" when it only shares a technique, not the actual subject. For instance,</w:t>
      </w:r>
      <w:r w:rsidR="00AE5777">
        <w:rPr>
          <w:rFonts w:ascii="Arial" w:hAnsi="Arial" w:cs="Arial"/>
        </w:rPr>
        <w:t xml:space="preserve"> </w:t>
      </w:r>
      <w:r w:rsidRPr="000B7E04">
        <w:rPr>
          <w:rFonts w:ascii="Arial" w:hAnsi="Arial" w:cs="Arial"/>
        </w:rPr>
        <w:t>machine-learning for computer vision is very different from machine-learning for inventory management.</w:t>
      </w:r>
    </w:p>
    <w:p w14:paraId="7242C1F6" w14:textId="0743F4BB" w:rsidR="00547282" w:rsidRPr="000B7E04" w:rsidRDefault="00547282" w:rsidP="00547282">
      <w:pPr>
        <w:rPr>
          <w:rFonts w:ascii="Arial" w:hAnsi="Arial" w:cs="Arial"/>
        </w:rPr>
      </w:pPr>
      <w:r w:rsidRPr="000B7E04">
        <w:rPr>
          <w:rFonts w:ascii="Arial" w:hAnsi="Arial" w:cs="Arial"/>
        </w:rPr>
        <w:t>Evidence 6 shows how a paper about earthquake was included in a medical research topic. In a subsequent run,</w:t>
      </w:r>
      <w:r w:rsidR="00AE5777">
        <w:rPr>
          <w:rFonts w:ascii="Arial" w:hAnsi="Arial" w:cs="Arial"/>
        </w:rPr>
        <w:t xml:space="preserve"> </w:t>
      </w:r>
      <w:r w:rsidRPr="000B7E04">
        <w:rPr>
          <w:rFonts w:ascii="Arial" w:hAnsi="Arial" w:cs="Arial"/>
        </w:rPr>
        <w:t>the summari</w:t>
      </w:r>
      <w:r w:rsidR="00AE5777">
        <w:rPr>
          <w:rFonts w:ascii="Arial" w:hAnsi="Arial" w:cs="Arial"/>
        </w:rPr>
        <w:t>z</w:t>
      </w:r>
      <w:r w:rsidRPr="000B7E04">
        <w:rPr>
          <w:rFonts w:ascii="Arial" w:hAnsi="Arial" w:cs="Arial"/>
        </w:rPr>
        <w:t>e</w:t>
      </w:r>
      <w:r w:rsidR="00AE5777">
        <w:rPr>
          <w:rFonts w:ascii="Arial" w:hAnsi="Arial" w:cs="Arial"/>
        </w:rPr>
        <w:t>r</w:t>
      </w:r>
      <w:r w:rsidRPr="000B7E04">
        <w:rPr>
          <w:rFonts w:ascii="Arial" w:hAnsi="Arial" w:cs="Arial"/>
        </w:rPr>
        <w:t xml:space="preserve"> was able to filter out 5 of the 6 unrelated papers.</w:t>
      </w:r>
      <w:r w:rsidR="004B1F52" w:rsidRPr="000B7E04">
        <w:rPr>
          <w:rFonts w:ascii="Arial" w:hAnsi="Arial" w:cs="Arial"/>
        </w:rPr>
        <w:t xml:space="preserve"> It’s not bullet</w:t>
      </w:r>
      <w:r w:rsidR="00AE5777">
        <w:rPr>
          <w:rFonts w:ascii="Arial" w:hAnsi="Arial" w:cs="Arial"/>
        </w:rPr>
        <w:t xml:space="preserve"> </w:t>
      </w:r>
      <w:r w:rsidR="004B1F52" w:rsidRPr="000B7E04">
        <w:rPr>
          <w:rFonts w:ascii="Arial" w:hAnsi="Arial" w:cs="Arial"/>
        </w:rPr>
        <w:t>proof.</w:t>
      </w:r>
    </w:p>
    <w:p w14:paraId="0617F567" w14:textId="77777777" w:rsidR="00547282" w:rsidRPr="000B7E04" w:rsidRDefault="00547282" w:rsidP="00547282">
      <w:pPr>
        <w:rPr>
          <w:rFonts w:ascii="Arial" w:hAnsi="Arial" w:cs="Arial"/>
        </w:rPr>
      </w:pPr>
    </w:p>
    <w:p w14:paraId="190355D9" w14:textId="4F0068D4" w:rsidR="00547282" w:rsidRPr="000B7E04" w:rsidRDefault="00547282" w:rsidP="00547282">
      <w:pPr>
        <w:rPr>
          <w:rFonts w:ascii="Arial" w:hAnsi="Arial" w:cs="Arial"/>
        </w:rPr>
      </w:pPr>
      <w:r w:rsidRPr="000B7E04">
        <w:rPr>
          <w:rFonts w:ascii="Arial" w:hAnsi="Arial" w:cs="Arial"/>
        </w:rPr>
        <w:t>Moreover, we have guardrails that guarantee that the query</w:t>
      </w:r>
      <w:r w:rsidR="00EA725D">
        <w:rPr>
          <w:rFonts w:ascii="Arial" w:hAnsi="Arial" w:cs="Arial"/>
        </w:rPr>
        <w:t xml:space="preserve"> </w:t>
      </w:r>
      <w:r w:rsidRPr="000B7E04">
        <w:rPr>
          <w:rFonts w:ascii="Arial" w:hAnsi="Arial" w:cs="Arial"/>
        </w:rPr>
        <w:t>stays tied to the topic and are not too generic.</w:t>
      </w:r>
      <w:r w:rsidR="00EA725D">
        <w:rPr>
          <w:rFonts w:ascii="Arial" w:hAnsi="Arial" w:cs="Arial"/>
        </w:rPr>
        <w:t xml:space="preserve"> </w:t>
      </w:r>
      <w:r w:rsidRPr="000B7E04">
        <w:rPr>
          <w:rFonts w:ascii="Arial" w:hAnsi="Arial" w:cs="Arial"/>
        </w:rPr>
        <w:t>Before the guardrail a query for "transformer" over-included 10 unrelated papers.</w:t>
      </w:r>
      <w:r w:rsidR="00EA725D">
        <w:rPr>
          <w:rFonts w:ascii="Arial" w:hAnsi="Arial" w:cs="Arial"/>
        </w:rPr>
        <w:t xml:space="preserve"> </w:t>
      </w:r>
      <w:r w:rsidRPr="000B7E04">
        <w:rPr>
          <w:rFonts w:ascii="Arial" w:hAnsi="Arial" w:cs="Arial"/>
        </w:rPr>
        <w:t>Refer to evidence 3 in the appendix.</w:t>
      </w:r>
    </w:p>
    <w:p w14:paraId="30012DB1" w14:textId="77777777" w:rsidR="00547282" w:rsidRPr="000B7E04" w:rsidRDefault="00547282" w:rsidP="00547282">
      <w:pPr>
        <w:rPr>
          <w:rFonts w:ascii="Arial" w:hAnsi="Arial" w:cs="Arial"/>
        </w:rPr>
      </w:pPr>
      <w:r w:rsidRPr="000B7E04">
        <w:rPr>
          <w:rFonts w:ascii="Arial" w:hAnsi="Arial" w:cs="Arial"/>
        </w:rPr>
        <w:t xml:space="preserve">  </w:t>
      </w:r>
    </w:p>
    <w:p w14:paraId="332AA94C" w14:textId="6943DF8E" w:rsidR="00547282" w:rsidRPr="000B7E04" w:rsidRDefault="00547282" w:rsidP="00547282">
      <w:pPr>
        <w:rPr>
          <w:rFonts w:ascii="Arial" w:hAnsi="Arial" w:cs="Arial"/>
        </w:rPr>
      </w:pPr>
      <w:proofErr w:type="gramStart"/>
      <w:r w:rsidRPr="000B7E04">
        <w:rPr>
          <w:rFonts w:ascii="Arial" w:hAnsi="Arial" w:cs="Arial"/>
        </w:rPr>
        <w:t>So</w:t>
      </w:r>
      <w:proofErr w:type="gramEnd"/>
      <w:r w:rsidRPr="000B7E04">
        <w:rPr>
          <w:rFonts w:ascii="Arial" w:hAnsi="Arial" w:cs="Arial"/>
        </w:rPr>
        <w:t xml:space="preserve"> to conclude, these mechanism makes sure that the agent focuses on limited sources that ar</w:t>
      </w:r>
      <w:r w:rsidR="00EA725D">
        <w:rPr>
          <w:rFonts w:ascii="Arial" w:hAnsi="Arial" w:cs="Arial"/>
        </w:rPr>
        <w:t xml:space="preserve">e </w:t>
      </w:r>
      <w:r w:rsidRPr="000B7E04">
        <w:rPr>
          <w:rFonts w:ascii="Arial" w:hAnsi="Arial" w:cs="Arial"/>
        </w:rPr>
        <w:t>most likely to be relevant to the research topic. This is important for the</w:t>
      </w:r>
      <w:r w:rsidR="00CE209A">
        <w:rPr>
          <w:rFonts w:ascii="Arial" w:hAnsi="Arial" w:cs="Arial"/>
        </w:rPr>
        <w:t xml:space="preserve"> </w:t>
      </w:r>
      <w:r w:rsidRPr="000B7E04">
        <w:rPr>
          <w:rFonts w:ascii="Arial" w:hAnsi="Arial" w:cs="Arial"/>
        </w:rPr>
        <w:t xml:space="preserve">latency considerations and the quality of the report given the context window size </w:t>
      </w:r>
      <w:r w:rsidR="00CE209A" w:rsidRPr="000B7E04">
        <w:rPr>
          <w:rFonts w:ascii="Arial" w:hAnsi="Arial" w:cs="Arial"/>
        </w:rPr>
        <w:t>limitations</w:t>
      </w:r>
      <w:r w:rsidRPr="000B7E04">
        <w:rPr>
          <w:rFonts w:ascii="Arial" w:hAnsi="Arial" w:cs="Arial"/>
        </w:rPr>
        <w:t>.</w:t>
      </w:r>
    </w:p>
    <w:p w14:paraId="2095DAFA" w14:textId="77777777" w:rsidR="00547282" w:rsidRPr="000B7E04" w:rsidRDefault="00547282" w:rsidP="00547282">
      <w:pPr>
        <w:rPr>
          <w:rFonts w:ascii="Arial" w:hAnsi="Arial" w:cs="Arial"/>
        </w:rPr>
      </w:pPr>
    </w:p>
    <w:p w14:paraId="2FFE5CF9" w14:textId="77777777" w:rsidR="00547282" w:rsidRPr="000B7E04" w:rsidRDefault="00547282" w:rsidP="00547282">
      <w:pPr>
        <w:rPr>
          <w:rFonts w:ascii="Arial" w:hAnsi="Arial" w:cs="Arial"/>
        </w:rPr>
      </w:pPr>
      <w:r w:rsidRPr="000B7E04">
        <w:rPr>
          <w:rFonts w:ascii="Arial" w:hAnsi="Arial" w:cs="Arial"/>
        </w:rPr>
        <w:lastRenderedPageBreak/>
        <w:t>[8] AUDITABILITY AND MEMORY</w:t>
      </w:r>
    </w:p>
    <w:p w14:paraId="7879045C" w14:textId="77777777" w:rsidR="001E2EB3" w:rsidRDefault="001E2EB3" w:rsidP="00547282">
      <w:pPr>
        <w:rPr>
          <w:rFonts w:ascii="Arial" w:hAnsi="Arial" w:cs="Arial"/>
        </w:rPr>
      </w:pPr>
    </w:p>
    <w:p w14:paraId="36B8B51F" w14:textId="7BE76E22" w:rsidR="00D55504" w:rsidRDefault="00547282" w:rsidP="00547282">
      <w:pPr>
        <w:rPr>
          <w:rFonts w:ascii="Arial" w:hAnsi="Arial" w:cs="Arial"/>
        </w:rPr>
      </w:pPr>
      <w:r w:rsidRPr="000B7E04">
        <w:rPr>
          <w:rFonts w:ascii="Arial" w:hAnsi="Arial" w:cs="Arial"/>
        </w:rPr>
        <w:t xml:space="preserve">The blackboard has two purposes, and I want to stress the second one. It </w:t>
      </w:r>
      <w:proofErr w:type="spellStart"/>
      <w:r w:rsidRPr="000B7E04">
        <w:rPr>
          <w:rFonts w:ascii="Arial" w:hAnsi="Arial" w:cs="Arial"/>
        </w:rPr>
        <w:t>isthe</w:t>
      </w:r>
      <w:proofErr w:type="spellEnd"/>
      <w:r w:rsidRPr="000B7E04">
        <w:rPr>
          <w:rFonts w:ascii="Arial" w:hAnsi="Arial" w:cs="Arial"/>
        </w:rPr>
        <w:t xml:space="preserve"> audit trail, but it is also the memory of the run. Agents do not call</w:t>
      </w:r>
      <w:r w:rsidR="00B1228B">
        <w:rPr>
          <w:rFonts w:ascii="Arial" w:hAnsi="Arial" w:cs="Arial"/>
        </w:rPr>
        <w:t xml:space="preserve"> </w:t>
      </w:r>
      <w:r w:rsidRPr="000B7E04">
        <w:rPr>
          <w:rFonts w:ascii="Arial" w:hAnsi="Arial" w:cs="Arial"/>
        </w:rPr>
        <w:t>each other directly. They read and write the same SQLite tables, so</w:t>
      </w:r>
      <w:r w:rsidR="00B1228B">
        <w:rPr>
          <w:rFonts w:ascii="Arial" w:hAnsi="Arial" w:cs="Arial"/>
        </w:rPr>
        <w:t xml:space="preserve"> </w:t>
      </w:r>
      <w:r w:rsidRPr="000B7E04">
        <w:rPr>
          <w:rFonts w:ascii="Arial" w:hAnsi="Arial" w:cs="Arial"/>
        </w:rPr>
        <w:t>whatever one agent learns about a source is what every other agent knows</w:t>
      </w:r>
      <w:r w:rsidR="00D55504">
        <w:rPr>
          <w:rFonts w:ascii="Arial" w:hAnsi="Arial" w:cs="Arial"/>
        </w:rPr>
        <w:t xml:space="preserve"> </w:t>
      </w:r>
      <w:r w:rsidRPr="000B7E04">
        <w:rPr>
          <w:rFonts w:ascii="Arial" w:hAnsi="Arial" w:cs="Arial"/>
        </w:rPr>
        <w:t xml:space="preserve">next and is </w:t>
      </w:r>
      <w:r w:rsidR="00D55504" w:rsidRPr="000B7E04">
        <w:rPr>
          <w:rFonts w:ascii="Arial" w:hAnsi="Arial" w:cs="Arial"/>
        </w:rPr>
        <w:t>immediately</w:t>
      </w:r>
      <w:r w:rsidRPr="000B7E04">
        <w:rPr>
          <w:rFonts w:ascii="Arial" w:hAnsi="Arial" w:cs="Arial"/>
        </w:rPr>
        <w:t xml:space="preserve"> available to them. </w:t>
      </w:r>
    </w:p>
    <w:p w14:paraId="7F816B0F" w14:textId="28DAD0C4" w:rsidR="00547282" w:rsidRPr="000B7E04" w:rsidRDefault="00547282" w:rsidP="00547282">
      <w:pPr>
        <w:rPr>
          <w:rFonts w:ascii="Arial" w:hAnsi="Arial" w:cs="Arial"/>
        </w:rPr>
      </w:pPr>
      <w:r w:rsidRPr="000B7E04">
        <w:rPr>
          <w:rFonts w:ascii="Arial" w:hAnsi="Arial" w:cs="Arial"/>
        </w:rPr>
        <w:t>This is also how they communicate: the researcher does not hand a</w:t>
      </w:r>
      <w:r w:rsidR="00D55504">
        <w:rPr>
          <w:rFonts w:ascii="Arial" w:hAnsi="Arial" w:cs="Arial"/>
        </w:rPr>
        <w:t xml:space="preserve"> </w:t>
      </w:r>
      <w:r w:rsidRPr="000B7E04">
        <w:rPr>
          <w:rFonts w:ascii="Arial" w:hAnsi="Arial" w:cs="Arial"/>
        </w:rPr>
        <w:t xml:space="preserve">source to the </w:t>
      </w:r>
      <w:proofErr w:type="spellStart"/>
      <w:r w:rsidRPr="000B7E04">
        <w:rPr>
          <w:rFonts w:ascii="Arial" w:hAnsi="Arial" w:cs="Arial"/>
        </w:rPr>
        <w:t>summariser</w:t>
      </w:r>
      <w:proofErr w:type="spellEnd"/>
      <w:r w:rsidRPr="000B7E04">
        <w:rPr>
          <w:rFonts w:ascii="Arial" w:hAnsi="Arial" w:cs="Arial"/>
        </w:rPr>
        <w:t xml:space="preserve">, it just posts the source, and the </w:t>
      </w:r>
      <w:r w:rsidR="00D55504">
        <w:rPr>
          <w:rFonts w:ascii="Arial" w:hAnsi="Arial" w:cs="Arial"/>
        </w:rPr>
        <w:t xml:space="preserve">summarizer </w:t>
      </w:r>
      <w:r w:rsidRPr="000B7E04">
        <w:rPr>
          <w:rFonts w:ascii="Arial" w:hAnsi="Arial" w:cs="Arial"/>
        </w:rPr>
        <w:t>picks it up on its turn. On a retry loop, the researcher reads back</w:t>
      </w:r>
      <w:r w:rsidR="00D55504">
        <w:rPr>
          <w:rFonts w:ascii="Arial" w:hAnsi="Arial" w:cs="Arial"/>
        </w:rPr>
        <w:t xml:space="preserve"> </w:t>
      </w:r>
      <w:r w:rsidRPr="000B7E04">
        <w:rPr>
          <w:rFonts w:ascii="Arial" w:hAnsi="Arial" w:cs="Arial"/>
        </w:rPr>
        <w:t>everything that already happened, so it does not repeat the same queries.</w:t>
      </w:r>
      <w:r w:rsidR="00D55504">
        <w:rPr>
          <w:rFonts w:ascii="Arial" w:hAnsi="Arial" w:cs="Arial"/>
        </w:rPr>
        <w:t xml:space="preserve"> </w:t>
      </w:r>
      <w:r w:rsidRPr="000B7E04">
        <w:rPr>
          <w:rFonts w:ascii="Arial" w:hAnsi="Arial" w:cs="Arial"/>
        </w:rPr>
        <w:t>This is the memory part.</w:t>
      </w:r>
    </w:p>
    <w:p w14:paraId="22F52A32" w14:textId="77777777" w:rsidR="00547282" w:rsidRPr="000B7E04" w:rsidRDefault="00547282" w:rsidP="00547282">
      <w:pPr>
        <w:rPr>
          <w:rFonts w:ascii="Arial" w:hAnsi="Arial" w:cs="Arial"/>
        </w:rPr>
      </w:pPr>
    </w:p>
    <w:p w14:paraId="79B47F7B" w14:textId="6D25D307" w:rsidR="00547282" w:rsidRPr="000B7E04" w:rsidRDefault="00547282" w:rsidP="00547282">
      <w:pPr>
        <w:rPr>
          <w:rFonts w:ascii="Arial" w:hAnsi="Arial" w:cs="Arial"/>
        </w:rPr>
      </w:pPr>
      <w:r w:rsidRPr="000B7E04">
        <w:rPr>
          <w:rFonts w:ascii="Arial" w:hAnsi="Arial" w:cs="Arial"/>
        </w:rPr>
        <w:t>On top of that, every error, justification, decision and action is logged</w:t>
      </w:r>
      <w:r w:rsidR="00D55504">
        <w:rPr>
          <w:rFonts w:ascii="Arial" w:hAnsi="Arial" w:cs="Arial"/>
        </w:rPr>
        <w:t xml:space="preserve"> </w:t>
      </w:r>
      <w:r w:rsidRPr="000B7E04">
        <w:rPr>
          <w:rFonts w:ascii="Arial" w:hAnsi="Arial" w:cs="Arial"/>
        </w:rPr>
        <w:t>and appended to the report as a worklog. Because the blackboard is just</w:t>
      </w:r>
      <w:r w:rsidR="00D55504">
        <w:rPr>
          <w:rFonts w:ascii="Arial" w:hAnsi="Arial" w:cs="Arial"/>
        </w:rPr>
        <w:t xml:space="preserve"> </w:t>
      </w:r>
      <w:r w:rsidRPr="000B7E04">
        <w:rPr>
          <w:rFonts w:ascii="Arial" w:hAnsi="Arial" w:cs="Arial"/>
        </w:rPr>
        <w:t>SQLite, the whole run can be queried and reproduced afterwards. Memory, multiagent communication and auditability are all part of the same mechanism</w:t>
      </w:r>
      <w:r w:rsidR="00D55504">
        <w:rPr>
          <w:rFonts w:ascii="Arial" w:hAnsi="Arial" w:cs="Arial"/>
        </w:rPr>
        <w:t xml:space="preserve"> </w:t>
      </w:r>
      <w:r w:rsidRPr="000B7E04">
        <w:rPr>
          <w:rFonts w:ascii="Arial" w:hAnsi="Arial" w:cs="Arial"/>
        </w:rPr>
        <w:t>and reinforce each other.</w:t>
      </w:r>
    </w:p>
    <w:p w14:paraId="1C8B8A9F" w14:textId="77777777" w:rsidR="00547282" w:rsidRPr="000B7E04" w:rsidRDefault="00547282" w:rsidP="00547282">
      <w:pPr>
        <w:rPr>
          <w:rFonts w:ascii="Arial" w:hAnsi="Arial" w:cs="Arial"/>
        </w:rPr>
      </w:pPr>
    </w:p>
    <w:p w14:paraId="3051AFAF" w14:textId="77777777" w:rsidR="00547282" w:rsidRPr="000B7E04" w:rsidRDefault="00547282" w:rsidP="00547282">
      <w:pPr>
        <w:rPr>
          <w:rFonts w:ascii="Arial" w:hAnsi="Arial" w:cs="Arial"/>
        </w:rPr>
      </w:pPr>
    </w:p>
    <w:p w14:paraId="48CD8FB6" w14:textId="77777777" w:rsidR="00547282" w:rsidRPr="000B7E04" w:rsidRDefault="00547282" w:rsidP="00547282">
      <w:pPr>
        <w:rPr>
          <w:rFonts w:ascii="Arial" w:hAnsi="Arial" w:cs="Arial"/>
        </w:rPr>
      </w:pPr>
      <w:r w:rsidRPr="000B7E04">
        <w:rPr>
          <w:rFonts w:ascii="Arial" w:hAnsi="Arial" w:cs="Arial"/>
        </w:rPr>
        <w:t>[9] DEMONSTRATION</w:t>
      </w:r>
    </w:p>
    <w:p w14:paraId="28951F88" w14:textId="77777777" w:rsidR="001E2EB3" w:rsidRDefault="001E2EB3" w:rsidP="00547282">
      <w:pPr>
        <w:rPr>
          <w:rFonts w:ascii="Arial" w:hAnsi="Arial" w:cs="Arial"/>
        </w:rPr>
      </w:pPr>
    </w:p>
    <w:p w14:paraId="209BDE67" w14:textId="4D7CE4A4" w:rsidR="00547282" w:rsidRPr="000B7E04" w:rsidRDefault="00547282" w:rsidP="00547282">
      <w:pPr>
        <w:rPr>
          <w:rFonts w:ascii="Arial" w:hAnsi="Arial" w:cs="Arial"/>
        </w:rPr>
      </w:pPr>
      <w:r w:rsidRPr="000B7E04">
        <w:rPr>
          <w:rFonts w:ascii="Arial" w:hAnsi="Arial" w:cs="Arial"/>
        </w:rPr>
        <w:t>Finally, here are some snippets of a report the agent published. You see overall</w:t>
      </w:r>
      <w:r w:rsidR="001E2EB3">
        <w:rPr>
          <w:rFonts w:ascii="Arial" w:hAnsi="Arial" w:cs="Arial"/>
        </w:rPr>
        <w:t xml:space="preserve"> </w:t>
      </w:r>
      <w:proofErr w:type="spellStart"/>
      <w:r w:rsidRPr="000B7E04">
        <w:rPr>
          <w:rFonts w:ascii="Arial" w:hAnsi="Arial" w:cs="Arial"/>
        </w:rPr>
        <w:t>introducion</w:t>
      </w:r>
      <w:proofErr w:type="spellEnd"/>
      <w:r w:rsidRPr="000B7E04">
        <w:rPr>
          <w:rFonts w:ascii="Arial" w:hAnsi="Arial" w:cs="Arial"/>
        </w:rPr>
        <w:t>, summary and then a list of all cited claims, sources,</w:t>
      </w:r>
      <w:r w:rsidR="001E2EB3">
        <w:rPr>
          <w:rFonts w:ascii="Arial" w:hAnsi="Arial" w:cs="Arial"/>
        </w:rPr>
        <w:t xml:space="preserve"> </w:t>
      </w:r>
      <w:r w:rsidRPr="000B7E04">
        <w:rPr>
          <w:rFonts w:ascii="Arial" w:hAnsi="Arial" w:cs="Arial"/>
        </w:rPr>
        <w:t>and the audit log of the blackboard documenting every decision and error</w:t>
      </w:r>
      <w:r w:rsidR="001E2EB3">
        <w:rPr>
          <w:rFonts w:ascii="Arial" w:hAnsi="Arial" w:cs="Arial"/>
        </w:rPr>
        <w:t xml:space="preserve"> </w:t>
      </w:r>
      <w:r w:rsidRPr="000B7E04">
        <w:rPr>
          <w:rFonts w:ascii="Arial" w:hAnsi="Arial" w:cs="Arial"/>
        </w:rPr>
        <w:t xml:space="preserve">that </w:t>
      </w:r>
      <w:proofErr w:type="gramStart"/>
      <w:r w:rsidRPr="000B7E04">
        <w:rPr>
          <w:rFonts w:ascii="Arial" w:hAnsi="Arial" w:cs="Arial"/>
        </w:rPr>
        <w:t>occurred</w:t>
      </w:r>
      <w:proofErr w:type="gramEnd"/>
      <w:r w:rsidRPr="000B7E04">
        <w:rPr>
          <w:rFonts w:ascii="Arial" w:hAnsi="Arial" w:cs="Arial"/>
        </w:rPr>
        <w:t xml:space="preserve"> so the model is fully transparent. Which is the final evidence</w:t>
      </w:r>
      <w:r w:rsidR="001E2EB3">
        <w:rPr>
          <w:rFonts w:ascii="Arial" w:hAnsi="Arial" w:cs="Arial"/>
        </w:rPr>
        <w:t xml:space="preserve"> </w:t>
      </w:r>
      <w:r w:rsidRPr="000B7E04">
        <w:rPr>
          <w:rFonts w:ascii="Arial" w:hAnsi="Arial" w:cs="Arial"/>
        </w:rPr>
        <w:t>that the agent works well. I recommend that you open one of the reports in output folder.</w:t>
      </w:r>
      <w:r w:rsidR="001E2EB3">
        <w:rPr>
          <w:rFonts w:ascii="Arial" w:hAnsi="Arial" w:cs="Arial"/>
        </w:rPr>
        <w:t xml:space="preserve"> </w:t>
      </w:r>
      <w:r w:rsidRPr="000B7E04">
        <w:rPr>
          <w:rFonts w:ascii="Arial" w:hAnsi="Arial" w:cs="Arial"/>
        </w:rPr>
        <w:t>I have included earlier imperfect versions and later better versions so you can see the evolution.</w:t>
      </w:r>
    </w:p>
    <w:p w14:paraId="16AFE059" w14:textId="77777777" w:rsidR="00547282" w:rsidRPr="000B7E04" w:rsidRDefault="00547282" w:rsidP="00547282">
      <w:pPr>
        <w:rPr>
          <w:rFonts w:ascii="Arial" w:hAnsi="Arial" w:cs="Arial"/>
        </w:rPr>
      </w:pPr>
    </w:p>
    <w:p w14:paraId="743E8262" w14:textId="77777777" w:rsidR="00547282" w:rsidRPr="000B7E04" w:rsidRDefault="00547282" w:rsidP="00547282">
      <w:pPr>
        <w:rPr>
          <w:rFonts w:ascii="Arial" w:hAnsi="Arial" w:cs="Arial"/>
        </w:rPr>
      </w:pPr>
      <w:r w:rsidRPr="000B7E04">
        <w:rPr>
          <w:rFonts w:ascii="Arial" w:hAnsi="Arial" w:cs="Arial"/>
        </w:rPr>
        <w:t>Thanks for listening.</w:t>
      </w:r>
    </w:p>
    <w:p w14:paraId="1D1CD174" w14:textId="77777777" w:rsidR="00547282" w:rsidRDefault="00547282" w:rsidP="00547282"/>
    <w:p w14:paraId="4E74C86E" w14:textId="77777777" w:rsidR="00D55504" w:rsidRDefault="00D55504">
      <w:pPr>
        <w:rPr>
          <w:rFonts w:ascii="Arial" w:hAnsi="Arial" w:cs="Arial"/>
          <w:b/>
          <w:bCs/>
          <w:sz w:val="28"/>
          <w:szCs w:val="28"/>
        </w:rPr>
      </w:pPr>
    </w:p>
    <w:p w14:paraId="5B20583E" w14:textId="77777777" w:rsidR="00D55504" w:rsidRDefault="00D55504">
      <w:pPr>
        <w:rPr>
          <w:rFonts w:ascii="Arial" w:hAnsi="Arial" w:cs="Arial"/>
          <w:b/>
          <w:bCs/>
          <w:sz w:val="28"/>
          <w:szCs w:val="28"/>
        </w:rPr>
      </w:pPr>
    </w:p>
    <w:p w14:paraId="390F6E6A" w14:textId="77777777" w:rsidR="00645535" w:rsidRDefault="00645535">
      <w:pPr>
        <w:rPr>
          <w:rFonts w:ascii="Arial" w:hAnsi="Arial" w:cs="Arial"/>
          <w:b/>
          <w:bCs/>
          <w:sz w:val="28"/>
          <w:szCs w:val="28"/>
        </w:rPr>
      </w:pPr>
    </w:p>
    <w:p w14:paraId="07E7C957" w14:textId="193FA0FB" w:rsidR="00465278" w:rsidRPr="00D55504" w:rsidRDefault="00091126">
      <w:pPr>
        <w:rPr>
          <w:rFonts w:ascii="Arial" w:hAnsi="Arial" w:cs="Arial"/>
          <w:b/>
          <w:bCs/>
          <w:sz w:val="28"/>
          <w:szCs w:val="28"/>
        </w:rPr>
      </w:pPr>
      <w:r w:rsidRPr="00D55504">
        <w:rPr>
          <w:rFonts w:ascii="Arial" w:hAnsi="Arial" w:cs="Arial"/>
          <w:b/>
          <w:bCs/>
          <w:sz w:val="28"/>
          <w:szCs w:val="28"/>
        </w:rPr>
        <w:lastRenderedPageBreak/>
        <w:t>References</w:t>
      </w:r>
    </w:p>
    <w:p w14:paraId="4C80DE19" w14:textId="77777777" w:rsidR="00091126" w:rsidRPr="00AE0944" w:rsidRDefault="00091126" w:rsidP="00091126">
      <w:pPr>
        <w:pStyle w:val="Bibliography"/>
        <w:rPr>
          <w:rFonts w:ascii="Arial" w:hAnsi="Arial" w:cs="Arial"/>
          <w:noProof/>
          <w:sz w:val="24"/>
          <w:szCs w:val="24"/>
          <w:lang w:val="en-GB"/>
        </w:rPr>
      </w:pPr>
      <w:r w:rsidRPr="00091126">
        <w:rPr>
          <w:rFonts w:ascii="Arial" w:hAnsi="Arial" w:cs="Arial"/>
          <w:noProof/>
          <w:sz w:val="24"/>
          <w:szCs w:val="24"/>
          <w:lang w:val="es-ES_tradnl"/>
        </w:rPr>
        <w:t xml:space="preserve">Arsanjani, A. &amp; Bustos, J. P., 2026. </w:t>
      </w:r>
      <w:r w:rsidRPr="00AE0944">
        <w:rPr>
          <w:rFonts w:ascii="Arial" w:hAnsi="Arial" w:cs="Arial"/>
          <w:i/>
          <w:iCs/>
          <w:noProof/>
          <w:sz w:val="24"/>
          <w:szCs w:val="24"/>
          <w:lang w:val="en-GB"/>
        </w:rPr>
        <w:t xml:space="preserve">Agentic Architectural Patterns for Building Multi-Agent Systems: Proven design patterns and practices for GenAI, agents, RAG, LLMOps, and enterprise-scale AI systems. </w:t>
      </w:r>
      <w:r w:rsidRPr="00AE0944">
        <w:rPr>
          <w:rFonts w:ascii="Arial" w:hAnsi="Arial" w:cs="Arial"/>
          <w:noProof/>
          <w:sz w:val="24"/>
          <w:szCs w:val="24"/>
          <w:lang w:val="en-GB"/>
        </w:rPr>
        <w:t>1st edn ed. Birmingham: Packt Publishing.</w:t>
      </w:r>
    </w:p>
    <w:p w14:paraId="7140581A" w14:textId="77777777" w:rsidR="00091126" w:rsidRDefault="00091126"/>
    <w:sectPr w:rsidR="00091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42535E"/>
    <w:multiLevelType w:val="hybridMultilevel"/>
    <w:tmpl w:val="2AEE3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095771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82"/>
    <w:rsid w:val="00091126"/>
    <w:rsid w:val="000B7E04"/>
    <w:rsid w:val="00106704"/>
    <w:rsid w:val="00184814"/>
    <w:rsid w:val="001E2EB3"/>
    <w:rsid w:val="00302F1C"/>
    <w:rsid w:val="0032376C"/>
    <w:rsid w:val="00465278"/>
    <w:rsid w:val="004B1F52"/>
    <w:rsid w:val="00547282"/>
    <w:rsid w:val="005C1921"/>
    <w:rsid w:val="00645535"/>
    <w:rsid w:val="007C2237"/>
    <w:rsid w:val="0082520E"/>
    <w:rsid w:val="00923E19"/>
    <w:rsid w:val="009D2878"/>
    <w:rsid w:val="00AE5777"/>
    <w:rsid w:val="00B1228B"/>
    <w:rsid w:val="00CC1D08"/>
    <w:rsid w:val="00CE209A"/>
    <w:rsid w:val="00D268CD"/>
    <w:rsid w:val="00D55504"/>
    <w:rsid w:val="00E2547B"/>
    <w:rsid w:val="00EA725D"/>
    <w:rsid w:val="00F340F8"/>
    <w:rsid w:val="00FA7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3FF477"/>
  <w15:chartTrackingRefBased/>
  <w15:docId w15:val="{9C2A66A6-765F-BD44-AFF3-37748876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282"/>
    <w:rPr>
      <w:rFonts w:eastAsiaTheme="majorEastAsia" w:cstheme="majorBidi"/>
      <w:color w:val="272727" w:themeColor="text1" w:themeTint="D8"/>
    </w:rPr>
  </w:style>
  <w:style w:type="paragraph" w:styleId="Title">
    <w:name w:val="Title"/>
    <w:basedOn w:val="Normal"/>
    <w:next w:val="Normal"/>
    <w:link w:val="TitleChar"/>
    <w:uiPriority w:val="10"/>
    <w:qFormat/>
    <w:rsid w:val="0054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282"/>
    <w:pPr>
      <w:spacing w:before="160"/>
      <w:jc w:val="center"/>
    </w:pPr>
    <w:rPr>
      <w:i/>
      <w:iCs/>
      <w:color w:val="404040" w:themeColor="text1" w:themeTint="BF"/>
    </w:rPr>
  </w:style>
  <w:style w:type="character" w:customStyle="1" w:styleId="QuoteChar">
    <w:name w:val="Quote Char"/>
    <w:basedOn w:val="DefaultParagraphFont"/>
    <w:link w:val="Quote"/>
    <w:uiPriority w:val="29"/>
    <w:rsid w:val="00547282"/>
    <w:rPr>
      <w:i/>
      <w:iCs/>
      <w:color w:val="404040" w:themeColor="text1" w:themeTint="BF"/>
    </w:rPr>
  </w:style>
  <w:style w:type="paragraph" w:styleId="ListParagraph">
    <w:name w:val="List Paragraph"/>
    <w:basedOn w:val="Normal"/>
    <w:uiPriority w:val="34"/>
    <w:qFormat/>
    <w:rsid w:val="00547282"/>
    <w:pPr>
      <w:ind w:left="720"/>
      <w:contextualSpacing/>
    </w:pPr>
  </w:style>
  <w:style w:type="character" w:styleId="IntenseEmphasis">
    <w:name w:val="Intense Emphasis"/>
    <w:basedOn w:val="DefaultParagraphFont"/>
    <w:uiPriority w:val="21"/>
    <w:qFormat/>
    <w:rsid w:val="00547282"/>
    <w:rPr>
      <w:i/>
      <w:iCs/>
      <w:color w:val="0F4761" w:themeColor="accent1" w:themeShade="BF"/>
    </w:rPr>
  </w:style>
  <w:style w:type="paragraph" w:styleId="IntenseQuote">
    <w:name w:val="Intense Quote"/>
    <w:basedOn w:val="Normal"/>
    <w:next w:val="Normal"/>
    <w:link w:val="IntenseQuoteChar"/>
    <w:uiPriority w:val="30"/>
    <w:qFormat/>
    <w:rsid w:val="0054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282"/>
    <w:rPr>
      <w:i/>
      <w:iCs/>
      <w:color w:val="0F4761" w:themeColor="accent1" w:themeShade="BF"/>
    </w:rPr>
  </w:style>
  <w:style w:type="character" w:styleId="IntenseReference">
    <w:name w:val="Intense Reference"/>
    <w:basedOn w:val="DefaultParagraphFont"/>
    <w:uiPriority w:val="32"/>
    <w:qFormat/>
    <w:rsid w:val="00547282"/>
    <w:rPr>
      <w:b/>
      <w:bCs/>
      <w:smallCaps/>
      <w:color w:val="0F4761" w:themeColor="accent1" w:themeShade="BF"/>
      <w:spacing w:val="5"/>
    </w:rPr>
  </w:style>
  <w:style w:type="paragraph" w:styleId="Bibliography">
    <w:name w:val="Bibliography"/>
    <w:basedOn w:val="Normal"/>
    <w:next w:val="Normal"/>
    <w:uiPriority w:val="37"/>
    <w:unhideWhenUsed/>
    <w:rsid w:val="00091126"/>
    <w:pPr>
      <w:spacing w:line="259"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1684</Words>
  <Characters>9601</Characters>
  <Application>Microsoft Office Word</Application>
  <DocSecurity>0</DocSecurity>
  <Lines>80</Lines>
  <Paragraphs>22</Paragraphs>
  <ScaleCrop>false</ScaleCrop>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Schoemaker</dc:creator>
  <cp:keywords/>
  <dc:description/>
  <cp:lastModifiedBy>Jeroen Schoemaker</cp:lastModifiedBy>
  <cp:revision>28</cp:revision>
  <dcterms:created xsi:type="dcterms:W3CDTF">2026-07-13T14:42:00Z</dcterms:created>
  <dcterms:modified xsi:type="dcterms:W3CDTF">2026-07-13T16:44:00Z</dcterms:modified>
</cp:coreProperties>
</file>