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D79" w:rsidRDefault="00873D79" w:rsidP="00873D79">
      <w:pPr>
        <w:jc w:val="center"/>
        <w:rPr>
          <w:rFonts w:ascii="Arial" w:hAnsi="Arial" w:cs="Arial"/>
          <w:b/>
          <w:sz w:val="20"/>
          <w:szCs w:val="20"/>
        </w:rPr>
      </w:pPr>
      <w:r>
        <w:rPr>
          <w:rFonts w:ascii="Arial" w:hAnsi="Arial" w:cs="Arial"/>
          <w:b/>
          <w:sz w:val="20"/>
          <w:szCs w:val="20"/>
        </w:rPr>
        <w:t>UNIVERSIDAD TECNOLÓGICA DE LA MIXTECA</w:t>
      </w:r>
    </w:p>
    <w:p w:rsidR="00873D79" w:rsidRDefault="00873D79" w:rsidP="00873D79">
      <w:pPr>
        <w:jc w:val="center"/>
        <w:rPr>
          <w:rFonts w:ascii="Arial" w:hAnsi="Arial" w:cs="Arial"/>
          <w:sz w:val="20"/>
          <w:szCs w:val="20"/>
        </w:rPr>
      </w:pPr>
    </w:p>
    <w:p w:rsidR="00873D79" w:rsidRDefault="00873D79" w:rsidP="00873D79">
      <w:pPr>
        <w:jc w:val="center"/>
        <w:rPr>
          <w:rFonts w:ascii="Arial" w:hAnsi="Arial" w:cs="Arial"/>
          <w:sz w:val="20"/>
          <w:szCs w:val="20"/>
        </w:rPr>
      </w:pPr>
      <w:r>
        <w:rPr>
          <w:rFonts w:ascii="Arial" w:hAnsi="Arial" w:cs="Arial"/>
          <w:noProof/>
          <w:sz w:val="20"/>
          <w:szCs w:val="20"/>
          <w:lang w:eastAsia="es-MX"/>
        </w:rPr>
        <w:drawing>
          <wp:inline distT="0" distB="0" distL="0" distR="0" wp14:anchorId="1A32F131" wp14:editId="2F5BA2FE">
            <wp:extent cx="2133600" cy="2133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873D79" w:rsidRDefault="00873D79" w:rsidP="00873D79">
      <w:pPr>
        <w:jc w:val="center"/>
        <w:rPr>
          <w:rFonts w:ascii="Arial" w:hAnsi="Arial" w:cs="Arial"/>
          <w:sz w:val="20"/>
          <w:szCs w:val="20"/>
        </w:rPr>
      </w:pPr>
    </w:p>
    <w:p w:rsidR="00873D79" w:rsidRDefault="00873D79" w:rsidP="00873D79">
      <w:pP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MODELADO Y SIMULACÓN DE SISTEMAS DINÁMICOS</w:t>
      </w:r>
    </w:p>
    <w:p w:rsidR="00873D79" w:rsidRDefault="00873D79" w:rsidP="00873D79">
      <w:pPr>
        <w:spacing w:after="0" w:line="360" w:lineRule="auto"/>
        <w:jc w:val="center"/>
        <w:rPr>
          <w:rFonts w:ascii="Arial" w:hAnsi="Arial" w:cs="Arial"/>
          <w:b/>
          <w:sz w:val="20"/>
          <w:szCs w:val="20"/>
        </w:rPr>
      </w:pPr>
    </w:p>
    <w:p w:rsidR="00873D79" w:rsidRDefault="00873D79" w:rsidP="00873D79">
      <w:pPr>
        <w:spacing w:after="0" w:line="360" w:lineRule="auto"/>
        <w:jc w:val="center"/>
        <w:rPr>
          <w:rFonts w:ascii="Arial" w:hAnsi="Arial" w:cs="Arial"/>
          <w:b/>
          <w:sz w:val="20"/>
          <w:szCs w:val="20"/>
        </w:rPr>
      </w:pPr>
    </w:p>
    <w:p w:rsidR="00873D79" w:rsidRDefault="00873D79" w:rsidP="00873D79">
      <w:pPr>
        <w:spacing w:after="0" w:line="360" w:lineRule="auto"/>
        <w:jc w:val="center"/>
        <w:rPr>
          <w:rFonts w:ascii="Arial" w:hAnsi="Arial" w:cs="Arial"/>
          <w:b/>
          <w:sz w:val="20"/>
          <w:szCs w:val="20"/>
        </w:rPr>
      </w:pPr>
      <w:r>
        <w:rPr>
          <w:rFonts w:ascii="Arial" w:hAnsi="Arial" w:cs="Arial"/>
          <w:b/>
          <w:sz w:val="20"/>
          <w:szCs w:val="20"/>
        </w:rPr>
        <w:t>INGENIERIA EN MECATRONICA</w:t>
      </w:r>
    </w:p>
    <w:p w:rsidR="00873D79" w:rsidRDefault="00873D79" w:rsidP="00873D79">
      <w:pPr>
        <w:jc w:val="center"/>
        <w:rPr>
          <w:rFonts w:ascii="Arial" w:hAnsi="Arial" w:cs="Arial"/>
          <w:b/>
          <w:sz w:val="20"/>
          <w:szCs w:val="20"/>
        </w:rPr>
      </w:pPr>
      <w:r>
        <w:rPr>
          <w:rFonts w:ascii="Arial" w:hAnsi="Arial" w:cs="Arial"/>
          <w:b/>
          <w:sz w:val="20"/>
          <w:szCs w:val="20"/>
        </w:rPr>
        <w:t>614-B</w:t>
      </w:r>
    </w:p>
    <w:p w:rsidR="00873D79" w:rsidRDefault="00873D79" w:rsidP="00873D79">
      <w:pPr>
        <w:jc w:val="cente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HECHO POR:</w:t>
      </w:r>
    </w:p>
    <w:p w:rsidR="00873D79" w:rsidRDefault="00873D79" w:rsidP="00873D79">
      <w:pP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SALAZAR OROPEZA JESÚS</w:t>
      </w:r>
    </w:p>
    <w:p w:rsidR="00873D79" w:rsidRDefault="00873D79" w:rsidP="00873D79">
      <w:pPr>
        <w:jc w:val="center"/>
        <w:rPr>
          <w:rFonts w:ascii="Arial" w:hAnsi="Arial" w:cs="Arial"/>
          <w:b/>
          <w:sz w:val="20"/>
          <w:szCs w:val="20"/>
        </w:rPr>
      </w:pPr>
      <w:r>
        <w:rPr>
          <w:rFonts w:ascii="Arial" w:hAnsi="Arial" w:cs="Arial"/>
          <w:b/>
          <w:sz w:val="20"/>
          <w:szCs w:val="20"/>
        </w:rPr>
        <w:t>SOSA CRUZ JERSOEL JONATHAN</w:t>
      </w:r>
    </w:p>
    <w:p w:rsidR="00873D79" w:rsidRDefault="00873D79" w:rsidP="00873D79">
      <w:pPr>
        <w:jc w:val="center"/>
        <w:rPr>
          <w:rFonts w:ascii="Arial" w:hAnsi="Arial" w:cs="Arial"/>
          <w:b/>
          <w:sz w:val="20"/>
          <w:szCs w:val="20"/>
        </w:rPr>
      </w:pPr>
    </w:p>
    <w:p w:rsidR="00873D79" w:rsidRDefault="00873D79" w:rsidP="00873D79">
      <w:pPr>
        <w:jc w:val="center"/>
        <w:rPr>
          <w:rFonts w:ascii="Arial" w:hAnsi="Arial" w:cs="Arial"/>
          <w:b/>
          <w:sz w:val="20"/>
          <w:szCs w:val="20"/>
        </w:rPr>
      </w:pPr>
    </w:p>
    <w:p w:rsidR="00873D79" w:rsidRDefault="00873D79" w:rsidP="00873D79">
      <w:pPr>
        <w:jc w:val="both"/>
        <w:rPr>
          <w:rFonts w:ascii="Arial" w:hAnsi="Arial" w:cs="Arial"/>
          <w:b/>
          <w:sz w:val="20"/>
          <w:szCs w:val="20"/>
        </w:rPr>
      </w:pPr>
    </w:p>
    <w:p w:rsidR="00873D79" w:rsidRDefault="00873D79"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Default="00477A24" w:rsidP="00477A24">
      <w:pPr>
        <w:jc w:val="center"/>
        <w:rPr>
          <w:rFonts w:ascii="Arial" w:hAnsi="Arial" w:cs="Arial"/>
          <w:b/>
          <w:sz w:val="20"/>
          <w:szCs w:val="20"/>
        </w:rPr>
      </w:pPr>
    </w:p>
    <w:p w:rsidR="00873D79" w:rsidRDefault="00873D79"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1878C4" w:rsidRDefault="00873D79" w:rsidP="00477A24">
      <w:pPr>
        <w:jc w:val="center"/>
        <w:rPr>
          <w:rFonts w:ascii="Arial" w:hAnsi="Arial" w:cs="Arial"/>
          <w:b/>
          <w:sz w:val="20"/>
          <w:szCs w:val="20"/>
        </w:rPr>
      </w:pPr>
      <w:r>
        <w:rPr>
          <w:rFonts w:ascii="Arial" w:hAnsi="Arial" w:cs="Arial"/>
          <w:b/>
          <w:sz w:val="20"/>
          <w:szCs w:val="20"/>
        </w:rPr>
        <w:t>HEROICA CIUDAD DE H</w:t>
      </w:r>
      <w:r w:rsidR="00477A24">
        <w:rPr>
          <w:rFonts w:ascii="Arial" w:hAnsi="Arial" w:cs="Arial"/>
          <w:b/>
          <w:sz w:val="20"/>
          <w:szCs w:val="20"/>
        </w:rPr>
        <w:t>UAJUAPAN DE LEÓN, OAXACA A 18 DE</w:t>
      </w:r>
      <w:r>
        <w:rPr>
          <w:rFonts w:ascii="Arial" w:hAnsi="Arial" w:cs="Arial"/>
          <w:b/>
          <w:sz w:val="20"/>
          <w:szCs w:val="20"/>
        </w:rPr>
        <w:t xml:space="preserve"> </w:t>
      </w:r>
      <w:r w:rsidR="00477A24">
        <w:rPr>
          <w:rFonts w:ascii="Arial" w:hAnsi="Arial" w:cs="Arial"/>
          <w:b/>
          <w:sz w:val="20"/>
          <w:szCs w:val="20"/>
        </w:rPr>
        <w:t>JULIO DEL 2017</w:t>
      </w:r>
    </w:p>
    <w:p w:rsidR="00477A24" w:rsidRDefault="00477A24" w:rsidP="00477A24">
      <w:pPr>
        <w:jc w:val="center"/>
        <w:rPr>
          <w:rFonts w:ascii="Arial" w:hAnsi="Arial" w:cs="Arial"/>
          <w:b/>
          <w:sz w:val="30"/>
          <w:szCs w:val="30"/>
        </w:rPr>
      </w:pPr>
      <w:r w:rsidRPr="00C86BB6">
        <w:rPr>
          <w:rFonts w:ascii="Arial" w:hAnsi="Arial" w:cs="Arial"/>
          <w:b/>
          <w:sz w:val="30"/>
          <w:szCs w:val="30"/>
        </w:rPr>
        <w:lastRenderedPageBreak/>
        <w:t>SISTEMA DE BOLA-VIGA</w:t>
      </w:r>
    </w:p>
    <w:p w:rsidR="00477A24" w:rsidRDefault="00477A24" w:rsidP="00477A24">
      <w:pPr>
        <w:spacing w:after="0" w:line="240" w:lineRule="auto"/>
        <w:rPr>
          <w:rFonts w:ascii="Arial" w:hAnsi="Arial" w:cs="Arial"/>
          <w:b/>
          <w:sz w:val="20"/>
          <w:szCs w:val="20"/>
        </w:rPr>
      </w:pPr>
    </w:p>
    <w:p w:rsidR="00477A24" w:rsidRPr="00C86BB6" w:rsidRDefault="00477A24" w:rsidP="00477A24">
      <w:pPr>
        <w:spacing w:after="0" w:line="240" w:lineRule="auto"/>
        <w:rPr>
          <w:rFonts w:ascii="Arial" w:hAnsi="Arial" w:cs="Arial"/>
          <w:sz w:val="20"/>
          <w:szCs w:val="20"/>
        </w:rPr>
      </w:pPr>
    </w:p>
    <w:p w:rsidR="00477A24" w:rsidRDefault="00477A24" w:rsidP="00477A24">
      <w:pPr>
        <w:spacing w:after="0" w:line="240" w:lineRule="auto"/>
      </w:pPr>
      <w:r w:rsidRPr="00C86BB6">
        <w:t>El sistema consiste en una bola que puede rodar</w:t>
      </w:r>
      <w:r>
        <w:t xml:space="preserve"> </w:t>
      </w:r>
      <w:r w:rsidRPr="00C86BB6">
        <w:t>sobre una barra. La barra, o más</w:t>
      </w:r>
      <w:r>
        <w:t xml:space="preserve"> comúnmente  llamada “viga”, está sujeta mediante un eje con un</w:t>
      </w:r>
      <w:r w:rsidRPr="00C86BB6">
        <w:t xml:space="preserve"> motor acoplado. Dicho motor</w:t>
      </w:r>
      <w:r>
        <w:t xml:space="preserve"> </w:t>
      </w:r>
      <w:r w:rsidRPr="00C86BB6">
        <w:t>permite girar el eje y así inclinar la barra en un rango de ángulos.</w:t>
      </w:r>
    </w:p>
    <w:p w:rsidR="00477A24" w:rsidRDefault="00477A24" w:rsidP="00477A24">
      <w:pPr>
        <w:spacing w:after="0" w:line="240" w:lineRule="auto"/>
      </w:pPr>
    </w:p>
    <w:p w:rsidR="00477A24" w:rsidRDefault="00477A24" w:rsidP="00477A24">
      <w:pPr>
        <w:spacing w:after="0" w:line="240" w:lineRule="auto"/>
      </w:pPr>
      <w:r>
        <w:t xml:space="preserve">El objetivo del control consiste en, girando convenientemente la viga, llevar la bola a </w:t>
      </w:r>
      <w:r w:rsidRPr="00C86BB6">
        <w:t>una</w:t>
      </w:r>
      <w:r>
        <w:t xml:space="preserve"> posición  deseada sobre </w:t>
      </w:r>
      <w:r w:rsidRPr="00C86BB6">
        <w:t>ell</w:t>
      </w:r>
      <w:r>
        <w:t>a y mantenerla en dicha posición. La variable</w:t>
      </w:r>
      <w:r w:rsidRPr="00C86BB6">
        <w:t xml:space="preserve"> de entrada al sistema (señal de control) será la tensión que aplicamos al motor para girar el eje, y la de salida,</w:t>
      </w:r>
      <w:r>
        <w:t xml:space="preserve"> </w:t>
      </w:r>
      <w:r w:rsidRPr="00C86BB6">
        <w:t>variable que trataremos de controlar, la posición que tiene la bola sobre la viga.</w:t>
      </w:r>
    </w:p>
    <w:p w:rsidR="00477A24" w:rsidRDefault="00477A24" w:rsidP="00477A24">
      <w:pPr>
        <w:spacing w:after="0" w:line="240" w:lineRule="auto"/>
      </w:pPr>
    </w:p>
    <w:p w:rsidR="00477A24" w:rsidRDefault="00477A24" w:rsidP="00477A24">
      <w:pPr>
        <w:spacing w:after="0" w:line="240" w:lineRule="auto"/>
      </w:pPr>
      <w:r>
        <w:t>E</w:t>
      </w:r>
      <w:r w:rsidRPr="00C86BB6">
        <w:t>ste sistema se ha posicionado desde hace</w:t>
      </w:r>
      <w:r>
        <w:t xml:space="preserve"> </w:t>
      </w:r>
      <w:r w:rsidRPr="00C86BB6">
        <w:t>tiempo como un referente en el estudio de</w:t>
      </w:r>
      <w:r>
        <w:t xml:space="preserve"> sistemas dinámicos no lineales a nivel docente </w:t>
      </w:r>
      <w:r w:rsidRPr="00C86BB6">
        <w:t>e</w:t>
      </w:r>
      <w:r>
        <w:t xml:space="preserve"> investigador. Por este motivo existen</w:t>
      </w:r>
      <w:r w:rsidRPr="00C86BB6">
        <w:t xml:space="preserve"> bastantes modelos desarrollados de distintas</w:t>
      </w:r>
      <w:r>
        <w:t xml:space="preserve"> </w:t>
      </w:r>
      <w:r w:rsidRPr="00C86BB6">
        <w:t>dimensiones y características.</w:t>
      </w:r>
    </w:p>
    <w:p w:rsidR="00477A24" w:rsidRDefault="00477A24" w:rsidP="00477A24">
      <w:pPr>
        <w:spacing w:after="0" w:line="240" w:lineRule="auto"/>
      </w:pPr>
    </w:p>
    <w:p w:rsidR="00477A24" w:rsidRDefault="00477A24" w:rsidP="00477A24">
      <w:pPr>
        <w:spacing w:after="0" w:line="240" w:lineRule="auto"/>
      </w:pPr>
      <w:r w:rsidRPr="00BB2A3A">
        <w:t>Básicamente, las diferencias principales entre un modelo y</w:t>
      </w:r>
      <w:r>
        <w:t xml:space="preserve"> otro, si únicamente atendemos </w:t>
      </w:r>
      <w:r w:rsidRPr="00BB2A3A">
        <w:t>a</w:t>
      </w:r>
      <w:r>
        <w:t xml:space="preserve"> los elementos integrantes, radican en la forma de medir la posición de la bola, lo que</w:t>
      </w:r>
      <w:r w:rsidRPr="00BB2A3A">
        <w:t xml:space="preserve"> conlleva</w:t>
      </w:r>
      <w:r>
        <w:t xml:space="preserve"> también un cambio de las</w:t>
      </w:r>
      <w:r w:rsidRPr="00BB2A3A">
        <w:t xml:space="preserve"> características geométricas del mecanismo</w:t>
      </w:r>
      <w:r>
        <w:t>.</w:t>
      </w:r>
    </w:p>
    <w:p w:rsidR="00477A24" w:rsidRDefault="00477A24" w:rsidP="00477A24">
      <w:pPr>
        <w:spacing w:after="0" w:line="240" w:lineRule="auto"/>
      </w:pPr>
    </w:p>
    <w:p w:rsidR="00477A24" w:rsidRDefault="00477A24" w:rsidP="00477A24">
      <w:pPr>
        <w:spacing w:after="0" w:line="240" w:lineRule="auto"/>
      </w:pPr>
      <w:r w:rsidRPr="00BB2A3A">
        <w:t>El sistema de viga y bola</w:t>
      </w:r>
      <w:r>
        <w:t xml:space="preserve"> </w:t>
      </w:r>
      <w:r w:rsidRPr="00BB2A3A">
        <w:t>es un importante y clásico modelo de laboratorio para enseñar ingeniería de control y sistemas. Es muy popular porque es un sistema simple y fácil de entender que puede ser utilizado para estudiar m</w:t>
      </w:r>
      <w:r>
        <w:t>uchos de los métodos  clásicos y modernos de diseño en ingeniería</w:t>
      </w:r>
      <w:r w:rsidRPr="00BB2A3A">
        <w:t xml:space="preserve"> de  cont</w:t>
      </w:r>
      <w:r>
        <w:t>rol. Posee una propiedad muy interesante para el ingeniero de control: es inestable en</w:t>
      </w:r>
      <w:r w:rsidRPr="00BB2A3A">
        <w:t xml:space="preserve"> lazo abierto.</w:t>
      </w:r>
    </w:p>
    <w:p w:rsidR="00477A24" w:rsidRDefault="00477A24" w:rsidP="00477A24">
      <w:pPr>
        <w:spacing w:after="0" w:line="240" w:lineRule="auto"/>
      </w:pPr>
    </w:p>
    <w:p w:rsidR="00477A24" w:rsidRDefault="00477A24" w:rsidP="00477A24">
      <w:pPr>
        <w:spacing w:after="0" w:line="240" w:lineRule="auto"/>
        <w:jc w:val="center"/>
      </w:pPr>
      <w:r>
        <w:rPr>
          <w:noProof/>
          <w:lang w:eastAsia="es-MX"/>
        </w:rPr>
        <w:drawing>
          <wp:inline distT="0" distB="0" distL="0" distR="0" wp14:anchorId="3D408C61" wp14:editId="705635B5">
            <wp:extent cx="3698778"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362" t="27772" r="24644" b="22721"/>
                    <a:stretch/>
                  </pic:blipFill>
                  <pic:spPr bwMode="auto">
                    <a:xfrm>
                      <a:off x="0" y="0"/>
                      <a:ext cx="3705431" cy="2242401"/>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jc w:val="center"/>
      </w:pPr>
      <w:r>
        <w:t>Fig. 1 Sistema de bola viga.</w:t>
      </w:r>
    </w:p>
    <w:p w:rsidR="00477A24" w:rsidRDefault="00477A24" w:rsidP="00477A24">
      <w:pPr>
        <w:spacing w:after="0" w:line="240" w:lineRule="auto"/>
      </w:pPr>
    </w:p>
    <w:p w:rsidR="00477A24" w:rsidRDefault="00477A24" w:rsidP="00477A24">
      <w:pPr>
        <w:spacing w:after="0" w:line="240" w:lineRule="auto"/>
      </w:pPr>
      <w:r w:rsidRPr="00BB2A3A">
        <w:t>El  sistema mostrado</w:t>
      </w:r>
      <w:r>
        <w:t xml:space="preserve"> en la figura, es una bola de acero rodando sobre un balancín largo que está  montado sobre el eje de un motor eléctrico. En esta configuración, </w:t>
      </w:r>
      <w:r w:rsidRPr="00BB2A3A">
        <w:t>la</w:t>
      </w:r>
      <w:r>
        <w:t xml:space="preserve"> barra puede ser inclinada </w:t>
      </w:r>
      <w:r w:rsidRPr="00BB2A3A">
        <w:t>co</w:t>
      </w:r>
      <w:r>
        <w:t xml:space="preserve">n respecto de su  eje central aplicando una señal de control eléctrica al amplificador </w:t>
      </w:r>
      <w:r w:rsidRPr="00BB2A3A">
        <w:t>que maneja el motor. La posición de la bola en la barra es registrada con un sensor especial.</w:t>
      </w:r>
      <w:r>
        <w:t xml:space="preserve"> </w:t>
      </w:r>
      <w:r w:rsidRPr="00BB2A3A">
        <w:t xml:space="preserve">El  objetivo  del  control es  regular  automáticamente  la posición de  la  bola en el balancín cambiando el ángulo de la barra. Este es un problema de control difícil porque la bola no se queda en solamente un </w:t>
      </w:r>
      <w:r w:rsidRPr="00BB2A3A">
        <w:lastRenderedPageBreak/>
        <w:t xml:space="preserve">lugar. Por el contrario se mueve con  </w:t>
      </w:r>
      <w:r>
        <w:t xml:space="preserve">una  aceleración  proporcional al ángulo de la barra. </w:t>
      </w:r>
      <w:r w:rsidRPr="00BB2A3A">
        <w:t>En  términos  de  l</w:t>
      </w:r>
      <w:r>
        <w:t xml:space="preserve">a ingeniería  de  control, el sistema es inestable en lazo abierto por que la </w:t>
      </w:r>
      <w:r w:rsidRPr="00BB2A3A">
        <w:t>salida</w:t>
      </w:r>
      <w:r>
        <w:t xml:space="preserve"> </w:t>
      </w:r>
      <w:r w:rsidRPr="00BB2A3A">
        <w:t>del</w:t>
      </w:r>
      <w:r>
        <w:t xml:space="preserve"> sistema (la  posición de la pelota)</w:t>
      </w:r>
      <w:r w:rsidRPr="00BB2A3A">
        <w:t xml:space="preserve"> pu</w:t>
      </w:r>
      <w:r>
        <w:t>ede incrementarse sin límite</w:t>
      </w:r>
      <w:r w:rsidRPr="00BB2A3A">
        <w:t xml:space="preserve"> como respuesta a una entrada constante (el ángulo de inclinac</w:t>
      </w:r>
      <w:r>
        <w:t>ión de la barra). Por lo tanto, un esquema de control  retroalimentado tiene que ser empleado</w:t>
      </w:r>
      <w:r w:rsidRPr="00BB2A3A">
        <w:t xml:space="preserve"> para mantener la bola en una posición deseada en la barra.</w:t>
      </w:r>
    </w:p>
    <w:p w:rsidR="00477A24" w:rsidRDefault="00477A24" w:rsidP="00477A24">
      <w:pPr>
        <w:spacing w:after="0" w:line="240" w:lineRule="auto"/>
      </w:pPr>
    </w:p>
    <w:p w:rsidR="00477A24" w:rsidRDefault="00477A24" w:rsidP="00477A24">
      <w:pPr>
        <w:spacing w:after="0" w:line="240" w:lineRule="auto"/>
      </w:pPr>
      <w:r>
        <w:t xml:space="preserve">Para modelar el mecanismo bola y viga deberemos aplicar la segunda </w:t>
      </w:r>
      <w:r w:rsidRPr="00276A69">
        <w:t>ley de Newton a nuestra bola</w:t>
      </w:r>
      <w:r>
        <w:t>:</w:t>
      </w:r>
    </w:p>
    <w:p w:rsidR="00477A24" w:rsidRDefault="00477A24" w:rsidP="00477A24">
      <w:pPr>
        <w:spacing w:after="0" w:line="240" w:lineRule="auto"/>
        <w:jc w:val="center"/>
      </w:pPr>
      <w:r>
        <w:rPr>
          <w:noProof/>
          <w:lang w:eastAsia="es-MX"/>
        </w:rPr>
        <w:drawing>
          <wp:inline distT="0" distB="0" distL="0" distR="0" wp14:anchorId="3657641B" wp14:editId="51A82351">
            <wp:extent cx="3552825" cy="2092852"/>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756" t="36828" r="31229" b="25438"/>
                    <a:stretch/>
                  </pic:blipFill>
                  <pic:spPr bwMode="auto">
                    <a:xfrm>
                      <a:off x="0" y="0"/>
                      <a:ext cx="3572869" cy="2104659"/>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jc w:val="center"/>
      </w:pPr>
    </w:p>
    <w:p w:rsidR="00477A24" w:rsidRDefault="00477A24" w:rsidP="00477A24">
      <w:pPr>
        <w:spacing w:after="0" w:line="240" w:lineRule="auto"/>
      </w:pPr>
      <w:r>
        <w:t>Tenemos las ecuaciones:</w:t>
      </w:r>
    </w:p>
    <w:p w:rsidR="00477A24" w:rsidRDefault="00477A24" w:rsidP="00477A24">
      <w:pPr>
        <w:spacing w:after="0" w:line="240" w:lineRule="auto"/>
      </w:pPr>
    </w:p>
    <w:p w:rsidR="00477A24" w:rsidRDefault="00477A24" w:rsidP="00477A24">
      <w:pPr>
        <w:spacing w:after="0" w:line="240" w:lineRule="auto"/>
      </w:pPr>
      <w:r>
        <w:rPr>
          <w:noProof/>
          <w:lang w:eastAsia="es-MX"/>
        </w:rPr>
        <w:drawing>
          <wp:inline distT="0" distB="0" distL="0" distR="0" wp14:anchorId="3A5FCD84" wp14:editId="085C1ACC">
            <wp:extent cx="3405460" cy="61912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82" t="59959" r="34065" b="30096"/>
                    <a:stretch/>
                  </pic:blipFill>
                  <pic:spPr bwMode="auto">
                    <a:xfrm>
                      <a:off x="0" y="0"/>
                      <a:ext cx="3419756" cy="621724"/>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Condición de rodamiento</w:t>
      </w:r>
    </w:p>
    <w:p w:rsidR="00477A24" w:rsidRDefault="00477A24" w:rsidP="00477A24">
      <w:pPr>
        <w:spacing w:after="0" w:line="240" w:lineRule="auto"/>
      </w:pPr>
      <w:r>
        <w:rPr>
          <w:noProof/>
          <w:lang w:eastAsia="es-MX"/>
        </w:rPr>
        <w:drawing>
          <wp:inline distT="0" distB="0" distL="0" distR="0" wp14:anchorId="507CAF6B" wp14:editId="5A627542">
            <wp:extent cx="3391228" cy="56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68" t="38036" r="38731" b="53210"/>
                    <a:stretch/>
                  </pic:blipFill>
                  <pic:spPr bwMode="auto">
                    <a:xfrm>
                      <a:off x="0" y="0"/>
                      <a:ext cx="3402548" cy="563851"/>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rsidRPr="00276A69">
        <w:t>La fuerza de rozamiento es la causante de que</w:t>
      </w:r>
      <w:r>
        <w:t xml:space="preserve"> </w:t>
      </w:r>
      <w:r w:rsidRPr="00276A69">
        <w:t>la</w:t>
      </w:r>
      <w:r>
        <w:t xml:space="preserve"> bola ruede sobre la </w:t>
      </w:r>
      <w:proofErr w:type="gramStart"/>
      <w:r>
        <w:t>viga ,</w:t>
      </w:r>
      <w:proofErr w:type="gramEnd"/>
      <w:r>
        <w:t xml:space="preserve"> es decir, el momento  de la bola es </w:t>
      </w:r>
      <w:r w:rsidRPr="00276A69">
        <w:t>causado</w:t>
      </w:r>
      <w:r>
        <w:t xml:space="preserve"> por la fuerza de</w:t>
      </w:r>
      <w:r w:rsidRPr="00276A69">
        <w:t xml:space="preserve"> rozamiento, aplicando la segunda ley de Newton de la rotación:</w:t>
      </w:r>
    </w:p>
    <w:p w:rsidR="00477A24" w:rsidRDefault="00477A24" w:rsidP="00477A24">
      <w:pPr>
        <w:spacing w:after="0" w:line="240" w:lineRule="auto"/>
      </w:pPr>
      <w:r>
        <w:rPr>
          <w:noProof/>
          <w:lang w:eastAsia="es-MX"/>
        </w:rPr>
        <w:drawing>
          <wp:inline distT="0" distB="0" distL="0" distR="0" wp14:anchorId="0E395991" wp14:editId="492DDB6E">
            <wp:extent cx="2234697"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268" t="52526" r="39749" b="39022"/>
                    <a:stretch/>
                  </pic:blipFill>
                  <pic:spPr bwMode="auto">
                    <a:xfrm>
                      <a:off x="0" y="0"/>
                      <a:ext cx="2252800" cy="595334"/>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La bola es una esfera perfecta por lo tanto el momento de inercia es:</w:t>
      </w:r>
    </w:p>
    <w:p w:rsidR="00477A24" w:rsidRDefault="00477A24" w:rsidP="00477A24">
      <w:pPr>
        <w:spacing w:after="0" w:line="240" w:lineRule="auto"/>
      </w:pPr>
      <w:r>
        <w:rPr>
          <w:noProof/>
          <w:lang w:eastAsia="es-MX"/>
        </w:rPr>
        <w:drawing>
          <wp:inline distT="0" distB="0" distL="0" distR="0" wp14:anchorId="7F47D6EF" wp14:editId="020D9613">
            <wp:extent cx="1854992" cy="571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714" t="44539" r="26871" b="47561"/>
                    <a:stretch/>
                  </pic:blipFill>
                  <pic:spPr bwMode="auto">
                    <a:xfrm>
                      <a:off x="0" y="0"/>
                      <a:ext cx="1909722" cy="588362"/>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 xml:space="preserve">La aceleración angular de bola y la velocidad lineal de la misma </w:t>
      </w:r>
      <w:r w:rsidRPr="00384D6B">
        <w:t>se relacionan a través de la condición de rodadura</w:t>
      </w:r>
      <w:r>
        <w:t>.</w:t>
      </w:r>
    </w:p>
    <w:p w:rsidR="00477A24" w:rsidRDefault="00477A24" w:rsidP="00477A24">
      <w:pPr>
        <w:spacing w:after="0" w:line="240" w:lineRule="auto"/>
      </w:pPr>
      <w:r>
        <w:rPr>
          <w:noProof/>
          <w:lang w:eastAsia="es-MX"/>
        </w:rPr>
        <w:lastRenderedPageBreak/>
        <w:drawing>
          <wp:inline distT="0" distB="0" distL="0" distR="0" wp14:anchorId="5E430522" wp14:editId="4C28C5F7">
            <wp:extent cx="1838325" cy="6565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278" t="42866" r="42465" b="48078"/>
                    <a:stretch/>
                  </pic:blipFill>
                  <pic:spPr bwMode="auto">
                    <a:xfrm>
                      <a:off x="0" y="0"/>
                      <a:ext cx="1853543" cy="661980"/>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p>
    <w:p w:rsidR="00477A24" w:rsidRDefault="00477A24" w:rsidP="00477A24">
      <w:pPr>
        <w:spacing w:after="0" w:line="240" w:lineRule="auto"/>
      </w:pPr>
      <w:r>
        <w:t xml:space="preserve">Con </w:t>
      </w:r>
      <w:r w:rsidRPr="00384D6B">
        <w:t>esta ecuación y la anterior sustituyéndolas en la ecuación de rotación obtenemos la relación de la fuerza de rozamiento que será proporcional a la aceleración</w:t>
      </w:r>
      <w:r>
        <w:t>.</w:t>
      </w:r>
    </w:p>
    <w:p w:rsidR="00477A24" w:rsidRDefault="00477A24" w:rsidP="00477A24">
      <w:pPr>
        <w:spacing w:after="0" w:line="240" w:lineRule="auto"/>
      </w:pPr>
      <w:r>
        <w:rPr>
          <w:noProof/>
          <w:lang w:eastAsia="es-MX"/>
        </w:rPr>
        <w:drawing>
          <wp:inline distT="0" distB="0" distL="0" distR="0" wp14:anchorId="533F72B1" wp14:editId="441FC199">
            <wp:extent cx="2348753" cy="609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82" t="37130" r="36185" b="52606"/>
                    <a:stretch/>
                  </pic:blipFill>
                  <pic:spPr bwMode="auto">
                    <a:xfrm>
                      <a:off x="0" y="0"/>
                      <a:ext cx="2358293" cy="612076"/>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S</w:t>
      </w:r>
      <w:r w:rsidRPr="00384D6B">
        <w:t>ustituyéndola en la primera ecuación</w:t>
      </w:r>
      <w:r>
        <w:t>.</w:t>
      </w:r>
    </w:p>
    <w:p w:rsidR="00477A24" w:rsidRDefault="00477A24" w:rsidP="00477A24">
      <w:pPr>
        <w:spacing w:after="0" w:line="240" w:lineRule="auto"/>
      </w:pPr>
      <w:r>
        <w:rPr>
          <w:noProof/>
          <w:lang w:eastAsia="es-MX"/>
        </w:rPr>
        <w:drawing>
          <wp:inline distT="0" distB="0" distL="0" distR="0" wp14:anchorId="1152E77F" wp14:editId="3487AF9B">
            <wp:extent cx="3866573" cy="6477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75" t="38688" r="29421" b="51259"/>
                    <a:stretch/>
                  </pic:blipFill>
                  <pic:spPr bwMode="auto">
                    <a:xfrm>
                      <a:off x="0" y="0"/>
                      <a:ext cx="3874941" cy="649102"/>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O</w:t>
      </w:r>
      <w:r w:rsidRPr="00384D6B">
        <w:t>btenemos</w:t>
      </w:r>
    </w:p>
    <w:p w:rsidR="00477A24" w:rsidRDefault="00477A24" w:rsidP="00477A24">
      <w:pPr>
        <w:spacing w:after="0" w:line="240" w:lineRule="auto"/>
      </w:pPr>
      <w:r>
        <w:rPr>
          <w:noProof/>
          <w:lang w:eastAsia="es-MX"/>
        </w:rPr>
        <w:drawing>
          <wp:inline distT="0" distB="0" distL="0" distR="0" wp14:anchorId="54689730" wp14:editId="4B7CEA06">
            <wp:extent cx="3018609" cy="89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91" t="60375" r="37882" b="29060"/>
                    <a:stretch/>
                  </pic:blipFill>
                  <pic:spPr bwMode="auto">
                    <a:xfrm>
                      <a:off x="0" y="0"/>
                      <a:ext cx="3031657" cy="899220"/>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rPr>
          <w:noProof/>
          <w:lang w:eastAsia="es-MX"/>
        </w:rPr>
        <w:drawing>
          <wp:anchor distT="0" distB="0" distL="114300" distR="114300" simplePos="0" relativeHeight="251659264" behindDoc="0" locked="0" layoutInCell="1" allowOverlap="1" wp14:anchorId="122ABD00" wp14:editId="0CA17428">
            <wp:simplePos x="0" y="0"/>
            <wp:positionH relativeFrom="column">
              <wp:posOffset>1155700</wp:posOffset>
            </wp:positionH>
            <wp:positionV relativeFrom="paragraph">
              <wp:posOffset>133350</wp:posOffset>
            </wp:positionV>
            <wp:extent cx="663575" cy="209550"/>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642" t="26565" r="57909" b="69813"/>
                    <a:stretch/>
                  </pic:blipFill>
                  <pic:spPr bwMode="auto">
                    <a:xfrm>
                      <a:off x="0" y="0"/>
                      <a:ext cx="663575"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7A24" w:rsidRDefault="00477A24" w:rsidP="00477A24">
      <w:pPr>
        <w:spacing w:after="0" w:line="240" w:lineRule="auto"/>
      </w:pPr>
      <w:r>
        <w:t xml:space="preserve">Se podrá aproximar                       para ángulos pequeños. </w:t>
      </w:r>
    </w:p>
    <w:p w:rsidR="00477A24" w:rsidRDefault="00477A24" w:rsidP="00477A24">
      <w:pPr>
        <w:spacing w:after="0" w:line="240" w:lineRule="auto"/>
      </w:pPr>
      <w:r>
        <w:t>Entonces obtenemos:</w:t>
      </w:r>
    </w:p>
    <w:p w:rsidR="00477A24" w:rsidRDefault="00477A24" w:rsidP="00477A24">
      <w:pPr>
        <w:spacing w:after="0" w:line="240" w:lineRule="auto"/>
      </w:pPr>
    </w:p>
    <w:p w:rsidR="00477A24" w:rsidRDefault="00477A24" w:rsidP="00477A24">
      <w:pPr>
        <w:spacing w:after="0" w:line="240" w:lineRule="auto"/>
      </w:pPr>
      <w:r>
        <w:rPr>
          <w:noProof/>
          <w:lang w:eastAsia="es-MX"/>
        </w:rPr>
        <w:drawing>
          <wp:inline distT="0" distB="0" distL="0" distR="0" wp14:anchorId="28F1DD20" wp14:editId="61BCF01C">
            <wp:extent cx="2445544" cy="752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431" t="72752" r="37712" b="16381"/>
                    <a:stretch/>
                  </pic:blipFill>
                  <pic:spPr bwMode="auto">
                    <a:xfrm>
                      <a:off x="0" y="0"/>
                      <a:ext cx="2455718" cy="755605"/>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A</w:t>
      </w:r>
      <w:r w:rsidRPr="00384D6B">
        <w:t>plicar la transformada de Laplace</w:t>
      </w:r>
    </w:p>
    <w:p w:rsidR="00477A24" w:rsidRDefault="00477A24" w:rsidP="00477A24">
      <w:pPr>
        <w:spacing w:after="0" w:line="240" w:lineRule="auto"/>
      </w:pPr>
      <w:r>
        <w:rPr>
          <w:noProof/>
          <w:lang w:eastAsia="es-MX"/>
        </w:rPr>
        <w:drawing>
          <wp:inline distT="0" distB="0" distL="0" distR="0" wp14:anchorId="28545A0F" wp14:editId="470FBCE7">
            <wp:extent cx="3477111" cy="15144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066" t="22138" r="31926" b="48544"/>
                    <a:stretch/>
                  </pic:blipFill>
                  <pic:spPr bwMode="auto">
                    <a:xfrm>
                      <a:off x="0" y="0"/>
                      <a:ext cx="3491648" cy="1520807"/>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L</w:t>
      </w:r>
      <w:r w:rsidRPr="00384D6B">
        <w:t>a siguiente ecuación que rige la dinámica de la planta Bola y Viga</w:t>
      </w:r>
      <w:r>
        <w:t>.</w:t>
      </w:r>
    </w:p>
    <w:p w:rsidR="00477A24" w:rsidRDefault="00477A24" w:rsidP="00477A24">
      <w:pPr>
        <w:spacing w:after="0" w:line="240" w:lineRule="auto"/>
      </w:pPr>
      <w:r>
        <w:rPr>
          <w:noProof/>
          <w:lang w:eastAsia="es-MX"/>
        </w:rPr>
        <w:drawing>
          <wp:inline distT="0" distB="0" distL="0" distR="0" wp14:anchorId="41CEC063" wp14:editId="33B760F8">
            <wp:extent cx="1987121" cy="790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261" t="46791" r="41955" b="42040"/>
                    <a:stretch/>
                  </pic:blipFill>
                  <pic:spPr bwMode="auto">
                    <a:xfrm>
                      <a:off x="0" y="0"/>
                      <a:ext cx="1996333" cy="794240"/>
                    </a:xfrm>
                    <a:prstGeom prst="rect">
                      <a:avLst/>
                    </a:prstGeom>
                    <a:ln>
                      <a:noFill/>
                    </a:ln>
                    <a:extLst>
                      <a:ext uri="{53640926-AAD7-44D8-BBD7-CCE9431645EC}">
                        <a14:shadowObscured xmlns:a14="http://schemas.microsoft.com/office/drawing/2010/main"/>
                      </a:ext>
                    </a:extLst>
                  </pic:spPr>
                </pic:pic>
              </a:graphicData>
            </a:graphic>
          </wp:inline>
        </w:drawing>
      </w:r>
    </w:p>
    <w:p w:rsidR="00477A24" w:rsidRPr="00477A24" w:rsidRDefault="00477A24" w:rsidP="00477A24">
      <w:pPr>
        <w:jc w:val="center"/>
        <w:rPr>
          <w:rFonts w:ascii="Arial" w:hAnsi="Arial" w:cs="Arial"/>
          <w:b/>
          <w:sz w:val="20"/>
          <w:szCs w:val="20"/>
        </w:rPr>
      </w:pPr>
      <w:bookmarkStart w:id="0" w:name="_GoBack"/>
      <w:bookmarkEnd w:id="0"/>
    </w:p>
    <w:sectPr w:rsidR="00477A24" w:rsidRPr="00477A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D79"/>
    <w:rsid w:val="0041097C"/>
    <w:rsid w:val="00477A24"/>
    <w:rsid w:val="00873D79"/>
    <w:rsid w:val="00A62E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33ABD8-874C-4021-8BBD-39F0F02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D7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593</Words>
  <Characters>3266</Characters>
  <Application>Microsoft Office Word</Application>
  <DocSecurity>0</DocSecurity>
  <Lines>27</Lines>
  <Paragraphs>7</Paragraphs>
  <ScaleCrop>false</ScaleCrop>
  <Company/>
  <LinksUpToDate>false</LinksUpToDate>
  <CharactersWithSpaces>3852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Zaipjer</cp:lastModifiedBy>
  <cp:revision>2</cp:revision>
  <dcterms:created xsi:type="dcterms:W3CDTF">2017-07-18T14:46:00Z</dcterms:created>
  <dcterms:modified xsi:type="dcterms:W3CDTF">2017-07-18T14:53:00Z</dcterms:modified>
</cp:coreProperties>
</file>