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Parcial 2</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rtl w:val="0"/>
        </w:rPr>
      </w:r>
    </w:p>
    <w:p w:rsidR="00000000" w:rsidDel="00000000" w:rsidP="00000000" w:rsidRDefault="00000000" w:rsidRPr="00000000" w14:paraId="00000008">
      <w:pPr>
        <w:jc w:val="center"/>
        <w:rPr>
          <w:b w:val="1"/>
        </w:rPr>
      </w:pPr>
      <w:r w:rsidDel="00000000" w:rsidR="00000000" w:rsidRPr="00000000">
        <w:rPr>
          <w:rtl w:val="0"/>
        </w:rPr>
      </w:r>
    </w:p>
    <w:p w:rsidR="00000000" w:rsidDel="00000000" w:rsidP="00000000" w:rsidRDefault="00000000" w:rsidRPr="00000000" w14:paraId="00000009">
      <w:pPr>
        <w:jc w:val="center"/>
        <w:rPr>
          <w:b w:val="1"/>
        </w:rPr>
      </w:pP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rtl w:val="0"/>
        </w:rPr>
      </w:r>
    </w:p>
    <w:p w:rsidR="00000000" w:rsidDel="00000000" w:rsidP="00000000" w:rsidRDefault="00000000" w:rsidRPr="00000000" w14:paraId="0000000C">
      <w:pPr>
        <w:jc w:val="center"/>
        <w:rPr>
          <w:b w:val="1"/>
        </w:rPr>
      </w:pPr>
      <w:r w:rsidDel="00000000" w:rsidR="00000000" w:rsidRPr="00000000">
        <w:rPr>
          <w:rtl w:val="0"/>
        </w:rPr>
      </w:r>
    </w:p>
    <w:p w:rsidR="00000000" w:rsidDel="00000000" w:rsidP="00000000" w:rsidRDefault="00000000" w:rsidRPr="00000000" w14:paraId="0000000D">
      <w:pPr>
        <w:jc w:val="center"/>
        <w:rPr>
          <w:b w:val="1"/>
        </w:rPr>
      </w:pPr>
      <w:hyperlink r:id="rId6">
        <w:r w:rsidDel="00000000" w:rsidR="00000000" w:rsidRPr="00000000">
          <w:rPr>
            <w:b w:val="1"/>
            <w:color w:val="0000ee"/>
            <w:u w:val="single"/>
            <w:rtl w:val="0"/>
          </w:rPr>
          <w:t xml:space="preserve">JAKELINE RIOS ACEVEDO</w:t>
        </w:r>
      </w:hyperlink>
      <w:r w:rsidDel="00000000" w:rsidR="00000000" w:rsidRPr="00000000">
        <w:rPr>
          <w:rtl w:val="0"/>
        </w:rPr>
      </w:r>
    </w:p>
    <w:p w:rsidR="00000000" w:rsidDel="00000000" w:rsidP="00000000" w:rsidRDefault="00000000" w:rsidRPr="00000000" w14:paraId="0000000E">
      <w:pPr>
        <w:jc w:val="center"/>
        <w:rPr>
          <w:b w:val="1"/>
        </w:rPr>
      </w:pPr>
      <w:hyperlink r:id="rId7">
        <w:r w:rsidDel="00000000" w:rsidR="00000000" w:rsidRPr="00000000">
          <w:rPr>
            <w:b w:val="1"/>
            <w:color w:val="0000ee"/>
            <w:u w:val="single"/>
            <w:rtl w:val="0"/>
          </w:rPr>
          <w:t xml:space="preserve">JERSON MATEO MENDOZA MELO</w:t>
        </w:r>
      </w:hyperlink>
      <w:r w:rsidDel="00000000" w:rsidR="00000000" w:rsidRPr="00000000">
        <w:rPr>
          <w:rtl w:val="0"/>
        </w:rPr>
      </w:r>
    </w:p>
    <w:p w:rsidR="00000000" w:rsidDel="00000000" w:rsidP="00000000" w:rsidRDefault="00000000" w:rsidRPr="00000000" w14:paraId="0000000F">
      <w:pPr>
        <w:jc w:val="center"/>
        <w:rPr>
          <w:b w:val="1"/>
        </w:rPr>
      </w:pPr>
      <w:r w:rsidDel="00000000" w:rsidR="00000000" w:rsidRPr="00000000">
        <w:rPr>
          <w:rtl w:val="0"/>
        </w:rPr>
      </w:r>
    </w:p>
    <w:p w:rsidR="00000000" w:rsidDel="00000000" w:rsidP="00000000" w:rsidRDefault="00000000" w:rsidRPr="00000000" w14:paraId="00000010">
      <w:pPr>
        <w:jc w:val="center"/>
        <w:rPr>
          <w:b w:val="1"/>
        </w:rPr>
      </w:pPr>
      <w:r w:rsidDel="00000000" w:rsidR="00000000" w:rsidRPr="00000000">
        <w:rPr>
          <w:rtl w:val="0"/>
        </w:rPr>
      </w:r>
    </w:p>
    <w:p w:rsidR="00000000" w:rsidDel="00000000" w:rsidP="00000000" w:rsidRDefault="00000000" w:rsidRPr="00000000" w14:paraId="00000011">
      <w:pPr>
        <w:jc w:val="center"/>
        <w:rPr>
          <w:b w:val="1"/>
        </w:rPr>
      </w:pPr>
      <w:r w:rsidDel="00000000" w:rsidR="00000000" w:rsidRPr="00000000">
        <w:rPr>
          <w:rtl w:val="0"/>
        </w:rPr>
      </w:r>
    </w:p>
    <w:p w:rsidR="00000000" w:rsidDel="00000000" w:rsidP="00000000" w:rsidRDefault="00000000" w:rsidRPr="00000000" w14:paraId="00000012">
      <w:pPr>
        <w:jc w:val="center"/>
        <w:rPr>
          <w:b w:val="1"/>
        </w:rPr>
      </w:pPr>
      <w:r w:rsidDel="00000000" w:rsidR="00000000" w:rsidRPr="00000000">
        <w:rPr>
          <w:rtl w:val="0"/>
        </w:rPr>
      </w:r>
    </w:p>
    <w:p w:rsidR="00000000" w:rsidDel="00000000" w:rsidP="00000000" w:rsidRDefault="00000000" w:rsidRPr="00000000" w14:paraId="00000013">
      <w:pPr>
        <w:jc w:val="center"/>
        <w:rPr>
          <w:b w:val="1"/>
        </w:rPr>
      </w:pPr>
      <w:r w:rsidDel="00000000" w:rsidR="00000000" w:rsidRPr="00000000">
        <w:rPr>
          <w:rtl w:val="0"/>
        </w:rPr>
      </w:r>
    </w:p>
    <w:p w:rsidR="00000000" w:rsidDel="00000000" w:rsidP="00000000" w:rsidRDefault="00000000" w:rsidRPr="00000000" w14:paraId="00000014">
      <w:pPr>
        <w:jc w:val="center"/>
        <w:rPr>
          <w:b w:val="1"/>
        </w:rPr>
      </w:pPr>
      <w:r w:rsidDel="00000000" w:rsidR="00000000" w:rsidRPr="00000000">
        <w:rPr>
          <w:rtl w:val="0"/>
        </w:rPr>
      </w:r>
    </w:p>
    <w:p w:rsidR="00000000" w:rsidDel="00000000" w:rsidP="00000000" w:rsidRDefault="00000000" w:rsidRPr="00000000" w14:paraId="00000015">
      <w:pPr>
        <w:jc w:val="center"/>
        <w:rPr>
          <w:b w:val="1"/>
        </w:rPr>
      </w:pPr>
      <w:r w:rsidDel="00000000" w:rsidR="00000000" w:rsidRPr="00000000">
        <w:rPr>
          <w:rtl w:val="0"/>
        </w:rPr>
      </w:r>
    </w:p>
    <w:p w:rsidR="00000000" w:rsidDel="00000000" w:rsidP="00000000" w:rsidRDefault="00000000" w:rsidRPr="00000000" w14:paraId="00000016">
      <w:pPr>
        <w:jc w:val="center"/>
        <w:rPr>
          <w:b w:val="1"/>
        </w:rPr>
      </w:pPr>
      <w:r w:rsidDel="00000000" w:rsidR="00000000" w:rsidRPr="00000000">
        <w:rPr>
          <w:rtl w:val="0"/>
        </w:rPr>
      </w:r>
    </w:p>
    <w:p w:rsidR="00000000" w:rsidDel="00000000" w:rsidP="00000000" w:rsidRDefault="00000000" w:rsidRPr="00000000" w14:paraId="00000017">
      <w:pPr>
        <w:jc w:val="center"/>
        <w:rPr>
          <w:b w:val="1"/>
        </w:rPr>
      </w:pPr>
      <w:r w:rsidDel="00000000" w:rsidR="00000000" w:rsidRPr="00000000">
        <w:rPr>
          <w:rtl w:val="0"/>
        </w:rPr>
      </w:r>
    </w:p>
    <w:p w:rsidR="00000000" w:rsidDel="00000000" w:rsidP="00000000" w:rsidRDefault="00000000" w:rsidRPr="00000000" w14:paraId="00000018">
      <w:pPr>
        <w:jc w:val="center"/>
        <w:rPr>
          <w:b w:val="1"/>
        </w:rPr>
      </w:pPr>
      <w:r w:rsidDel="00000000" w:rsidR="00000000" w:rsidRPr="00000000">
        <w:rPr>
          <w:rtl w:val="0"/>
        </w:rPr>
      </w:r>
    </w:p>
    <w:p w:rsidR="00000000" w:rsidDel="00000000" w:rsidP="00000000" w:rsidRDefault="00000000" w:rsidRPr="00000000" w14:paraId="00000019">
      <w:pPr>
        <w:jc w:val="center"/>
        <w:rPr>
          <w:b w:val="1"/>
        </w:rPr>
      </w:pPr>
      <w:r w:rsidDel="00000000" w:rsidR="00000000" w:rsidRPr="00000000">
        <w:rPr>
          <w:rtl w:val="0"/>
        </w:rPr>
      </w:r>
    </w:p>
    <w:p w:rsidR="00000000" w:rsidDel="00000000" w:rsidP="00000000" w:rsidRDefault="00000000" w:rsidRPr="00000000" w14:paraId="0000001A">
      <w:pPr>
        <w:jc w:val="center"/>
        <w:rPr>
          <w:b w:val="1"/>
        </w:rPr>
      </w:pPr>
      <w:r w:rsidDel="00000000" w:rsidR="00000000" w:rsidRPr="00000000">
        <w:rPr>
          <w:rtl w:val="0"/>
        </w:rPr>
      </w:r>
    </w:p>
    <w:p w:rsidR="00000000" w:rsidDel="00000000" w:rsidP="00000000" w:rsidRDefault="00000000" w:rsidRPr="00000000" w14:paraId="0000001B">
      <w:pPr>
        <w:jc w:val="center"/>
        <w:rPr>
          <w:b w:val="1"/>
        </w:rPr>
      </w:pPr>
      <w:r w:rsidDel="00000000" w:rsidR="00000000" w:rsidRPr="00000000">
        <w:rPr>
          <w:rtl w:val="0"/>
        </w:rPr>
      </w:r>
    </w:p>
    <w:p w:rsidR="00000000" w:rsidDel="00000000" w:rsidP="00000000" w:rsidRDefault="00000000" w:rsidRPr="00000000" w14:paraId="0000001C">
      <w:pPr>
        <w:jc w:val="center"/>
        <w:rPr>
          <w:b w:val="1"/>
        </w:rPr>
      </w:pPr>
      <w:r w:rsidDel="00000000" w:rsidR="00000000" w:rsidRPr="00000000">
        <w:rPr>
          <w:rtl w:val="0"/>
        </w:rPr>
      </w:r>
    </w:p>
    <w:p w:rsidR="00000000" w:rsidDel="00000000" w:rsidP="00000000" w:rsidRDefault="00000000" w:rsidRPr="00000000" w14:paraId="0000001D">
      <w:pPr>
        <w:jc w:val="center"/>
        <w:rPr>
          <w:b w:val="1"/>
        </w:rPr>
      </w:pPr>
      <w:r w:rsidDel="00000000" w:rsidR="00000000" w:rsidRPr="00000000">
        <w:rPr>
          <w:rtl w:val="0"/>
        </w:rPr>
      </w:r>
    </w:p>
    <w:p w:rsidR="00000000" w:rsidDel="00000000" w:rsidP="00000000" w:rsidRDefault="00000000" w:rsidRPr="00000000" w14:paraId="0000001E">
      <w:pPr>
        <w:jc w:val="center"/>
        <w:rPr>
          <w:b w:val="1"/>
        </w:rPr>
      </w:pPr>
      <w:r w:rsidDel="00000000" w:rsidR="00000000" w:rsidRPr="00000000">
        <w:rPr>
          <w:rtl w:val="0"/>
        </w:rPr>
      </w:r>
    </w:p>
    <w:p w:rsidR="00000000" w:rsidDel="00000000" w:rsidP="00000000" w:rsidRDefault="00000000" w:rsidRPr="00000000" w14:paraId="0000001F">
      <w:pPr>
        <w:jc w:val="center"/>
        <w:rPr>
          <w:b w:val="1"/>
        </w:rPr>
      </w:pPr>
      <w:r w:rsidDel="00000000" w:rsidR="00000000" w:rsidRPr="00000000">
        <w:rPr>
          <w:rtl w:val="0"/>
        </w:rPr>
      </w:r>
    </w:p>
    <w:p w:rsidR="00000000" w:rsidDel="00000000" w:rsidP="00000000" w:rsidRDefault="00000000" w:rsidRPr="00000000" w14:paraId="00000020">
      <w:pPr>
        <w:jc w:val="center"/>
        <w:rPr>
          <w:b w:val="1"/>
        </w:rPr>
      </w:pPr>
      <w:r w:rsidDel="00000000" w:rsidR="00000000" w:rsidRPr="00000000">
        <w:rPr>
          <w:rtl w:val="0"/>
        </w:rPr>
      </w:r>
    </w:p>
    <w:p w:rsidR="00000000" w:rsidDel="00000000" w:rsidP="00000000" w:rsidRDefault="00000000" w:rsidRPr="00000000" w14:paraId="00000021">
      <w:pPr>
        <w:jc w:val="center"/>
        <w:rPr>
          <w:b w:val="1"/>
        </w:rPr>
      </w:pPr>
      <w:r w:rsidDel="00000000" w:rsidR="00000000" w:rsidRPr="00000000">
        <w:rPr>
          <w:rtl w:val="0"/>
        </w:rPr>
      </w:r>
    </w:p>
    <w:p w:rsidR="00000000" w:rsidDel="00000000" w:rsidP="00000000" w:rsidRDefault="00000000" w:rsidRPr="00000000" w14:paraId="00000022">
      <w:pPr>
        <w:jc w:val="center"/>
        <w:rPr>
          <w:b w:val="1"/>
        </w:rPr>
      </w:pPr>
      <w:r w:rsidDel="00000000" w:rsidR="00000000" w:rsidRPr="00000000">
        <w:rPr>
          <w:rtl w:val="0"/>
        </w:rPr>
      </w:r>
    </w:p>
    <w:p w:rsidR="00000000" w:rsidDel="00000000" w:rsidP="00000000" w:rsidRDefault="00000000" w:rsidRPr="00000000" w14:paraId="00000023">
      <w:pPr>
        <w:jc w:val="center"/>
        <w:rPr>
          <w:b w:val="1"/>
        </w:rPr>
      </w:pPr>
      <w:r w:rsidDel="00000000" w:rsidR="00000000" w:rsidRPr="00000000">
        <w:rPr>
          <w:rtl w:val="0"/>
        </w:rPr>
      </w:r>
    </w:p>
    <w:p w:rsidR="00000000" w:rsidDel="00000000" w:rsidP="00000000" w:rsidRDefault="00000000" w:rsidRPr="00000000" w14:paraId="00000024">
      <w:pPr>
        <w:jc w:val="center"/>
        <w:rPr>
          <w:b w:val="1"/>
        </w:rPr>
      </w:pPr>
      <w:r w:rsidDel="00000000" w:rsidR="00000000" w:rsidRPr="00000000">
        <w:rPr>
          <w:rtl w:val="0"/>
        </w:rPr>
      </w:r>
    </w:p>
    <w:p w:rsidR="00000000" w:rsidDel="00000000" w:rsidP="00000000" w:rsidRDefault="00000000" w:rsidRPr="00000000" w14:paraId="00000025">
      <w:pPr>
        <w:jc w:val="center"/>
        <w:rPr>
          <w:b w:val="1"/>
        </w:rPr>
      </w:pPr>
      <w:r w:rsidDel="00000000" w:rsidR="00000000" w:rsidRPr="00000000">
        <w:rPr>
          <w:rtl w:val="0"/>
        </w:rPr>
      </w:r>
    </w:p>
    <w:p w:rsidR="00000000" w:rsidDel="00000000" w:rsidP="00000000" w:rsidRDefault="00000000" w:rsidRPr="00000000" w14:paraId="00000026">
      <w:pPr>
        <w:jc w:val="center"/>
        <w:rPr>
          <w:b w:val="1"/>
        </w:rPr>
      </w:pPr>
      <w:r w:rsidDel="00000000" w:rsidR="00000000" w:rsidRPr="00000000">
        <w:rPr>
          <w:rtl w:val="0"/>
        </w:rPr>
      </w:r>
    </w:p>
    <w:p w:rsidR="00000000" w:rsidDel="00000000" w:rsidP="00000000" w:rsidRDefault="00000000" w:rsidRPr="00000000" w14:paraId="00000027">
      <w:pPr>
        <w:jc w:val="center"/>
        <w:rPr>
          <w:b w:val="1"/>
        </w:rPr>
      </w:pPr>
      <w:r w:rsidDel="00000000" w:rsidR="00000000" w:rsidRPr="00000000">
        <w:rPr>
          <w:rtl w:val="0"/>
        </w:rPr>
      </w:r>
    </w:p>
    <w:p w:rsidR="00000000" w:rsidDel="00000000" w:rsidP="00000000" w:rsidRDefault="00000000" w:rsidRPr="00000000" w14:paraId="00000028">
      <w:pPr>
        <w:jc w:val="center"/>
        <w:rPr>
          <w:b w:val="1"/>
        </w:rPr>
      </w:pPr>
      <w:r w:rsidDel="00000000" w:rsidR="00000000" w:rsidRPr="00000000">
        <w:rPr>
          <w:rtl w:val="0"/>
        </w:rPr>
      </w:r>
    </w:p>
    <w:p w:rsidR="00000000" w:rsidDel="00000000" w:rsidP="00000000" w:rsidRDefault="00000000" w:rsidRPr="00000000" w14:paraId="00000029">
      <w:pPr>
        <w:jc w:val="center"/>
        <w:rPr>
          <w:b w:val="1"/>
        </w:rPr>
      </w:pPr>
      <w:r w:rsidDel="00000000" w:rsidR="00000000" w:rsidRPr="00000000">
        <w:rPr>
          <w:rtl w:val="0"/>
        </w:rPr>
      </w:r>
    </w:p>
    <w:p w:rsidR="00000000" w:rsidDel="00000000" w:rsidP="00000000" w:rsidRDefault="00000000" w:rsidRPr="00000000" w14:paraId="0000002A">
      <w:pPr>
        <w:jc w:val="center"/>
        <w:rPr>
          <w:b w:val="1"/>
        </w:rPr>
      </w:pPr>
      <w:r w:rsidDel="00000000" w:rsidR="00000000" w:rsidRPr="00000000">
        <w:rPr>
          <w:rtl w:val="0"/>
        </w:rPr>
      </w:r>
    </w:p>
    <w:p w:rsidR="00000000" w:rsidDel="00000000" w:rsidP="00000000" w:rsidRDefault="00000000" w:rsidRPr="00000000" w14:paraId="0000002B">
      <w:pPr>
        <w:jc w:val="center"/>
        <w:rPr>
          <w:b w:val="1"/>
        </w:rPr>
      </w:pPr>
      <w:r w:rsidDel="00000000" w:rsidR="00000000" w:rsidRPr="00000000">
        <w:rPr>
          <w:rtl w:val="0"/>
        </w:rPr>
      </w:r>
    </w:p>
    <w:p w:rsidR="00000000" w:rsidDel="00000000" w:rsidP="00000000" w:rsidRDefault="00000000" w:rsidRPr="00000000" w14:paraId="0000002C">
      <w:pPr>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2D">
      <w:pPr>
        <w:jc w:val="left"/>
        <w:rPr>
          <w:b w:val="1"/>
        </w:rPr>
      </w:pPr>
      <w:r w:rsidDel="00000000" w:rsidR="00000000" w:rsidRPr="00000000">
        <w:rPr>
          <w:rtl w:val="0"/>
        </w:rPr>
      </w:r>
    </w:p>
    <w:p w:rsidR="00000000" w:rsidDel="00000000" w:rsidP="00000000" w:rsidRDefault="00000000" w:rsidRPr="00000000" w14:paraId="0000002E">
      <w:pPr>
        <w:jc w:val="left"/>
        <w:rPr>
          <w:b w:val="1"/>
        </w:rPr>
      </w:pPr>
      <w:r w:rsidDel="00000000" w:rsidR="00000000" w:rsidRPr="00000000">
        <w:rPr>
          <w:b w:val="1"/>
        </w:rPr>
        <w:drawing>
          <wp:inline distB="114300" distT="114300" distL="114300" distR="114300">
            <wp:extent cx="5731200" cy="36322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left"/>
        <w:rPr>
          <w:b w:val="1"/>
        </w:rPr>
      </w:pPr>
      <w:r w:rsidDel="00000000" w:rsidR="00000000" w:rsidRPr="00000000">
        <w:rPr>
          <w:rtl w:val="0"/>
        </w:rPr>
      </w:r>
    </w:p>
    <w:p w:rsidR="00000000" w:rsidDel="00000000" w:rsidP="00000000" w:rsidRDefault="00000000" w:rsidRPr="00000000" w14:paraId="00000030">
      <w:pPr>
        <w:jc w:val="left"/>
        <w:rPr>
          <w:b w:val="1"/>
        </w:rPr>
      </w:pPr>
      <w:r w:rsidDel="00000000" w:rsidR="00000000" w:rsidRPr="00000000">
        <w:rPr>
          <w:b w:val="1"/>
        </w:rPr>
        <w:drawing>
          <wp:inline distB="114300" distT="114300" distL="114300" distR="114300">
            <wp:extent cx="5731200" cy="35687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jc w:val="left"/>
        <w:rPr>
          <w:b w:val="1"/>
        </w:rPr>
      </w:pPr>
      <w:r w:rsidDel="00000000" w:rsidR="00000000" w:rsidRPr="00000000">
        <w:rPr>
          <w:rtl w:val="0"/>
        </w:rPr>
      </w:r>
    </w:p>
    <w:p w:rsidR="00000000" w:rsidDel="00000000" w:rsidP="00000000" w:rsidRDefault="00000000" w:rsidRPr="00000000" w14:paraId="00000032">
      <w:pPr>
        <w:jc w:val="left"/>
        <w:rPr>
          <w:b w:val="1"/>
        </w:rPr>
      </w:pPr>
      <w:r w:rsidDel="00000000" w:rsidR="00000000" w:rsidRPr="00000000">
        <w:rPr>
          <w:b w:val="1"/>
        </w:rPr>
        <w:drawing>
          <wp:inline distB="114300" distT="114300" distL="114300" distR="114300">
            <wp:extent cx="5731200" cy="35433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left"/>
        <w:rPr>
          <w:b w:val="1"/>
        </w:rPr>
      </w:pPr>
      <w:r w:rsidDel="00000000" w:rsidR="00000000" w:rsidRPr="00000000">
        <w:rPr>
          <w:b w:val="1"/>
          <w:rtl w:val="0"/>
        </w:rPr>
        <w:t xml:space="preserve">2.</w:t>
      </w:r>
      <w:r w:rsidDel="00000000" w:rsidR="00000000" w:rsidRPr="00000000">
        <w:rPr>
          <w:b w:val="1"/>
        </w:rPr>
        <w:drawing>
          <wp:inline distB="114300" distT="114300" distL="114300" distR="114300">
            <wp:extent cx="5731200" cy="33909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left"/>
        <w:rPr>
          <w:b w:val="1"/>
        </w:rPr>
      </w:pPr>
      <w:r w:rsidDel="00000000" w:rsidR="00000000" w:rsidRPr="00000000">
        <w:rPr>
          <w:rtl w:val="0"/>
        </w:rPr>
      </w:r>
    </w:p>
    <w:p w:rsidR="00000000" w:rsidDel="00000000" w:rsidP="00000000" w:rsidRDefault="00000000" w:rsidRPr="00000000" w14:paraId="00000035">
      <w:pPr>
        <w:jc w:val="left"/>
        <w:rPr>
          <w:b w:val="1"/>
        </w:rPr>
      </w:pPr>
      <w:r w:rsidDel="00000000" w:rsidR="00000000" w:rsidRPr="00000000">
        <w:rPr>
          <w:b w:val="1"/>
          <w:rtl w:val="0"/>
        </w:rPr>
        <w:t xml:space="preserve">3.</w:t>
      </w:r>
    </w:p>
    <w:p w:rsidR="00000000" w:rsidDel="00000000" w:rsidP="00000000" w:rsidRDefault="00000000" w:rsidRPr="00000000" w14:paraId="00000036">
      <w:pPr>
        <w:numPr>
          <w:ilvl w:val="0"/>
          <w:numId w:val="1"/>
        </w:numPr>
        <w:ind w:left="720" w:hanging="360"/>
        <w:jc w:val="left"/>
        <w:rPr/>
      </w:pPr>
      <w:r w:rsidDel="00000000" w:rsidR="00000000" w:rsidRPr="00000000">
        <w:rPr>
          <w:rtl w:val="0"/>
        </w:rPr>
        <w:t xml:space="preserve">Si, la ia confundió la sobrecarga con la escritura, probablemente por el uso de trabajar con la misma función para diferentes dispositivos</w:t>
      </w:r>
    </w:p>
    <w:p w:rsidR="00000000" w:rsidDel="00000000" w:rsidP="00000000" w:rsidRDefault="00000000" w:rsidRPr="00000000" w14:paraId="00000037">
      <w:pPr>
        <w:numPr>
          <w:ilvl w:val="0"/>
          <w:numId w:val="1"/>
        </w:numPr>
        <w:ind w:left="720" w:hanging="360"/>
        <w:jc w:val="left"/>
        <w:rPr>
          <w:u w:val="none"/>
        </w:rPr>
      </w:pPr>
      <w:r w:rsidDel="00000000" w:rsidR="00000000" w:rsidRPr="00000000">
        <w:rPr>
          <w:rtl w:val="0"/>
        </w:rPr>
        <w:t xml:space="preserve">no, ella nos planteaba el uso del new, nos afectará en la parte del polimorfismo.</w:t>
      </w:r>
    </w:p>
    <w:p w:rsidR="00000000" w:rsidDel="00000000" w:rsidP="00000000" w:rsidRDefault="00000000" w:rsidRPr="00000000" w14:paraId="00000038">
      <w:pPr>
        <w:numPr>
          <w:ilvl w:val="0"/>
          <w:numId w:val="1"/>
        </w:numPr>
        <w:ind w:left="720" w:hanging="360"/>
        <w:jc w:val="left"/>
        <w:rPr>
          <w:u w:val="none"/>
        </w:rPr>
      </w:pPr>
      <w:r w:rsidDel="00000000" w:rsidR="00000000" w:rsidRPr="00000000">
        <w:rPr>
          <w:rtl w:val="0"/>
        </w:rPr>
        <w:t xml:space="preserve">si, estos quedaron iguales</w:t>
      </w:r>
    </w:p>
    <w:p w:rsidR="00000000" w:rsidDel="00000000" w:rsidP="00000000" w:rsidRDefault="00000000" w:rsidRPr="00000000" w14:paraId="00000039">
      <w:pPr>
        <w:ind w:left="1440" w:firstLine="0"/>
        <w:jc w:val="left"/>
        <w:rPr>
          <w:b w:val="1"/>
        </w:rPr>
      </w:pPr>
      <w:r w:rsidDel="00000000" w:rsidR="00000000" w:rsidRPr="00000000">
        <w:rPr>
          <w:rtl w:val="0"/>
        </w:rPr>
      </w:r>
    </w:p>
    <w:p w:rsidR="00000000" w:rsidDel="00000000" w:rsidP="00000000" w:rsidRDefault="00000000" w:rsidRPr="00000000" w14:paraId="0000003A">
      <w:pPr>
        <w:ind w:left="0" w:firstLine="0"/>
        <w:jc w:val="left"/>
        <w:rPr/>
      </w:pPr>
      <w:r w:rsidDel="00000000" w:rsidR="00000000" w:rsidRPr="00000000">
        <w:rPr>
          <w:b w:val="1"/>
          <w:rtl w:val="0"/>
        </w:rPr>
        <w:t xml:space="preserve">4.  </w:t>
      </w:r>
      <w:r w:rsidDel="00000000" w:rsidR="00000000" w:rsidRPr="00000000">
        <w:rPr>
          <w:rtl w:val="0"/>
        </w:rPr>
        <w:t xml:space="preserve">Si bien la IA nos aconseja sobre como realizar la corrección de esta, no tiene el relacionamiento ni el contexto completo para realizarnos la corrección, adicionalmente debemos crear la parte de cada una de las clases pues debían estar separadas, realizarlas de manera individual, usar la parte de herencia y de polimorfismo que la IA no tomó en cuenta a la hora de la correción, ella nos brinda una guía y apoyo.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mailto:jakelineriosacevedo@pascualbravo.edu.co" TargetMode="External"/><Relationship Id="rId7" Type="http://schemas.openxmlformats.org/officeDocument/2006/relationships/hyperlink" Target="mailto:jerson.mendoza570@pascualbravo.edu.co"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