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Guía completa de clase: Preservación forense</w:t>
      </w:r>
    </w:p>
    <w:p/>
    <w:p>
      <w:pPr>
        <w:pStyle w:val="Heading2"/>
      </w:pPr>
      <w:r>
        <w:t>1. Datos generales</w:t>
      </w:r>
    </w:p>
    <w:p/>
    <w:p>
      <w:r>
        <w:rPr>
          <w:b/>
        </w:rPr>
        <w:t>Curso:</w:t>
      </w:r>
      <w:r>
        <w:t xml:space="preserve"> Informática Forense Aplicada</w:t>
      </w:r>
    </w:p>
    <w:p>
      <w:r>
        <w:rPr>
          <w:b/>
        </w:rPr>
        <w:t>Tema:</w:t>
      </w:r>
      <w:r>
        <w:t xml:space="preserve"> Preservación forense</w:t>
      </w:r>
    </w:p>
    <w:p>
      <w:r>
        <w:rPr>
          <w:b/>
        </w:rPr>
        <w:t>Modalidad:</w:t>
      </w:r>
      <w:r>
        <w:t xml:space="preserve"> Clase sincrónica, presencial o virtual</w:t>
      </w:r>
    </w:p>
    <w:p>
      <w:r>
        <w:rPr>
          <w:b/>
        </w:rPr>
        <w:t>Duración sugerida:</w:t>
      </w:r>
      <w:r>
        <w:t xml:space="preserve"> 2 horas</w:t>
      </w:r>
    </w:p>
    <w:p>
      <w:r>
        <w:rPr>
          <w:b/>
        </w:rPr>
        <w:t>Nivel:</w:t>
      </w:r>
      <w:r>
        <w:t xml:space="preserve"> Introductorio/intermedio</w:t>
      </w:r>
    </w:p>
    <w:p>
      <w:r>
        <w:rPr>
          <w:b/>
        </w:rPr>
        <w:t>Público objetivo:</w:t>
      </w:r>
      <w:r>
        <w:t xml:space="preserve"> Estudiantes de informática, ciberseguridad, derecho informático, criminología digital o investigación tecnológica.</w:t>
      </w:r>
    </w:p>
    <w:p/>
    <w:p>
      <w:pPr>
        <w:pStyle w:val="Heading2"/>
      </w:pPr>
      <w:r>
        <w:t>2. Propósito de la clase</w:t>
      </w:r>
    </w:p>
    <w:p/>
    <w:p>
      <w:r>
        <w:t>Esta clase tiene como finalidad que el estudiante comprenda la importancia de preservar correctamente la evidencia digital para que pueda ser analizada, documentada y eventualmente presentada en un proceso judicial o administrativo sin que su integridad sea cuestionada.</w:t>
      </w:r>
    </w:p>
    <w:p/>
    <w:p>
      <w:r>
        <w:t>La preservación forense no consiste únicamente en copiar archivos. Es un proceso técnico, metodológico y documental que busca proteger la evidencia desde el momento de su identificación hasta su análisis y presentación.</w:t>
      </w:r>
    </w:p>
    <w:p/>
    <w:p>
      <w:pPr>
        <w:pStyle w:val="Heading2"/>
      </w:pPr>
      <w:r>
        <w:t>3. Objetivo general</w:t>
      </w:r>
    </w:p>
    <w:p/>
    <w:p>
      <w:r>
        <w:t>Al finalizar la clase, el estudiante será capaz de explicar y aplicar principios básicos de preservación forense para proteger evidencia digital, garantizar su integridad y documentar adecuadamente el proceso de adquisición.</w:t>
      </w:r>
    </w:p>
    <w:p/>
    <w:p>
      <w:pPr>
        <w:pStyle w:val="Heading2"/>
      </w:pPr>
      <w:r>
        <w:t>4. Objetivos específicos</w:t>
      </w:r>
    </w:p>
    <w:p/>
    <w:p>
      <w:r>
        <w:t>Al terminar la sesión, el estudiante podrá:</w:t>
      </w:r>
    </w:p>
    <w:p/>
    <w:p>
      <w:r>
        <w:t>1. Definir qué es la preservación forense.</w:t>
      </w:r>
    </w:p>
    <w:p>
      <w:r>
        <w:t>2. Explicar por qué la integridad de la evidencia digital es fundamental.</w:t>
      </w:r>
    </w:p>
    <w:p>
      <w:r>
        <w:t>3. Diferenciar entre imágenes lógicas y copias bit a bit.</w:t>
      </w:r>
    </w:p>
    <w:p>
      <w:r>
        <w:t>4. Reconocer el uso de bloqueadores de escritura de hardware y software.</w:t>
      </w:r>
    </w:p>
    <w:p>
      <w:r>
        <w:t>5. Comprender la importancia de la memoria volátil en una investigación.</w:t>
      </w:r>
    </w:p>
    <w:p>
      <w:r>
        <w:t>6. Usar el concepto de hash para verificar integridad.</w:t>
      </w:r>
    </w:p>
    <w:p>
      <w:r>
        <w:t>7. Identificar buenas prácticas para la recolección de evidencia digital.</w:t>
      </w:r>
    </w:p>
    <w:p>
      <w:r>
        <w:t>8. Elaborar un plan básico de adquisición forense.</w:t>
      </w:r>
    </w:p>
    <w:p>
      <w:r>
        <w:t>9. Relacionar la preservación de evidencia con su admisibilidad legal.</w:t>
      </w:r>
    </w:p>
    <w:p/>
    <w:p>
      <w:pPr>
        <w:pStyle w:val="Heading2"/>
      </w:pPr>
      <w:r>
        <w:t>5. Resultados de aprendizaje esperados</w:t>
      </w:r>
    </w:p>
    <w:p/>
    <w:p>
      <w:r>
        <w:t>Al finalizar la clase, el estudiante deberá ser capaz de:</w:t>
      </w:r>
    </w:p>
    <w:p/>
    <w:p>
      <w:pPr>
        <w:ind w:left="720" w:hanging="360"/>
      </w:pPr>
      <w:r>
        <w:t xml:space="preserve">• </w:t>
      </w:r>
      <w:r>
        <w:t>Describir los pasos básicos para preservar una evidencia digital.</w:t>
      </w:r>
    </w:p>
    <w:p>
      <w:pPr>
        <w:ind w:left="720" w:hanging="360"/>
      </w:pPr>
      <w:r>
        <w:t xml:space="preserve">• </w:t>
      </w:r>
      <w:r>
        <w:t>Justificar cuándo conviene usar una copia bit a bit o una imagen lógica.</w:t>
      </w:r>
    </w:p>
    <w:p>
      <w:pPr>
        <w:ind w:left="720" w:hanging="360"/>
      </w:pPr>
      <w:r>
        <w:t xml:space="preserve">• </w:t>
      </w:r>
      <w:r>
        <w:t>Explicar la función de un bloqueador de escritura.</w:t>
      </w:r>
    </w:p>
    <w:p>
      <w:pPr>
        <w:ind w:left="720" w:hanging="360"/>
      </w:pPr>
      <w:r>
        <w:t xml:space="preserve">• </w:t>
      </w:r>
      <w:r>
        <w:t>Interpretar el propósito de un hash MD5 o SHA-256.</w:t>
      </w:r>
    </w:p>
    <w:p>
      <w:pPr>
        <w:ind w:left="720" w:hanging="360"/>
      </w:pPr>
      <w:r>
        <w:t xml:space="preserve">• </w:t>
      </w:r>
      <w:r>
        <w:t>Completar una plantilla básica de cadena de custodia.</w:t>
      </w:r>
    </w:p>
    <w:p>
      <w:pPr>
        <w:ind w:left="720" w:hanging="360"/>
      </w:pPr>
      <w:r>
        <w:t xml:space="preserve">• </w:t>
      </w:r>
      <w:r>
        <w:t>Proponer medidas para reducir riesgos durante una adquisición forense.</w:t>
      </w:r>
    </w:p>
    <w:p/>
    <w:p>
      <w:pPr>
        <w:pStyle w:val="Heading2"/>
      </w:pPr>
      <w:r>
        <w:t>6. Materiales requeridos</w:t>
      </w:r>
    </w:p>
    <w:p/>
    <w:p>
      <w:r>
        <w:t>Para el docente:</w:t>
      </w:r>
    </w:p>
    <w:p/>
    <w:p>
      <w:pPr>
        <w:ind w:left="720" w:hanging="360"/>
      </w:pPr>
      <w:r>
        <w:t xml:space="preserve">• </w:t>
      </w:r>
      <w:r>
        <w:t>Presentación del tema.</w:t>
      </w:r>
    </w:p>
    <w:p>
      <w:pPr>
        <w:ind w:left="720" w:hanging="360"/>
      </w:pPr>
      <w:r>
        <w:t xml:space="preserve">• </w:t>
      </w:r>
      <w:r>
        <w:t>Computadora con acceso a herramientas forenses.</w:t>
      </w:r>
    </w:p>
    <w:p>
      <w:pPr>
        <w:ind w:left="720" w:hanging="360"/>
      </w:pPr>
      <w:r>
        <w:t xml:space="preserve">• </w:t>
      </w:r>
      <w:r>
        <w:t>Ejemplo de memoria USB con datos de prueba.</w:t>
      </w:r>
    </w:p>
    <w:p>
      <w:pPr>
        <w:ind w:left="720" w:hanging="360"/>
      </w:pPr>
      <w:r>
        <w:t xml:space="preserve">• </w:t>
      </w:r>
      <w:r>
        <w:t>Plantilla de cadena de custodia.</w:t>
      </w:r>
    </w:p>
    <w:p>
      <w:pPr>
        <w:ind w:left="720" w:hanging="360"/>
      </w:pPr>
      <w:r>
        <w:t xml:space="preserve">• </w:t>
      </w:r>
      <w:r>
        <w:t>Plantilla de plan de adquisición.</w:t>
      </w:r>
    </w:p>
    <w:p>
      <w:pPr>
        <w:ind w:left="720" w:hanging="360"/>
      </w:pPr>
      <w:r>
        <w:t xml:space="preserve">• </w:t>
      </w:r>
      <w:r>
        <w:t>Proyector o pantalla compartida.</w:t>
      </w:r>
    </w:p>
    <w:p/>
    <w:p>
      <w:r>
        <w:t>Para los estudiantes:</w:t>
      </w:r>
    </w:p>
    <w:p/>
    <w:p>
      <w:pPr>
        <w:ind w:left="720" w:hanging="360"/>
      </w:pPr>
      <w:r>
        <w:t xml:space="preserve">• </w:t>
      </w:r>
      <w:r>
        <w:t>Computadora personal, si la clase incluye práctica.</w:t>
      </w:r>
    </w:p>
    <w:p>
      <w:pPr>
        <w:ind w:left="720" w:hanging="360"/>
      </w:pPr>
      <w:r>
        <w:t xml:space="preserve">• </w:t>
      </w:r>
      <w:r>
        <w:t>Acceso a FTK Imager u otra herramienta de adquisición forense.</w:t>
      </w:r>
    </w:p>
    <w:p>
      <w:pPr>
        <w:ind w:left="720" w:hanging="360"/>
      </w:pPr>
      <w:r>
        <w:t xml:space="preserve">• </w:t>
      </w:r>
      <w:r>
        <w:t>Documento de trabajo para completar el plan de adquisición.</w:t>
      </w:r>
    </w:p>
    <w:p>
      <w:pPr>
        <w:ind w:left="720" w:hanging="360"/>
      </w:pPr>
      <w:r>
        <w:t xml:space="preserve">• </w:t>
      </w:r>
      <w:r>
        <w:t>Memoria USB de prueba, no de uso personal ni con información real sensible.</w:t>
      </w:r>
    </w:p>
    <w:p/>
    <w:p>
      <w:pPr>
        <w:pStyle w:val="Heading2"/>
      </w:pPr>
      <w:r>
        <w:t>7. Distribución sugerida del tiempo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D9EAF7"/>
          </w:tcPr>
          <w:p>
            <w:r>
              <w:t>Bloque</w:t>
            </w:r>
          </w:p>
        </w:tc>
        <w:tc>
          <w:tcPr>
            <w:tcW w:w="2400" w:type="dxa"/>
            <w:shd w:fill="D9EAF7"/>
          </w:tcPr>
          <w:p>
            <w:r>
              <w:t>Tema</w:t>
            </w:r>
          </w:p>
        </w:tc>
        <w:tc>
          <w:tcPr>
            <w:tcW w:w="2400" w:type="dxa"/>
            <w:shd w:fill="D9EAF7"/>
          </w:tcPr>
          <w:p>
            <w:r>
              <w:t>Duración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Introducción a la preservación forense</w:t>
            </w:r>
          </w:p>
        </w:tc>
        <w:tc>
          <w:tcPr>
            <w:tcW w:w="2400" w:type="dxa"/>
          </w:tcPr>
          <w:p>
            <w:r>
              <w:t>10 min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Integridad de la evidencia digital</w:t>
            </w:r>
          </w:p>
        </w:tc>
        <w:tc>
          <w:tcPr>
            <w:tcW w:w="2400" w:type="dxa"/>
          </w:tcPr>
          <w:p>
            <w:r>
              <w:t>15 min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Bloqueadores de escritura</w:t>
            </w:r>
          </w:p>
        </w:tc>
        <w:tc>
          <w:tcPr>
            <w:tcW w:w="2400" w:type="dxa"/>
          </w:tcPr>
          <w:p>
            <w:r>
              <w:t>15 min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Copias bit a bit e imágenes lógicas</w:t>
            </w:r>
          </w:p>
        </w:tc>
        <w:tc>
          <w:tcPr>
            <w:tcW w:w="2400" w:type="dxa"/>
          </w:tcPr>
          <w:p>
            <w:r>
              <w:t>15 min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Memoria volátil y captura en vivo</w:t>
            </w:r>
          </w:p>
        </w:tc>
        <w:tc>
          <w:tcPr>
            <w:tcW w:w="2400" w:type="dxa"/>
          </w:tcPr>
          <w:p>
            <w:r>
              <w:t>20 min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Algoritmos hash</w:t>
            </w:r>
          </w:p>
        </w:tc>
        <w:tc>
          <w:tcPr>
            <w:tcW w:w="2400" w:type="dxa"/>
          </w:tcPr>
          <w:p>
            <w:r>
              <w:t>15 min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Marco legal y buenas prácticas</w:t>
            </w:r>
          </w:p>
        </w:tc>
        <w:tc>
          <w:tcPr>
            <w:tcW w:w="2400" w:type="dxa"/>
          </w:tcPr>
          <w:p>
            <w:r>
              <w:t>10 min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Actividad práctica: plan de adquisición</w:t>
            </w:r>
          </w:p>
        </w:tc>
        <w:tc>
          <w:tcPr>
            <w:tcW w:w="2400" w:type="dxa"/>
          </w:tcPr>
          <w:p>
            <w:r>
              <w:t>25 min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Demostración o práctica con FTK Imager</w:t>
            </w:r>
          </w:p>
        </w:tc>
        <w:tc>
          <w:tcPr>
            <w:tcW w:w="2400" w:type="dxa"/>
          </w:tcPr>
          <w:p>
            <w:r>
              <w:t>25 min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Cierre y evaluación rápida</w:t>
            </w:r>
          </w:p>
        </w:tc>
        <w:tc>
          <w:tcPr>
            <w:tcW w:w="2400" w:type="dxa"/>
          </w:tcPr>
          <w:p>
            <w:r>
              <w:t>10 min</w:t>
            </w:r>
          </w:p>
        </w:tc>
      </w:tr>
    </w:tbl>
    <w:p/>
    <w:p/>
    <w:p>
      <w:r>
        <w:t>Duración total sugerida: 2 horas y 40 minutos.</w:t>
      </w:r>
    </w:p>
    <w:p>
      <w:r>
        <w:t>Si la clase debe durar solo 2 horas, se recomienda reducir la práctica con FTK Imager a una demostración guiada.</w:t>
      </w:r>
    </w:p>
    <w:p/>
    <w:p>
      <w:pPr>
        <w:pStyle w:val="Heading2"/>
      </w:pPr>
      <w:r>
        <w:t>8. Inicio de la clase</w:t>
      </w:r>
    </w:p>
    <w:p/>
    <w:p>
      <w:pPr>
        <w:pStyle w:val="Heading3"/>
      </w:pPr>
      <w:r>
        <w:t>8.1 Activación de conocimientos previos</w:t>
      </w:r>
    </w:p>
    <w:p/>
    <w:p>
      <w:r>
        <w:t>Inicie la clase con preguntas breves:</w:t>
      </w:r>
    </w:p>
    <w:p/>
    <w:p>
      <w:pPr>
        <w:ind w:left="720" w:hanging="360"/>
      </w:pPr>
      <w:r>
        <w:t xml:space="preserve">• </w:t>
      </w:r>
      <w:r>
        <w:t>¿Qué creen que puede pasar si se manipula mal una computadora usada como evidencia?</w:t>
      </w:r>
    </w:p>
    <w:p>
      <w:pPr>
        <w:ind w:left="720" w:hanging="360"/>
      </w:pPr>
      <w:r>
        <w:t xml:space="preserve">• </w:t>
      </w:r>
      <w:r>
        <w:t>¿Una captura de pantalla puede considerarse prueba?</w:t>
      </w:r>
    </w:p>
    <w:p>
      <w:pPr>
        <w:ind w:left="720" w:hanging="360"/>
      </w:pPr>
      <w:r>
        <w:t xml:space="preserve">• </w:t>
      </w:r>
      <w:r>
        <w:t>¿Qué diferencia hay entre copiar archivos y preservar evidencia?</w:t>
      </w:r>
    </w:p>
    <w:p>
      <w:pPr>
        <w:ind w:left="720" w:hanging="360"/>
      </w:pPr>
      <w:r>
        <w:t xml:space="preserve">• </w:t>
      </w:r>
      <w:r>
        <w:t>¿Por qué podría rechazarse una evidencia digital en un juicio?</w:t>
      </w:r>
    </w:p>
    <w:p/>
    <w:p>
      <w:pPr>
        <w:pStyle w:val="Heading3"/>
      </w:pPr>
      <w:r>
        <w:t>8.2 Idea introductoria</w:t>
      </w:r>
    </w:p>
    <w:p/>
    <w:p>
      <w:r>
        <w:t>Explique que la evidencia digital es frágil. Puede modificarse con acciones simples como encender un equipo, abrir un archivo, conectar una memoria USB o copiar datos sin protección. Por eso la informática forense necesita procedimientos claros y documentados.</w:t>
      </w:r>
    </w:p>
    <w:p/>
    <w:p>
      <w:r>
        <w:t>Mensaje clave para el docente:</w:t>
      </w:r>
    </w:p>
    <w:p/>
    <w:p>
      <w:r>
        <w:rPr>
          <w:i/>
        </w:rPr>
        <w:t>Una evidencia digital puede contener información importante, pero si no fue preservada correctamente, puede perder valor técnico y legal.</w:t>
      </w:r>
    </w:p>
    <w:p/>
    <w:p>
      <w:pPr>
        <w:pStyle w:val="Heading2"/>
      </w:pPr>
      <w:r>
        <w:t>9. Desarrollo teórico</w:t>
      </w:r>
    </w:p>
    <w:p/>
    <w:p>
      <w:pPr>
        <w:pStyle w:val="Heading3"/>
      </w:pPr>
      <w:r>
        <w:t>9.1 Introducción a la preservación forense</w:t>
      </w:r>
    </w:p>
    <w:p/>
    <w:p>
      <w:r>
        <w:t>La preservación forense es el conjunto de procedimientos utilizados para garantizar que una evidencia digital conserve su estado original durante una investigación.</w:t>
      </w:r>
    </w:p>
    <w:p/>
    <w:p>
      <w:r>
        <w:t>Este proceso permite:</w:t>
      </w:r>
    </w:p>
    <w:p/>
    <w:p>
      <w:pPr>
        <w:ind w:left="720" w:hanging="360"/>
      </w:pPr>
      <w:r>
        <w:t xml:space="preserve">• </w:t>
      </w:r>
      <w:r>
        <w:t>Evitar alteraciones accidentales o intencionales.</w:t>
      </w:r>
    </w:p>
    <w:p>
      <w:pPr>
        <w:ind w:left="720" w:hanging="360"/>
      </w:pPr>
      <w:r>
        <w:t xml:space="preserve">• </w:t>
      </w:r>
      <w:r>
        <w:t>Proteger la integridad de la información.</w:t>
      </w:r>
    </w:p>
    <w:p>
      <w:pPr>
        <w:ind w:left="720" w:hanging="360"/>
      </w:pPr>
      <w:r>
        <w:t xml:space="preserve">• </w:t>
      </w:r>
      <w:r>
        <w:t>Mantener trazabilidad sobre quién tuvo acceso a la evidencia.</w:t>
      </w:r>
    </w:p>
    <w:p>
      <w:pPr>
        <w:ind w:left="720" w:hanging="360"/>
      </w:pPr>
      <w:r>
        <w:t xml:space="preserve">• </w:t>
      </w:r>
      <w:r>
        <w:t>Asegurar que la evidencia pueda ser explicada y defendida.</w:t>
      </w:r>
    </w:p>
    <w:p>
      <w:pPr>
        <w:ind w:left="720" w:hanging="360"/>
      </w:pPr>
      <w:r>
        <w:t xml:space="preserve">• </w:t>
      </w:r>
      <w:r>
        <w:t>Facilitar su admisibilidad en un proceso judicial.</w:t>
      </w:r>
    </w:p>
    <w:p/>
    <w:p>
      <w:r>
        <w:t>Aspectos esenciales:</w:t>
      </w:r>
    </w:p>
    <w:p/>
    <w:p>
      <w:pPr>
        <w:ind w:left="720" w:hanging="360"/>
      </w:pPr>
      <w:r>
        <w:t xml:space="preserve">• </w:t>
      </w:r>
      <w:r>
        <w:t>Usar herramientas adecuadas y certificadas cuando sea posible.</w:t>
      </w:r>
    </w:p>
    <w:p>
      <w:pPr>
        <w:ind w:left="720" w:hanging="360"/>
      </w:pPr>
      <w:r>
        <w:t xml:space="preserve">• </w:t>
      </w:r>
      <w:r>
        <w:t>Documentar cada acción realizada.</w:t>
      </w:r>
    </w:p>
    <w:p>
      <w:pPr>
        <w:ind w:left="720" w:hanging="360"/>
      </w:pPr>
      <w:r>
        <w:t xml:space="preserve">• </w:t>
      </w:r>
      <w:r>
        <w:t>Trabajar sobre copias forenses, no sobre el dispositivo original.</w:t>
      </w:r>
    </w:p>
    <w:p>
      <w:pPr>
        <w:ind w:left="720" w:hanging="360"/>
      </w:pPr>
      <w:r>
        <w:t xml:space="preserve">• </w:t>
      </w:r>
      <w:r>
        <w:t>Calcular valores hash antes y después de la adquisición.</w:t>
      </w:r>
    </w:p>
    <w:p>
      <w:pPr>
        <w:ind w:left="720" w:hanging="360"/>
      </w:pPr>
      <w:r>
        <w:t xml:space="preserve">• </w:t>
      </w:r>
      <w:r>
        <w:t>Mantener cadena de custodia.</w:t>
      </w:r>
    </w:p>
    <w:p/>
    <w:p>
      <w:r>
        <w:t>Ejemplo para explicar:</w:t>
      </w:r>
    </w:p>
    <w:p/>
    <w:p>
      <w:r>
        <w:t>Un empleado es sospechoso de filtrar información confidencial mediante una memoria USB. Si el investigador conecta la USB directamente a su computadora y abre archivos, podría modificar metadatos, fechas de acceso o archivos ocultos. Esto puede generar dudas sobre la autenticidad de la evidencia.</w:t>
      </w:r>
    </w:p>
    <w:p/>
    <w:p>
      <w:pPr>
        <w:pStyle w:val="Heading3"/>
      </w:pPr>
      <w:r>
        <w:t>9.2 Importancia de la integridad de la evidencia</w:t>
      </w:r>
    </w:p>
    <w:p/>
    <w:p>
      <w:r>
        <w:t>La integridad significa que la evidencia no ha sido alterada desde su recolección hasta su análisis y presentación.</w:t>
      </w:r>
    </w:p>
    <w:p/>
    <w:p>
      <w:r>
        <w:t>Para garantizarla, se recomienda:</w:t>
      </w:r>
    </w:p>
    <w:p/>
    <w:p>
      <w:pPr>
        <w:ind w:left="720" w:hanging="360"/>
      </w:pPr>
      <w:r>
        <w:t xml:space="preserve">• </w:t>
      </w:r>
      <w:r>
        <w:t>Establecer protocolos claros.</w:t>
      </w:r>
    </w:p>
    <w:p>
      <w:pPr>
        <w:ind w:left="720" w:hanging="360"/>
      </w:pPr>
      <w:r>
        <w:t xml:space="preserve">• </w:t>
      </w:r>
      <w:r>
        <w:t>Usar bloqueadores de escritura.</w:t>
      </w:r>
    </w:p>
    <w:p>
      <w:pPr>
        <w:ind w:left="720" w:hanging="360"/>
      </w:pPr>
      <w:r>
        <w:t xml:space="preserve">• </w:t>
      </w:r>
      <w:r>
        <w:t>Calcular hashes.</w:t>
      </w:r>
    </w:p>
    <w:p>
      <w:pPr>
        <w:ind w:left="720" w:hanging="360"/>
      </w:pPr>
      <w:r>
        <w:t xml:space="preserve">• </w:t>
      </w:r>
      <w:r>
        <w:t>Registrar fecha, hora y responsable de cada acción.</w:t>
      </w:r>
    </w:p>
    <w:p>
      <w:pPr>
        <w:ind w:left="720" w:hanging="360"/>
      </w:pPr>
      <w:r>
        <w:t xml:space="preserve">• </w:t>
      </w:r>
      <w:r>
        <w:t>Conservar el dispositivo original en condiciones seguras.</w:t>
      </w:r>
    </w:p>
    <w:p/>
    <w:p>
      <w:r>
        <w:t>Características esperadas de una evidencia digital: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D9EAF7"/>
          </w:tcPr>
          <w:p>
            <w:r>
              <w:t>Característica</w:t>
            </w:r>
          </w:p>
        </w:tc>
        <w:tc>
          <w:tcPr>
            <w:tcW w:w="2400" w:type="dxa"/>
            <w:shd w:fill="D9EAF7"/>
          </w:tcPr>
          <w:p>
            <w:r>
              <w:t>Descripción</w:t>
            </w:r>
          </w:p>
        </w:tc>
      </w:tr>
      <w:tr>
        <w:tc>
          <w:tcPr>
            <w:tcW w:w="2400" w:type="dxa"/>
          </w:tcPr>
          <w:p>
            <w:r>
              <w:t>Admisible</w:t>
            </w:r>
          </w:p>
        </w:tc>
        <w:tc>
          <w:tcPr>
            <w:tcW w:w="2400" w:type="dxa"/>
          </w:tcPr>
          <w:p>
            <w:r>
              <w:t>Cumple con requisitos legales y procedimentales.</w:t>
            </w:r>
          </w:p>
        </w:tc>
      </w:tr>
      <w:tr>
        <w:tc>
          <w:tcPr>
            <w:tcW w:w="2400" w:type="dxa"/>
          </w:tcPr>
          <w:p>
            <w:r>
              <w:t>Auténtica</w:t>
            </w:r>
          </w:p>
        </w:tc>
        <w:tc>
          <w:tcPr>
            <w:tcW w:w="2400" w:type="dxa"/>
          </w:tcPr>
          <w:p>
            <w:r>
              <w:t>Tiene relación directa con el hecho investigado.</w:t>
            </w:r>
          </w:p>
        </w:tc>
      </w:tr>
      <w:tr>
        <w:tc>
          <w:tcPr>
            <w:tcW w:w="2400" w:type="dxa"/>
          </w:tcPr>
          <w:p>
            <w:r>
              <w:t>Completa</w:t>
            </w:r>
          </w:p>
        </w:tc>
        <w:tc>
          <w:tcPr>
            <w:tcW w:w="2400" w:type="dxa"/>
          </w:tcPr>
          <w:p>
            <w:r>
              <w:t>Permite comprender el caso de manera integral.</w:t>
            </w:r>
          </w:p>
        </w:tc>
      </w:tr>
      <w:tr>
        <w:tc>
          <w:tcPr>
            <w:tcW w:w="2400" w:type="dxa"/>
          </w:tcPr>
          <w:p>
            <w:r>
              <w:t>Confiable</w:t>
            </w:r>
          </w:p>
        </w:tc>
        <w:tc>
          <w:tcPr>
            <w:tcW w:w="2400" w:type="dxa"/>
          </w:tcPr>
          <w:p>
            <w:r>
              <w:t>Fue recolectada y procesada con métodos verificables.</w:t>
            </w:r>
          </w:p>
        </w:tc>
      </w:tr>
      <w:tr>
        <w:tc>
          <w:tcPr>
            <w:tcW w:w="2400" w:type="dxa"/>
          </w:tcPr>
          <w:p>
            <w:r>
              <w:t>Creíble</w:t>
            </w:r>
          </w:p>
        </w:tc>
        <w:tc>
          <w:tcPr>
            <w:tcW w:w="2400" w:type="dxa"/>
          </w:tcPr>
          <w:p>
            <w:r>
              <w:t>Puede ser explicada de forma clara ante terceros.</w:t>
            </w:r>
          </w:p>
        </w:tc>
      </w:tr>
    </w:tbl>
    <w:p/>
    <w:p/>
    <w:p>
      <w:r>
        <w:t>Pregunta de discusión:</w:t>
      </w:r>
    </w:p>
    <w:p/>
    <w:p>
      <w:r>
        <w:t>¿Por qué una evidencia técnicamente correcta podría ser rechazada?</w:t>
      </w:r>
    </w:p>
    <w:p/>
    <w:p>
      <w:r>
        <w:t>Respuesta esperada:</w:t>
      </w:r>
    </w:p>
    <w:p/>
    <w:p>
      <w:r>
        <w:t>Porque no se documentó correctamente, se rompió la cadena de custodia, no se usaron herramientas adecuadas o no se puede demostrar que no fue alterada.</w:t>
      </w:r>
    </w:p>
    <w:p/>
    <w:p>
      <w:pPr>
        <w:pStyle w:val="Heading3"/>
      </w:pPr>
      <w:r>
        <w:t>9.3 Sistemas de protección contra escritura</w:t>
      </w:r>
    </w:p>
    <w:p/>
    <w:p>
      <w:r>
        <w:t>Los sistemas de protección contra escritura impiden que se modifique el contenido de un dispositivo durante su adquisición o análisis.</w:t>
      </w:r>
    </w:p>
    <w:p/>
    <w:p>
      <w:pPr>
        <w:pStyle w:val="Heading3"/>
      </w:pPr>
      <w:r>
        <w:t>Bloqueadores de hardware</w:t>
      </w:r>
    </w:p>
    <w:p/>
    <w:p>
      <w:r>
        <w:t>Son dispositivos físicos que se colocan entre la computadora del analista y el medio de almacenamiento.</w:t>
      </w:r>
    </w:p>
    <w:p/>
    <w:p>
      <w:r>
        <w:t>Ejemplos:</w:t>
      </w:r>
    </w:p>
    <w:p/>
    <w:p>
      <w:pPr>
        <w:ind w:left="720" w:hanging="360"/>
      </w:pPr>
      <w:r>
        <w:t xml:space="preserve">• </w:t>
      </w:r>
      <w:r>
        <w:t>Forensic UltraDock.</w:t>
      </w:r>
    </w:p>
    <w:p>
      <w:pPr>
        <w:ind w:left="720" w:hanging="360"/>
      </w:pPr>
      <w:r>
        <w:t xml:space="preserve">• </w:t>
      </w:r>
      <w:r>
        <w:t>Tableau T35u.</w:t>
      </w:r>
    </w:p>
    <w:p/>
    <w:p>
      <w:r>
        <w:t>Ventajas:</w:t>
      </w:r>
    </w:p>
    <w:p/>
    <w:p>
      <w:pPr>
        <w:ind w:left="720" w:hanging="360"/>
      </w:pPr>
      <w:r>
        <w:t xml:space="preserve">• </w:t>
      </w:r>
      <w:r>
        <w:t>Mayor confiabilidad.</w:t>
      </w:r>
    </w:p>
    <w:p>
      <w:pPr>
        <w:ind w:left="720" w:hanging="360"/>
      </w:pPr>
      <w:r>
        <w:t xml:space="preserve">• </w:t>
      </w:r>
      <w:r>
        <w:t>Reducción del riesgo de escritura accidental.</w:t>
      </w:r>
    </w:p>
    <w:p>
      <w:pPr>
        <w:ind w:left="720" w:hanging="360"/>
      </w:pPr>
      <w:r>
        <w:t xml:space="preserve">• </w:t>
      </w:r>
      <w:r>
        <w:t>Uso frecuente en laboratorios forenses.</w:t>
      </w:r>
    </w:p>
    <w:p/>
    <w:p>
      <w:pPr>
        <w:pStyle w:val="Heading3"/>
      </w:pPr>
      <w:r>
        <w:t>Bloqueadores de software</w:t>
      </w:r>
    </w:p>
    <w:p/>
    <w:p>
      <w:r>
        <w:t>Son herramientas o configuraciones que permiten acceder al dispositivo en modo solo lectura.</w:t>
      </w:r>
    </w:p>
    <w:p/>
    <w:p>
      <w:r>
        <w:t>Ejemplo:</w:t>
      </w:r>
    </w:p>
    <w:p/>
    <w:p>
      <w:pPr>
        <w:ind w:left="720" w:hanging="360"/>
      </w:pPr>
      <w:r>
        <w:t xml:space="preserve">• </w:t>
      </w:r>
      <w:r>
        <w:t>FTK Imager.</w:t>
      </w:r>
    </w:p>
    <w:p/>
    <w:p>
      <w:r>
        <w:t>Ventajas:</w:t>
      </w:r>
    </w:p>
    <w:p/>
    <w:p>
      <w:pPr>
        <w:ind w:left="720" w:hanging="360"/>
      </w:pPr>
      <w:r>
        <w:t xml:space="preserve">• </w:t>
      </w:r>
      <w:r>
        <w:t>Son más accesibles para prácticas académicas.</w:t>
      </w:r>
    </w:p>
    <w:p>
      <w:pPr>
        <w:ind w:left="720" w:hanging="360"/>
      </w:pPr>
      <w:r>
        <w:t xml:space="preserve">• </w:t>
      </w:r>
      <w:r>
        <w:t>Pueden ser suficientes en entornos controlados.</w:t>
      </w:r>
    </w:p>
    <w:p>
      <w:pPr>
        <w:ind w:left="720" w:hanging="360"/>
      </w:pPr>
      <w:r>
        <w:t xml:space="preserve">• </w:t>
      </w:r>
      <w:r>
        <w:t>Permiten crear y verificar imágenes forenses.</w:t>
      </w:r>
    </w:p>
    <w:p/>
    <w:p>
      <w:r>
        <w:t>Consideraciones antes de usarlos:</w:t>
      </w:r>
    </w:p>
    <w:p/>
    <w:p>
      <w:pPr>
        <w:ind w:left="720" w:hanging="360"/>
      </w:pPr>
      <w:r>
        <w:t xml:space="preserve">• </w:t>
      </w:r>
      <w:r>
        <w:t>Verificar compatibilidad con el dispositivo.</w:t>
      </w:r>
    </w:p>
    <w:p>
      <w:pPr>
        <w:ind w:left="720" w:hanging="360"/>
      </w:pPr>
      <w:r>
        <w:t xml:space="preserve">• </w:t>
      </w:r>
      <w:r>
        <w:t>Realizar pruebas previas.</w:t>
      </w:r>
    </w:p>
    <w:p>
      <w:pPr>
        <w:ind w:left="720" w:hanging="360"/>
      </w:pPr>
      <w:r>
        <w:t xml:space="preserve">• </w:t>
      </w:r>
      <w:r>
        <w:t>Configurar correctamente la herramienta.</w:t>
      </w:r>
    </w:p>
    <w:p>
      <w:pPr>
        <w:ind w:left="720" w:hanging="360"/>
      </w:pPr>
      <w:r>
        <w:t xml:space="preserve">• </w:t>
      </w:r>
      <w:r>
        <w:t>Documentar errores, advertencias o comportamientos inesperados.</w:t>
      </w:r>
    </w:p>
    <w:p/>
    <w:p>
      <w:pPr>
        <w:pStyle w:val="Heading3"/>
      </w:pPr>
      <w:r>
        <w:t>9.4 Copias bit a bit e imágenes lógicas</w:t>
      </w:r>
    </w:p>
    <w:p/>
    <w:p>
      <w:r>
        <w:t>Es importante distinguir entre copiar archivos visibles y adquirir una imagen forense completa.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D9EAF7"/>
          </w:tcPr>
          <w:p>
            <w:r>
              <w:t>Aspecto</w:t>
            </w:r>
          </w:p>
        </w:tc>
        <w:tc>
          <w:tcPr>
            <w:tcW w:w="2400" w:type="dxa"/>
            <w:shd w:fill="D9EAF7"/>
          </w:tcPr>
          <w:p>
            <w:r>
              <w:t>Imagen lógica</w:t>
            </w:r>
          </w:p>
        </w:tc>
        <w:tc>
          <w:tcPr>
            <w:tcW w:w="2400" w:type="dxa"/>
            <w:shd w:fill="D9EAF7"/>
          </w:tcPr>
          <w:p>
            <w:r>
              <w:t>Copia bit a bit</w:t>
            </w:r>
          </w:p>
        </w:tc>
      </w:tr>
      <w:tr>
        <w:tc>
          <w:tcPr>
            <w:tcW w:w="2400" w:type="dxa"/>
          </w:tcPr>
          <w:p>
            <w:r>
              <w:t>Alcance</w:t>
            </w:r>
          </w:p>
        </w:tc>
        <w:tc>
          <w:tcPr>
            <w:tcW w:w="2400" w:type="dxa"/>
          </w:tcPr>
          <w:p>
            <w:r>
              <w:t>Archivos visibles o seleccionados.</w:t>
            </w:r>
          </w:p>
        </w:tc>
        <w:tc>
          <w:tcPr>
            <w:tcW w:w="2400" w:type="dxa"/>
          </w:tcPr>
          <w:p>
            <w:r>
              <w:t>Todo el contenido del dispositivo.</w:t>
            </w:r>
          </w:p>
        </w:tc>
      </w:tr>
      <w:tr>
        <w:tc>
          <w:tcPr>
            <w:tcW w:w="2400" w:type="dxa"/>
          </w:tcPr>
          <w:p>
            <w:r>
              <w:t>Espacio no asignado</w:t>
            </w:r>
          </w:p>
        </w:tc>
        <w:tc>
          <w:tcPr>
            <w:tcW w:w="2400" w:type="dxa"/>
          </w:tcPr>
          <w:p>
            <w:r>
              <w:t>Normalmente no lo incluye.</w:t>
            </w:r>
          </w:p>
        </w:tc>
        <w:tc>
          <w:tcPr>
            <w:tcW w:w="2400" w:type="dxa"/>
          </w:tcPr>
          <w:p>
            <w:r>
              <w:t>Sí lo incluye.</w:t>
            </w:r>
          </w:p>
        </w:tc>
      </w:tr>
      <w:tr>
        <w:tc>
          <w:tcPr>
            <w:tcW w:w="2400" w:type="dxa"/>
          </w:tcPr>
          <w:p>
            <w:r>
              <w:t>Archivos eliminados</w:t>
            </w:r>
          </w:p>
        </w:tc>
        <w:tc>
          <w:tcPr>
            <w:tcW w:w="2400" w:type="dxa"/>
          </w:tcPr>
          <w:p>
            <w:r>
              <w:t>Recuperación limitada.</w:t>
            </w:r>
          </w:p>
        </w:tc>
        <w:tc>
          <w:tcPr>
            <w:tcW w:w="2400" w:type="dxa"/>
          </w:tcPr>
          <w:p>
            <w:r>
              <w:t>Puede permitir recuperación.</w:t>
            </w:r>
          </w:p>
        </w:tc>
      </w:tr>
      <w:tr>
        <w:tc>
          <w:tcPr>
            <w:tcW w:w="2400" w:type="dxa"/>
          </w:tcPr>
          <w:p>
            <w:r>
              <w:t>Velocidad</w:t>
            </w:r>
          </w:p>
        </w:tc>
        <w:tc>
          <w:tcPr>
            <w:tcW w:w="2400" w:type="dxa"/>
          </w:tcPr>
          <w:p>
            <w:r>
              <w:t>Más rápida.</w:t>
            </w:r>
          </w:p>
        </w:tc>
        <w:tc>
          <w:tcPr>
            <w:tcW w:w="2400" w:type="dxa"/>
          </w:tcPr>
          <w:p>
            <w:r>
              <w:t>Más lenta.</w:t>
            </w:r>
          </w:p>
        </w:tc>
      </w:tr>
      <w:tr>
        <w:tc>
          <w:tcPr>
            <w:tcW w:w="2400" w:type="dxa"/>
          </w:tcPr>
          <w:p>
            <w:r>
              <w:t>Uso recomendado</w:t>
            </w:r>
          </w:p>
        </w:tc>
        <w:tc>
          <w:tcPr>
            <w:tcW w:w="2400" w:type="dxa"/>
          </w:tcPr>
          <w:p>
            <w:r>
              <w:t>Búsqueda rápida y específica.</w:t>
            </w:r>
          </w:p>
        </w:tc>
        <w:tc>
          <w:tcPr>
            <w:tcW w:w="2400" w:type="dxa"/>
          </w:tcPr>
          <w:p>
            <w:r>
              <w:t>Investigación exhaustiva.</w:t>
            </w:r>
          </w:p>
        </w:tc>
      </w:tr>
    </w:tbl>
    <w:p/>
    <w:p/>
    <w:p>
      <w:r>
        <w:t>Explicación sencilla:</w:t>
      </w:r>
    </w:p>
    <w:p/>
    <w:p>
      <w:pPr>
        <w:ind w:left="720" w:hanging="360"/>
      </w:pPr>
      <w:r>
        <w:t xml:space="preserve">• </w:t>
      </w:r>
      <w:r>
        <w:t>Una imagen lógica es como copiar las carpetas visibles.</w:t>
      </w:r>
    </w:p>
    <w:p>
      <w:pPr>
        <w:ind w:left="720" w:hanging="360"/>
      </w:pPr>
      <w:r>
        <w:t xml:space="preserve">• </w:t>
      </w:r>
      <w:r>
        <w:t>Una copia bit a bit es como clonar todo el dispositivo, incluyendo áreas no visibles, archivos eliminados y estructuras internas.</w:t>
      </w:r>
    </w:p>
    <w:p/>
    <w:p>
      <w:r>
        <w:t>Pregunta para estudiantes:</w:t>
      </w:r>
    </w:p>
    <w:p/>
    <w:p>
      <w:r>
        <w:t>Si se sospecha que un usuario eliminó archivos antes de entregar su computadora, ¿qué tipo de adquisición conviene usar?</w:t>
      </w:r>
    </w:p>
    <w:p/>
    <w:p>
      <w:r>
        <w:t>Respuesta esperada:</w:t>
      </w:r>
    </w:p>
    <w:p/>
    <w:p>
      <w:r>
        <w:t>Una copia bit a bit.</w:t>
      </w:r>
    </w:p>
    <w:p/>
    <w:p>
      <w:pPr>
        <w:pStyle w:val="Heading3"/>
      </w:pPr>
      <w:r>
        <w:t>9.5 Memoria volátil</w:t>
      </w:r>
    </w:p>
    <w:p/>
    <w:p>
      <w:r>
        <w:t>La memoria RAM almacena información temporal que desaparece cuando el equipo se apaga o reinicia.</w:t>
      </w:r>
    </w:p>
    <w:p/>
    <w:p>
      <w:r>
        <w:t>Puede contener:</w:t>
      </w:r>
    </w:p>
    <w:p/>
    <w:p>
      <w:pPr>
        <w:ind w:left="720" w:hanging="360"/>
      </w:pPr>
      <w:r>
        <w:t xml:space="preserve">• </w:t>
      </w:r>
      <w:r>
        <w:t>Procesos en ejecución.</w:t>
      </w:r>
    </w:p>
    <w:p>
      <w:pPr>
        <w:ind w:left="720" w:hanging="360"/>
      </w:pPr>
      <w:r>
        <w:t xml:space="preserve">• </w:t>
      </w:r>
      <w:r>
        <w:t>Conexiones de red activas.</w:t>
      </w:r>
    </w:p>
    <w:p>
      <w:pPr>
        <w:ind w:left="720" w:hanging="360"/>
      </w:pPr>
      <w:r>
        <w:t xml:space="preserve">• </w:t>
      </w:r>
      <w:r>
        <w:t>Claves de cifrado.</w:t>
      </w:r>
    </w:p>
    <w:p>
      <w:pPr>
        <w:ind w:left="720" w:hanging="360"/>
      </w:pPr>
      <w:r>
        <w:t xml:space="preserve">• </w:t>
      </w:r>
      <w:r>
        <w:t>Fragmentos de archivos abiertos.</w:t>
      </w:r>
    </w:p>
    <w:p>
      <w:pPr>
        <w:ind w:left="720" w:hanging="360"/>
      </w:pPr>
      <w:r>
        <w:t xml:space="preserve">• </w:t>
      </w:r>
      <w:r>
        <w:t>Credenciales temporales.</w:t>
      </w:r>
    </w:p>
    <w:p>
      <w:pPr>
        <w:ind w:left="720" w:hanging="360"/>
      </w:pPr>
      <w:r>
        <w:t xml:space="preserve">• </w:t>
      </w:r>
      <w:r>
        <w:t>Evidencia de malware en ejecución.</w:t>
      </w:r>
    </w:p>
    <w:p/>
    <w:p>
      <w:r>
        <w:t>Idea clave:</w:t>
      </w:r>
    </w:p>
    <w:p/>
    <w:p>
      <w:r>
        <w:t>Si el equipo está encendido, se debe evaluar si conviene capturar la memoria RAM antes de apagarlo.</w:t>
      </w:r>
    </w:p>
    <w:p/>
    <w:p>
      <w:r>
        <w:t>Ejemplo:</w:t>
      </w:r>
    </w:p>
    <w:p/>
    <w:p>
      <w:r>
        <w:t>Si un equipo comprometido tiene malware ejecutándose, apagarlo puede eliminar información clave sobre el proceso malicioso, sus conexiones o su comportamiento.</w:t>
      </w:r>
    </w:p>
    <w:p/>
    <w:p>
      <w:pPr>
        <w:pStyle w:val="Heading3"/>
      </w:pPr>
      <w:r>
        <w:t>9.6 Captura en sistemas operativos en vivo</w:t>
      </w:r>
    </w:p>
    <w:p/>
    <w:p>
      <w:r>
        <w:t>La captura en vivo permite adquirir evidencia de un sistema encendido. Puede ser necesaria cuando hay información volátil o cuando apagar el equipo puede causar pérdida de evidencia.</w:t>
      </w:r>
    </w:p>
    <w:p/>
    <w:p>
      <w:r>
        <w:t>Buenas prácticas:</w:t>
      </w:r>
    </w:p>
    <w:p/>
    <w:p>
      <w:pPr>
        <w:ind w:left="720" w:hanging="360"/>
      </w:pPr>
      <w:r>
        <w:t xml:space="preserve">• </w:t>
      </w:r>
      <w:r>
        <w:t>Documentar fecha y hora.</w:t>
      </w:r>
    </w:p>
    <w:p>
      <w:pPr>
        <w:ind w:left="720" w:hanging="360"/>
      </w:pPr>
      <w:r>
        <w:t xml:space="preserve">• </w:t>
      </w:r>
      <w:r>
        <w:t>Registrar usuario responsable.</w:t>
      </w:r>
    </w:p>
    <w:p>
      <w:pPr>
        <w:ind w:left="720" w:hanging="360"/>
      </w:pPr>
      <w:r>
        <w:t xml:space="preserve">• </w:t>
      </w:r>
      <w:r>
        <w:t>Registrar herramientas utilizadas.</w:t>
      </w:r>
    </w:p>
    <w:p>
      <w:pPr>
        <w:ind w:left="720" w:hanging="360"/>
      </w:pPr>
      <w:r>
        <w:t xml:space="preserve">• </w:t>
      </w:r>
      <w:r>
        <w:t>Anotar comandos ejecutados.</w:t>
      </w:r>
    </w:p>
    <w:p>
      <w:pPr>
        <w:ind w:left="720" w:hanging="360"/>
      </w:pPr>
      <w:r>
        <w:t xml:space="preserve">• </w:t>
      </w:r>
      <w:r>
        <w:t>Registrar cualquier cambio observado.</w:t>
      </w:r>
    </w:p>
    <w:p>
      <w:pPr>
        <w:ind w:left="720" w:hanging="360"/>
      </w:pPr>
      <w:r>
        <w:t xml:space="preserve">• </w:t>
      </w:r>
      <w:r>
        <w:t>Justificar por qué se realizó captura en vivo.</w:t>
      </w:r>
    </w:p>
    <w:p/>
    <w:p>
      <w:r>
        <w:t>Riesgo principal:</w:t>
      </w:r>
    </w:p>
    <w:p/>
    <w:p>
      <w:r>
        <w:t>Cualquier acción realizada sobre un sistema encendido puede modificar información. Por eso debe justificarse y documentarse.</w:t>
      </w:r>
    </w:p>
    <w:p/>
    <w:p>
      <w:pPr>
        <w:pStyle w:val="Heading3"/>
      </w:pPr>
      <w:r>
        <w:t>9.7 Algoritmos hash</w:t>
      </w:r>
    </w:p>
    <w:p/>
    <w:p>
      <w:r>
        <w:t>Un hash es una huella digital generada a partir de datos. Si los datos cambian, el hash también cambia.</w:t>
      </w:r>
    </w:p>
    <w:p/>
    <w:p>
      <w:r>
        <w:t>Algoritmos comunes:</w:t>
      </w:r>
    </w:p>
    <w:p/>
    <w:p>
      <w:pPr>
        <w:ind w:left="720" w:hanging="360"/>
      </w:pPr>
      <w:r>
        <w:t xml:space="preserve">• </w:t>
      </w:r>
      <w:r>
        <w:t>MD5.</w:t>
      </w:r>
    </w:p>
    <w:p>
      <w:pPr>
        <w:ind w:left="720" w:hanging="360"/>
      </w:pPr>
      <w:r>
        <w:t xml:space="preserve">• </w:t>
      </w:r>
      <w:r>
        <w:t>SHA-1.</w:t>
      </w:r>
    </w:p>
    <w:p>
      <w:pPr>
        <w:ind w:left="720" w:hanging="360"/>
      </w:pPr>
      <w:r>
        <w:t xml:space="preserve">• </w:t>
      </w:r>
      <w:r>
        <w:t>SHA-256.</w:t>
      </w:r>
    </w:p>
    <w:p/>
    <w:p>
      <w:r>
        <w:t>Uso en informática forense:</w:t>
      </w:r>
    </w:p>
    <w:p/>
    <w:p>
      <w:pPr>
        <w:ind w:left="720" w:hanging="360"/>
      </w:pPr>
      <w:r>
        <w:t xml:space="preserve">• </w:t>
      </w:r>
      <w:r>
        <w:t>Verificar que una copia sea idéntica al original.</w:t>
      </w:r>
    </w:p>
    <w:p>
      <w:pPr>
        <w:ind w:left="720" w:hanging="360"/>
      </w:pPr>
      <w:r>
        <w:t xml:space="preserve">• </w:t>
      </w:r>
      <w:r>
        <w:t>Validar imágenes forenses.</w:t>
      </w:r>
    </w:p>
    <w:p>
      <w:pPr>
        <w:ind w:left="720" w:hanging="360"/>
      </w:pPr>
      <w:r>
        <w:t xml:space="preserve">• </w:t>
      </w:r>
      <w:r>
        <w:t>Detectar alteraciones.</w:t>
      </w:r>
    </w:p>
    <w:p>
      <w:pPr>
        <w:ind w:left="720" w:hanging="360"/>
      </w:pPr>
      <w:r>
        <w:t xml:space="preserve">• </w:t>
      </w:r>
      <w:r>
        <w:t>Comparar evidencia durante el análisis.</w:t>
      </w:r>
    </w:p>
    <w:p/>
    <w:p>
      <w:r>
        <w:t>Ejemplo:</w:t>
      </w:r>
    </w:p>
    <w:p/>
    <w:p>
      <w:r>
        <w:t>Archivo original:</w:t>
      </w:r>
    </w:p>
    <w:p/>
    <w:p>
      <w:pPr>
        <w:spacing w:before="80" w:after="80"/>
      </w:pPr>
      <w:r>
        <w:rPr>
          <w:rFonts w:ascii="Courier New" w:hAnsi="Courier New"/>
        </w:rPr>
        <w:t>contrato.pdf</w:t>
      </w:r>
    </w:p>
    <w:p>
      <w:pPr>
        <w:spacing w:before="80" w:after="80"/>
      </w:pPr>
      <w:r>
        <w:rPr>
          <w:rFonts w:ascii="Courier New" w:hAnsi="Courier New"/>
        </w:rPr>
        <w:t>SHA-256: A1B2C3D4...</w:t>
      </w:r>
    </w:p>
    <w:p/>
    <w:p>
      <w:r>
        <w:t>Si se modifica una sola letra dentro del archivo, el hash resultante será diferente.</w:t>
      </w:r>
    </w:p>
    <w:p/>
    <w:p>
      <w:r>
        <w:t>Recomendación:</w:t>
      </w:r>
    </w:p>
    <w:p/>
    <w:p>
      <w:r>
        <w:t>Aunque MD5 todavía aparece en muchos reportes forenses por compatibilidad, SHA-256 es una opción más robusta para verificar integridad.</w:t>
      </w:r>
    </w:p>
    <w:p/>
    <w:p>
      <w:pPr>
        <w:pStyle w:val="Heading3"/>
      </w:pPr>
      <w:r>
        <w:t>9.8 Herramientas de preservación</w:t>
      </w:r>
    </w:p>
    <w:p/>
    <w:p>
      <w:r>
        <w:t>Herramientas de hardware:</w:t>
      </w:r>
    </w:p>
    <w:p/>
    <w:p>
      <w:pPr>
        <w:ind w:left="720" w:hanging="360"/>
      </w:pPr>
      <w:r>
        <w:t xml:space="preserve">• </w:t>
      </w:r>
      <w:r>
        <w:t>Tableau T35u.</w:t>
      </w:r>
    </w:p>
    <w:p>
      <w:pPr>
        <w:ind w:left="720" w:hanging="360"/>
      </w:pPr>
      <w:r>
        <w:t xml:space="preserve">• </w:t>
      </w:r>
      <w:r>
        <w:t>Forensic UltraDock.</w:t>
      </w:r>
    </w:p>
    <w:p>
      <w:pPr>
        <w:ind w:left="720" w:hanging="360"/>
      </w:pPr>
      <w:r>
        <w:t xml:space="preserve">• </w:t>
      </w:r>
      <w:r>
        <w:t>Otros bloqueadores de escritura certificados.</w:t>
      </w:r>
    </w:p>
    <w:p/>
    <w:p>
      <w:r>
        <w:t>Herramientas de software:</w:t>
      </w:r>
    </w:p>
    <w:p/>
    <w:p>
      <w:pPr>
        <w:ind w:left="720" w:hanging="360"/>
      </w:pPr>
      <w:r>
        <w:t xml:space="preserve">• </w:t>
      </w:r>
      <w:r>
        <w:t>FTK Imager.</w:t>
      </w:r>
    </w:p>
    <w:p>
      <w:pPr>
        <w:ind w:left="720" w:hanging="360"/>
      </w:pPr>
      <w:r>
        <w:t xml:space="preserve">• </w:t>
      </w:r>
      <w:r>
        <w:t>Herramientas de cálculo hash.</w:t>
      </w:r>
    </w:p>
    <w:p>
      <w:pPr>
        <w:ind w:left="720" w:hanging="360"/>
      </w:pPr>
      <w:r>
        <w:t xml:space="preserve">• </w:t>
      </w:r>
      <w:r>
        <w:t>Sistemas operativos forenses ejecutados desde medios externos.</w:t>
      </w:r>
    </w:p>
    <w:p/>
    <w:p>
      <w:r>
        <w:t>Buenas prácticas:</w:t>
      </w:r>
    </w:p>
    <w:p/>
    <w:p>
      <w:pPr>
        <w:ind w:left="720" w:hanging="360"/>
      </w:pPr>
      <w:r>
        <w:t xml:space="preserve">• </w:t>
      </w:r>
      <w:r>
        <w:t>Mantener herramientas actualizadas.</w:t>
      </w:r>
    </w:p>
    <w:p>
      <w:pPr>
        <w:ind w:left="720" w:hanging="360"/>
      </w:pPr>
      <w:r>
        <w:t xml:space="preserve">• </w:t>
      </w:r>
      <w:r>
        <w:t>Usar versiones confiables.</w:t>
      </w:r>
    </w:p>
    <w:p>
      <w:pPr>
        <w:ind w:left="720" w:hanging="360"/>
      </w:pPr>
      <w:r>
        <w:t xml:space="preserve">• </w:t>
      </w:r>
      <w:r>
        <w:t>Probar los equipos antes de una adquisición real.</w:t>
      </w:r>
    </w:p>
    <w:p>
      <w:pPr>
        <w:ind w:left="720" w:hanging="360"/>
      </w:pPr>
      <w:r>
        <w:t xml:space="preserve">• </w:t>
      </w:r>
      <w:r>
        <w:t>Documentar configuración y versión utilizada.</w:t>
      </w:r>
    </w:p>
    <w:p/>
    <w:p>
      <w:pPr>
        <w:pStyle w:val="Heading3"/>
      </w:pPr>
      <w:r>
        <w:t>9.9 Marco legal: Costa Rica</w:t>
      </w:r>
    </w:p>
    <w:p/>
    <w:p>
      <w:r>
        <w:t>El material menciona la Ley 9048, Delitos Informáticos y Conexos, relacionada con la penalización de delitos como acceso no autorizado, fraude informático, sabotaje, alteración de datos y otros comportamientos vinculados con sistemas de información.</w:t>
      </w:r>
    </w:p>
    <w:p/>
    <w:p>
      <w:r>
        <w:t>Punto importante para la clase:</w:t>
      </w:r>
    </w:p>
    <w:p/>
    <w:p>
      <w:r>
        <w:t>El análisis técnico debe ajustarse a requisitos legales. No basta con encontrar evidencia; también debe poder demostrarse cómo se obtuvo, cómo se protegió y cómo se mantuvo íntegra.</w:t>
      </w:r>
    </w:p>
    <w:p/>
    <w:p>
      <w:pPr>
        <w:pStyle w:val="Heading2"/>
      </w:pPr>
      <w:r>
        <w:t>10. Actividad práctica 1: Plan de adquisición</w:t>
      </w:r>
    </w:p>
    <w:p/>
    <w:p>
      <w:pPr>
        <w:pStyle w:val="Heading3"/>
      </w:pPr>
      <w:r>
        <w:t>Escenario</w:t>
      </w:r>
    </w:p>
    <w:p/>
    <w:p>
      <w:r>
        <w:t>Un empleado de una empresa es sospechoso de filtrar información confidencial a través de su correo electrónico personal y un dispositivo USB.</w:t>
      </w:r>
    </w:p>
    <w:p/>
    <w:p>
      <w:pPr>
        <w:pStyle w:val="Heading3"/>
      </w:pPr>
      <w:r>
        <w:t>Instrucciones</w:t>
      </w:r>
    </w:p>
    <w:p/>
    <w:p>
      <w:r>
        <w:t>Los estudiantes deben elaborar un plan de adquisición que incluya:</w:t>
      </w:r>
    </w:p>
    <w:p/>
    <w:p>
      <w:r>
        <w:t>1. Dispositivos identificados.</w:t>
      </w:r>
    </w:p>
    <w:p>
      <w:r>
        <w:t>2. Herramientas para su análisis.</w:t>
      </w:r>
    </w:p>
    <w:p>
      <w:r>
        <w:t>3. Protocolo de adquisición.</w:t>
      </w:r>
    </w:p>
    <w:p>
      <w:r>
        <w:t>4. Cadena de custodia.</w:t>
      </w:r>
    </w:p>
    <w:p>
      <w:r>
        <w:t>5. Riesgos asociados.</w:t>
      </w:r>
    </w:p>
    <w:p>
      <w:r>
        <w:t>6. Medidas de mitigación.</w:t>
      </w:r>
    </w:p>
    <w:p/>
    <w:p>
      <w:pPr>
        <w:pStyle w:val="Heading3"/>
      </w:pPr>
      <w:r>
        <w:t>Guía de respuesta esperada</w:t>
      </w:r>
    </w:p>
    <w:p/>
    <w:p>
      <w:pPr>
        <w:pStyle w:val="Heading3"/>
      </w:pPr>
      <w:r>
        <w:t>Dispositivos identificados</w:t>
      </w:r>
    </w:p>
    <w:p/>
    <w:p>
      <w:pPr>
        <w:ind w:left="720" w:hanging="360"/>
      </w:pPr>
      <w:r>
        <w:t xml:space="preserve">• </w:t>
      </w:r>
      <w:r>
        <w:t>Computadora del empleado.</w:t>
      </w:r>
    </w:p>
    <w:p>
      <w:pPr>
        <w:ind w:left="720" w:hanging="360"/>
      </w:pPr>
      <w:r>
        <w:t xml:space="preserve">• </w:t>
      </w:r>
      <w:r>
        <w:t>Memoria USB.</w:t>
      </w:r>
    </w:p>
    <w:p>
      <w:pPr>
        <w:ind w:left="720" w:hanging="360"/>
      </w:pPr>
      <w:r>
        <w:t xml:space="preserve">• </w:t>
      </w:r>
      <w:r>
        <w:t>Cuenta de correo electrónico, si existe autorización legal.</w:t>
      </w:r>
    </w:p>
    <w:p>
      <w:pPr>
        <w:ind w:left="720" w:hanging="360"/>
      </w:pPr>
      <w:r>
        <w:t xml:space="preserve">• </w:t>
      </w:r>
      <w:r>
        <w:t>Registros del sistema.</w:t>
      </w:r>
    </w:p>
    <w:p>
      <w:pPr>
        <w:ind w:left="720" w:hanging="360"/>
      </w:pPr>
      <w:r>
        <w:t xml:space="preserve">• </w:t>
      </w:r>
      <w:r>
        <w:t>Logs de proxy, firewall o servidor de correo.</w:t>
      </w:r>
    </w:p>
    <w:p>
      <w:pPr>
        <w:ind w:left="720" w:hanging="360"/>
      </w:pPr>
      <w:r>
        <w:t xml:space="preserve">• </w:t>
      </w:r>
      <w:r>
        <w:t>Carpetas compartidas o unidades de red.</w:t>
      </w:r>
    </w:p>
    <w:p/>
    <w:p>
      <w:pPr>
        <w:pStyle w:val="Heading3"/>
      </w:pPr>
      <w:r>
        <w:t>Herramientas</w:t>
      </w:r>
    </w:p>
    <w:p/>
    <w:p>
      <w:pPr>
        <w:ind w:left="720" w:hanging="360"/>
      </w:pPr>
      <w:r>
        <w:t xml:space="preserve">• </w:t>
      </w:r>
      <w:r>
        <w:t>FTK Imager.</w:t>
      </w:r>
    </w:p>
    <w:p>
      <w:pPr>
        <w:ind w:left="720" w:hanging="360"/>
      </w:pPr>
      <w:r>
        <w:t xml:space="preserve">• </w:t>
      </w:r>
      <w:r>
        <w:t>Bloqueador de escritura.</w:t>
      </w:r>
    </w:p>
    <w:p>
      <w:pPr>
        <w:ind w:left="720" w:hanging="360"/>
      </w:pPr>
      <w:r>
        <w:t xml:space="preserve">• </w:t>
      </w:r>
      <w:r>
        <w:t>Herramienta de cálculo hash.</w:t>
      </w:r>
    </w:p>
    <w:p>
      <w:pPr>
        <w:ind w:left="720" w:hanging="360"/>
      </w:pPr>
      <w:r>
        <w:t xml:space="preserve">• </w:t>
      </w:r>
      <w:r>
        <w:t>Plantilla de cadena de custodia.</w:t>
      </w:r>
    </w:p>
    <w:p>
      <w:pPr>
        <w:ind w:left="720" w:hanging="360"/>
      </w:pPr>
      <w:r>
        <w:t xml:space="preserve">• </w:t>
      </w:r>
      <w:r>
        <w:t>Cámara o teléfono institucional para documentar estado físico.</w:t>
      </w:r>
    </w:p>
    <w:p>
      <w:pPr>
        <w:ind w:left="720" w:hanging="360"/>
      </w:pPr>
      <w:r>
        <w:t xml:space="preserve">• </w:t>
      </w:r>
      <w:r>
        <w:t>Software de análisis forense.</w:t>
      </w:r>
    </w:p>
    <w:p/>
    <w:p>
      <w:pPr>
        <w:pStyle w:val="Heading3"/>
      </w:pPr>
      <w:r>
        <w:t>Protocolo sugerido</w:t>
      </w:r>
    </w:p>
    <w:p/>
    <w:p>
      <w:r>
        <w:t>1. Asegurar el área.</w:t>
      </w:r>
    </w:p>
    <w:p>
      <w:r>
        <w:t>2. Fotografiar dispositivos y conexiones.</w:t>
      </w:r>
    </w:p>
    <w:p>
      <w:r>
        <w:t>3. Registrar fecha, hora y responsables.</w:t>
      </w:r>
    </w:p>
    <w:p>
      <w:r>
        <w:t>4. Identificar si el equipo está encendido o apagado.</w:t>
      </w:r>
    </w:p>
    <w:p>
      <w:r>
        <w:t>5. Evaluar captura de memoria RAM.</w:t>
      </w:r>
    </w:p>
    <w:p>
      <w:r>
        <w:t>6. Usar bloqueador de escritura para medios extraíbles.</w:t>
      </w:r>
    </w:p>
    <w:p>
      <w:r>
        <w:t>7. Crear imagen forense.</w:t>
      </w:r>
    </w:p>
    <w:p>
      <w:r>
        <w:t>8. Calcular hash del original y de la copia.</w:t>
      </w:r>
    </w:p>
    <w:p>
      <w:r>
        <w:t>9. Comparar hashes.</w:t>
      </w:r>
    </w:p>
    <w:p>
      <w:r>
        <w:t>10. Etiquetar evidencia.</w:t>
      </w:r>
    </w:p>
    <w:p>
      <w:r>
        <w:t>11. Almacenar en lugar seguro.</w:t>
      </w:r>
    </w:p>
    <w:p>
      <w:r>
        <w:t>12. Documentar cada paso.</w:t>
      </w:r>
    </w:p>
    <w:p/>
    <w:p>
      <w:pPr>
        <w:pStyle w:val="Heading3"/>
      </w:pPr>
      <w:r>
        <w:t>Riesgos y mitigación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D9EAF7"/>
          </w:tcPr>
          <w:p>
            <w:r>
              <w:t>Riesgo</w:t>
            </w:r>
          </w:p>
        </w:tc>
        <w:tc>
          <w:tcPr>
            <w:tcW w:w="2400" w:type="dxa"/>
            <w:shd w:fill="D9EAF7"/>
          </w:tcPr>
          <w:p>
            <w:r>
              <w:t>Mitigación</w:t>
            </w:r>
          </w:p>
        </w:tc>
      </w:tr>
      <w:tr>
        <w:tc>
          <w:tcPr>
            <w:tcW w:w="2400" w:type="dxa"/>
          </w:tcPr>
          <w:p>
            <w:r>
              <w:t>Alteración accidental</w:t>
            </w:r>
          </w:p>
        </w:tc>
        <w:tc>
          <w:tcPr>
            <w:tcW w:w="2400" w:type="dxa"/>
          </w:tcPr>
          <w:p>
            <w:r>
              <w:t>Usar bloqueador de escritura.</w:t>
            </w:r>
          </w:p>
        </w:tc>
      </w:tr>
      <w:tr>
        <w:tc>
          <w:tcPr>
            <w:tcW w:w="2400" w:type="dxa"/>
          </w:tcPr>
          <w:p>
            <w:r>
              <w:t>Pérdida de memoria volátil</w:t>
            </w:r>
          </w:p>
        </w:tc>
        <w:tc>
          <w:tcPr>
            <w:tcW w:w="2400" w:type="dxa"/>
          </w:tcPr>
          <w:p>
            <w:r>
              <w:t>Capturar RAM antes de apagar, si aplica.</w:t>
            </w:r>
          </w:p>
        </w:tc>
      </w:tr>
      <w:tr>
        <w:tc>
          <w:tcPr>
            <w:tcW w:w="2400" w:type="dxa"/>
          </w:tcPr>
          <w:p>
            <w:r>
              <w:t>Falta de autorización</w:t>
            </w:r>
          </w:p>
        </w:tc>
        <w:tc>
          <w:tcPr>
            <w:tcW w:w="2400" w:type="dxa"/>
          </w:tcPr>
          <w:p>
            <w:r>
              <w:t>Verificar permisos legales o institucionales.</w:t>
            </w:r>
          </w:p>
        </w:tc>
      </w:tr>
      <w:tr>
        <w:tc>
          <w:tcPr>
            <w:tcW w:w="2400" w:type="dxa"/>
          </w:tcPr>
          <w:p>
            <w:r>
              <w:t>Evidencia incompleta</w:t>
            </w:r>
          </w:p>
        </w:tc>
        <w:tc>
          <w:tcPr>
            <w:tcW w:w="2400" w:type="dxa"/>
          </w:tcPr>
          <w:p>
            <w:r>
              <w:t>Preferir adquisición bit a bit cuando sea necesario.</w:t>
            </w:r>
          </w:p>
        </w:tc>
      </w:tr>
      <w:tr>
        <w:tc>
          <w:tcPr>
            <w:tcW w:w="2400" w:type="dxa"/>
          </w:tcPr>
          <w:p>
            <w:r>
              <w:t>Ruptura de cadena de custodia</w:t>
            </w:r>
          </w:p>
        </w:tc>
        <w:tc>
          <w:tcPr>
            <w:tcW w:w="2400" w:type="dxa"/>
          </w:tcPr>
          <w:p>
            <w:r>
              <w:t>Registrar cada transferencia.</w:t>
            </w:r>
          </w:p>
        </w:tc>
      </w:tr>
      <w:tr>
        <w:tc>
          <w:tcPr>
            <w:tcW w:w="2400" w:type="dxa"/>
          </w:tcPr>
          <w:p>
            <w:r>
              <w:t>Confusión de evidencias</w:t>
            </w:r>
          </w:p>
        </w:tc>
        <w:tc>
          <w:tcPr>
            <w:tcW w:w="2400" w:type="dxa"/>
          </w:tcPr>
          <w:p>
            <w:r>
              <w:t>Etiquetar claramente cada dispositivo.</w:t>
            </w:r>
          </w:p>
        </w:tc>
      </w:tr>
    </w:tbl>
    <w:p/>
    <w:p/>
    <w:p>
      <w:pPr>
        <w:pStyle w:val="Heading3"/>
      </w:pPr>
      <w:r>
        <w:t>Producto esperado</w:t>
      </w:r>
    </w:p>
    <w:p/>
    <w:p>
      <w:r>
        <w:t>Cada grupo debe entregar un plan breve de adquisición de una a dos páginas y explicar sus decisiones principales.</w:t>
      </w:r>
    </w:p>
    <w:p/>
    <w:p>
      <w:pPr>
        <w:pStyle w:val="Heading2"/>
      </w:pPr>
      <w:r>
        <w:t>11. Actividad práctica 2: Imagen forense con FTK Imager</w:t>
      </w:r>
    </w:p>
    <w:p/>
    <w:p>
      <w:r>
        <w:t>Esta actividad puede realizarse como práctica individual, práctica grupal o demostración del docente.</w:t>
      </w:r>
    </w:p>
    <w:p/>
    <w:p>
      <w:pPr>
        <w:pStyle w:val="Heading3"/>
      </w:pPr>
      <w:r>
        <w:t>Materiales</w:t>
      </w:r>
    </w:p>
    <w:p/>
    <w:p>
      <w:pPr>
        <w:ind w:left="720" w:hanging="360"/>
      </w:pPr>
      <w:r>
        <w:t xml:space="preserve">• </w:t>
      </w:r>
      <w:r>
        <w:t>Computadora con FTK Imager instalado.</w:t>
      </w:r>
    </w:p>
    <w:p>
      <w:pPr>
        <w:ind w:left="720" w:hanging="360"/>
      </w:pPr>
      <w:r>
        <w:t xml:space="preserve">• </w:t>
      </w:r>
      <w:r>
        <w:t>Memoria USB con datos de prueba.</w:t>
      </w:r>
    </w:p>
    <w:p>
      <w:pPr>
        <w:ind w:left="720" w:hanging="360"/>
      </w:pPr>
      <w:r>
        <w:t xml:space="preserve">• </w:t>
      </w:r>
      <w:r>
        <w:t>Carpeta de destino para guardar la imagen.</w:t>
      </w:r>
    </w:p>
    <w:p>
      <w:pPr>
        <w:ind w:left="720" w:hanging="360"/>
      </w:pPr>
      <w:r>
        <w:t xml:space="preserve">• </w:t>
      </w:r>
      <w:r>
        <w:t>Formato de registro de evidencia.</w:t>
      </w:r>
    </w:p>
    <w:p/>
    <w:p>
      <w:pPr>
        <w:pStyle w:val="Heading3"/>
      </w:pPr>
      <w:r>
        <w:t>Procedimiento</w:t>
      </w:r>
    </w:p>
    <w:p/>
    <w:p>
      <w:r>
        <w:t>1. Abrir FTK Imager.</w:t>
      </w:r>
    </w:p>
    <w:p>
      <w:r>
        <w:t>2. Seleccionar `File &gt; Create Disk Image`.</w:t>
      </w:r>
    </w:p>
    <w:p>
      <w:r>
        <w:t>3. Elegir `Physical Drive`.</w:t>
      </w:r>
    </w:p>
    <w:p>
      <w:r>
        <w:t>4. Seleccionar la memoria USB conectada.</w:t>
      </w:r>
    </w:p>
    <w:p>
      <w:r>
        <w:t>5. Completar los datos del caso:</w:t>
      </w:r>
    </w:p>
    <w:p>
      <w:pPr>
        <w:ind w:left="720" w:hanging="360"/>
      </w:pPr>
      <w:r>
        <w:t xml:space="preserve">• </w:t>
      </w:r>
      <w:r>
        <w:t>Número de caso.</w:t>
      </w:r>
    </w:p>
    <w:p>
      <w:pPr>
        <w:ind w:left="720" w:hanging="360"/>
      </w:pPr>
      <w:r>
        <w:t xml:space="preserve">• </w:t>
      </w:r>
      <w:r>
        <w:t>Nombre del investigador.</w:t>
      </w:r>
    </w:p>
    <w:p>
      <w:pPr>
        <w:ind w:left="720" w:hanging="360"/>
      </w:pPr>
      <w:r>
        <w:t xml:space="preserve">• </w:t>
      </w:r>
      <w:r>
        <w:t>Descripción de la evidencia.</w:t>
      </w:r>
    </w:p>
    <w:p>
      <w:pPr>
        <w:ind w:left="720" w:hanging="360"/>
      </w:pPr>
      <w:r>
        <w:t xml:space="preserve">• </w:t>
      </w:r>
      <w:r>
        <w:t>Fecha y hora.</w:t>
      </w:r>
    </w:p>
    <w:p>
      <w:pPr>
        <w:ind w:left="720" w:hanging="360"/>
      </w:pPr>
      <w:r>
        <w:t xml:space="preserve">• </w:t>
      </w:r>
      <w:r>
        <w:t>Observaciones.</w:t>
      </w:r>
    </w:p>
    <w:p>
      <w:r>
        <w:t>6. Seleccionar formato E01.</w:t>
      </w:r>
    </w:p>
    <w:p>
      <w:r>
        <w:t>7. Habilitar verificación hash.</w:t>
      </w:r>
    </w:p>
    <w:p>
      <w:r>
        <w:t>8. Especificar ubicación de almacenamiento.</w:t>
      </w:r>
    </w:p>
    <w:p>
      <w:r>
        <w:t>9. Iniciar el proceso.</w:t>
      </w:r>
    </w:p>
    <w:p>
      <w:r>
        <w:t>10. Esperar la finalización.</w:t>
      </w:r>
    </w:p>
    <w:p>
      <w:r>
        <w:t>11. Verificar que el hash generado coincida.</w:t>
      </w:r>
    </w:p>
    <w:p>
      <w:r>
        <w:t>12. Guardar el reporte de adquisición.</w:t>
      </w:r>
    </w:p>
    <w:p/>
    <w:p>
      <w:pPr>
        <w:pStyle w:val="Heading3"/>
      </w:pPr>
      <w:r>
        <w:t>Preguntas posteriores</w:t>
      </w:r>
    </w:p>
    <w:p/>
    <w:p>
      <w:pPr>
        <w:ind w:left="720" w:hanging="360"/>
      </w:pPr>
      <w:r>
        <w:t xml:space="preserve">• </w:t>
      </w:r>
      <w:r>
        <w:t>¿Por qué no se debe analizar directamente la memoria USB original?</w:t>
      </w:r>
    </w:p>
    <w:p>
      <w:pPr>
        <w:ind w:left="720" w:hanging="360"/>
      </w:pPr>
      <w:r>
        <w:t xml:space="preserve">• </w:t>
      </w:r>
      <w:r>
        <w:t>¿Qué representa el hash generado?</w:t>
      </w:r>
    </w:p>
    <w:p>
      <w:pPr>
        <w:ind w:left="720" w:hanging="360"/>
      </w:pPr>
      <w:r>
        <w:t xml:space="preserve">• </w:t>
      </w:r>
      <w:r>
        <w:t>¿Qué pasaría si el hash de la imagen no coincide con el original?</w:t>
      </w:r>
    </w:p>
    <w:p>
      <w:pPr>
        <w:ind w:left="720" w:hanging="360"/>
      </w:pPr>
      <w:r>
        <w:t xml:space="preserve">• </w:t>
      </w:r>
      <w:r>
        <w:t>¿Qué datos deben documentarse en el reporte?</w:t>
      </w:r>
    </w:p>
    <w:p/>
    <w:p>
      <w:pPr>
        <w:pStyle w:val="Heading2"/>
      </w:pPr>
      <w:r>
        <w:t>12. Evaluación de aprendizaje</w:t>
      </w:r>
    </w:p>
    <w:p/>
    <w:p>
      <w:pPr>
        <w:pStyle w:val="Heading3"/>
      </w:pPr>
      <w:r>
        <w:t>Opción A: Preguntas rápidas</w:t>
      </w:r>
    </w:p>
    <w:p/>
    <w:p>
      <w:r>
        <w:t>1. ¿Qué es la preservación forense?</w:t>
      </w:r>
    </w:p>
    <w:p>
      <w:r>
        <w:t>2. ¿Para qué sirve un bloqueador de escritura?</w:t>
      </w:r>
    </w:p>
    <w:p>
      <w:r>
        <w:t>3. ¿Cuál es la diferencia entre imagen lógica y copia bit a bit?</w:t>
      </w:r>
    </w:p>
    <w:p>
      <w:r>
        <w:t>4. ¿Por qué es importante la memoria volátil?</w:t>
      </w:r>
    </w:p>
    <w:p>
      <w:r>
        <w:t>5. ¿Qué función cumple un hash?</w:t>
      </w:r>
    </w:p>
    <w:p>
      <w:r>
        <w:t>6. ¿Qué información debe contener una cadena de custodia?</w:t>
      </w:r>
    </w:p>
    <w:p/>
    <w:p>
      <w:pPr>
        <w:pStyle w:val="Heading3"/>
      </w:pPr>
      <w:r>
        <w:t>Opción B: Caso breve</w:t>
      </w:r>
    </w:p>
    <w:p/>
    <w:p>
      <w:r>
        <w:t>Caso:</w:t>
      </w:r>
    </w:p>
    <w:p/>
    <w:p>
      <w:r>
        <w:rPr>
          <w:i/>
        </w:rPr>
        <w:t>Una computadora fue incautada por sospecha de fraude. El investigador la encendió, revisó archivos, copió algunos documentos a su memoria USB personal y luego entregó la computadora como evidencia.</w:t>
      </w:r>
    </w:p>
    <w:p/>
    <w:p>
      <w:r>
        <w:t>Preguntas:</w:t>
      </w:r>
    </w:p>
    <w:p/>
    <w:p>
      <w:pPr>
        <w:ind w:left="720" w:hanging="360"/>
      </w:pPr>
      <w:r>
        <w:t xml:space="preserve">• </w:t>
      </w:r>
      <w:r>
        <w:t>¿Qué errores cometió el investigador?</w:t>
      </w:r>
    </w:p>
    <w:p>
      <w:pPr>
        <w:ind w:left="720" w:hanging="360"/>
      </w:pPr>
      <w:r>
        <w:t xml:space="preserve">• </w:t>
      </w:r>
      <w:r>
        <w:t>¿Cómo debió actuar?</w:t>
      </w:r>
    </w:p>
    <w:p>
      <w:pPr>
        <w:ind w:left="720" w:hanging="360"/>
      </w:pPr>
      <w:r>
        <w:t xml:space="preserve">• </w:t>
      </w:r>
      <w:r>
        <w:t>¿La evidencia podría ser cuestionada?</w:t>
      </w:r>
    </w:p>
    <w:p>
      <w:pPr>
        <w:ind w:left="720" w:hanging="360"/>
      </w:pPr>
      <w:r>
        <w:t xml:space="preserve">• </w:t>
      </w:r>
      <w:r>
        <w:t>¿Qué procedimiento habría reducido el riesgo?</w:t>
      </w:r>
    </w:p>
    <w:p/>
    <w:p>
      <w:r>
        <w:t>Respuesta esperada:</w:t>
      </w:r>
    </w:p>
    <w:p/>
    <w:p>
      <w:r>
        <w:t>La evidencia podría ser cuestionada porque hubo manipulación directa, no se usó bloqueador de escritura, no se generaron hashes, no se documentó correctamente el procedimiento y se utilizó una memoria personal.</w:t>
      </w:r>
    </w:p>
    <w:p/>
    <w:p>
      <w:pPr>
        <w:pStyle w:val="Heading2"/>
      </w:pPr>
      <w:r>
        <w:t>13. Cierre de la clase</w:t>
      </w:r>
    </w:p>
    <w:p/>
    <w:p>
      <w:r>
        <w:t>Ideas principales para reforzar:</w:t>
      </w:r>
    </w:p>
    <w:p/>
    <w:p>
      <w:pPr>
        <w:ind w:left="720" w:hanging="360"/>
      </w:pPr>
      <w:r>
        <w:t xml:space="preserve">• </w:t>
      </w:r>
      <w:r>
        <w:t>La preservación forense protege la evidencia digital.</w:t>
      </w:r>
    </w:p>
    <w:p>
      <w:pPr>
        <w:ind w:left="720" w:hanging="360"/>
      </w:pPr>
      <w:r>
        <w:t xml:space="preserve">• </w:t>
      </w:r>
      <w:r>
        <w:t>La integridad es esencial para la admisibilidad.</w:t>
      </w:r>
    </w:p>
    <w:p>
      <w:pPr>
        <w:ind w:left="720" w:hanging="360"/>
      </w:pPr>
      <w:r>
        <w:t xml:space="preserve">• </w:t>
      </w:r>
      <w:r>
        <w:t>La documentación es tan importante como la técnica.</w:t>
      </w:r>
    </w:p>
    <w:p>
      <w:pPr>
        <w:ind w:left="720" w:hanging="360"/>
      </w:pPr>
      <w:r>
        <w:t xml:space="preserve">• </w:t>
      </w:r>
      <w:r>
        <w:t>Los hashes permiten verificar que la evidencia no fue alterada.</w:t>
      </w:r>
    </w:p>
    <w:p>
      <w:pPr>
        <w:ind w:left="720" w:hanging="360"/>
      </w:pPr>
      <w:r>
        <w:t xml:space="preserve">• </w:t>
      </w:r>
      <w:r>
        <w:t>La cadena de custodia permite demostrar trazabilidad.</w:t>
      </w:r>
    </w:p>
    <w:p>
      <w:pPr>
        <w:ind w:left="720" w:hanging="360"/>
      </w:pPr>
      <w:r>
        <w:t xml:space="preserve">• </w:t>
      </w:r>
      <w:r>
        <w:t>Una adquisición incorrecta puede comprometer toda la investigación.</w:t>
      </w:r>
    </w:p>
    <w:p/>
    <w:p>
      <w:r>
        <w:t>Frase de cierre:</w:t>
      </w:r>
    </w:p>
    <w:p/>
    <w:p>
      <w:r>
        <w:rPr>
          <w:i/>
        </w:rPr>
        <w:t>En informática forense, no basta con encontrar la evidencia; hay que demostrar que fue obtenida, preservada y analizada correctamente.</w:t>
      </w:r>
    </w:p>
    <w:p/>
    <w:p>
      <w:pPr>
        <w:pStyle w:val="Heading2"/>
      </w:pPr>
      <w:r>
        <w:t>14. Plantilla básica de cadena de custodia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D9EAF7"/>
          </w:tcPr>
          <w:p>
            <w:r>
              <w:t>Campo</w:t>
            </w:r>
          </w:p>
        </w:tc>
        <w:tc>
          <w:tcPr>
            <w:tcW w:w="2400" w:type="dxa"/>
            <w:shd w:fill="D9EAF7"/>
          </w:tcPr>
          <w:p>
            <w:r>
              <w:t>Información</w:t>
            </w:r>
          </w:p>
        </w:tc>
      </w:tr>
      <w:tr>
        <w:tc>
          <w:tcPr>
            <w:tcW w:w="2400" w:type="dxa"/>
          </w:tcPr>
          <w:p>
            <w:r>
              <w:t>Número de caso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Descripción de evidencia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Tipo de dispositivo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Marca/modelo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Número de serie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Fecha y hora de recolección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Lugar de recolección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Nombre del recolector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Hash MD5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Hash SHA-256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Estado físico del dispositivo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Persona que entrega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Persona que recibe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Firma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>Observaciones</w:t>
            </w:r>
          </w:p>
        </w:tc>
        <w:tc>
          <w:tcPr>
            <w:tcW w:w="2400" w:type="dxa"/>
          </w:tcPr>
          <w:p/>
        </w:tc>
      </w:tr>
    </w:tbl>
    <w:p/>
    <w:p/>
    <w:p>
      <w:pPr>
        <w:pStyle w:val="Heading2"/>
      </w:pPr>
      <w:r>
        <w:t>15. Rúbrica sugerida para evaluar el plan de adquisición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D9EAF7"/>
          </w:tcPr>
          <w:p>
            <w:r>
              <w:t>Criterio</w:t>
            </w:r>
          </w:p>
        </w:tc>
        <w:tc>
          <w:tcPr>
            <w:tcW w:w="2400" w:type="dxa"/>
            <w:shd w:fill="D9EAF7"/>
          </w:tcPr>
          <w:p>
            <w:r>
              <w:t>Excelente</w:t>
            </w:r>
          </w:p>
        </w:tc>
        <w:tc>
          <w:tcPr>
            <w:tcW w:w="2400" w:type="dxa"/>
            <w:shd w:fill="D9EAF7"/>
          </w:tcPr>
          <w:p>
            <w:r>
              <w:t>Aceptable</w:t>
            </w:r>
          </w:p>
        </w:tc>
        <w:tc>
          <w:tcPr>
            <w:tcW w:w="2400" w:type="dxa"/>
            <w:shd w:fill="D9EAF7"/>
          </w:tcPr>
          <w:p>
            <w:r>
              <w:t>Requiere mejora</w:t>
            </w:r>
          </w:p>
        </w:tc>
      </w:tr>
      <w:tr>
        <w:tc>
          <w:tcPr>
            <w:tcW w:w="2400" w:type="dxa"/>
          </w:tcPr>
          <w:p>
            <w:r>
              <w:t>Identificación de evidencia</w:t>
            </w:r>
          </w:p>
        </w:tc>
        <w:tc>
          <w:tcPr>
            <w:tcW w:w="2400" w:type="dxa"/>
          </w:tcPr>
          <w:p>
            <w:r>
              <w:t>Identifica todos los dispositivos relevantes.</w:t>
            </w:r>
          </w:p>
        </w:tc>
        <w:tc>
          <w:tcPr>
            <w:tcW w:w="2400" w:type="dxa"/>
          </w:tcPr>
          <w:p>
            <w:r>
              <w:t>Identifica los principales.</w:t>
            </w:r>
          </w:p>
        </w:tc>
        <w:tc>
          <w:tcPr>
            <w:tcW w:w="2400" w:type="dxa"/>
          </w:tcPr>
          <w:p>
            <w:r>
              <w:t>Omite evidencia importante.</w:t>
            </w:r>
          </w:p>
        </w:tc>
      </w:tr>
      <w:tr>
        <w:tc>
          <w:tcPr>
            <w:tcW w:w="2400" w:type="dxa"/>
          </w:tcPr>
          <w:p>
            <w:r>
              <w:t>Selección de herramientas</w:t>
            </w:r>
          </w:p>
        </w:tc>
        <w:tc>
          <w:tcPr>
            <w:tcW w:w="2400" w:type="dxa"/>
          </w:tcPr>
          <w:p>
            <w:r>
              <w:t>Herramientas adecuadas y justificadas.</w:t>
            </w:r>
          </w:p>
        </w:tc>
        <w:tc>
          <w:tcPr>
            <w:tcW w:w="2400" w:type="dxa"/>
          </w:tcPr>
          <w:p>
            <w:r>
              <w:t>Herramientas adecuadas sin mucha justificación.</w:t>
            </w:r>
          </w:p>
        </w:tc>
        <w:tc>
          <w:tcPr>
            <w:tcW w:w="2400" w:type="dxa"/>
          </w:tcPr>
          <w:p>
            <w:r>
              <w:t>Herramientas inadecuadas o ausentes.</w:t>
            </w:r>
          </w:p>
        </w:tc>
      </w:tr>
      <w:tr>
        <w:tc>
          <w:tcPr>
            <w:tcW w:w="2400" w:type="dxa"/>
          </w:tcPr>
          <w:p>
            <w:r>
              <w:t>Protocolo de adquisición</w:t>
            </w:r>
          </w:p>
        </w:tc>
        <w:tc>
          <w:tcPr>
            <w:tcW w:w="2400" w:type="dxa"/>
          </w:tcPr>
          <w:p>
            <w:r>
              <w:t>Ordenado, completo y seguro.</w:t>
            </w:r>
          </w:p>
        </w:tc>
        <w:tc>
          <w:tcPr>
            <w:tcW w:w="2400" w:type="dxa"/>
          </w:tcPr>
          <w:p>
            <w:r>
              <w:t>Tiene pasos básicos.</w:t>
            </w:r>
          </w:p>
        </w:tc>
        <w:tc>
          <w:tcPr>
            <w:tcW w:w="2400" w:type="dxa"/>
          </w:tcPr>
          <w:p>
            <w:r>
              <w:t>Presenta vacíos críticos.</w:t>
            </w:r>
          </w:p>
        </w:tc>
      </w:tr>
      <w:tr>
        <w:tc>
          <w:tcPr>
            <w:tcW w:w="2400" w:type="dxa"/>
          </w:tcPr>
          <w:p>
            <w:r>
              <w:t>Cadena de custodia</w:t>
            </w:r>
          </w:p>
        </w:tc>
        <w:tc>
          <w:tcPr>
            <w:tcW w:w="2400" w:type="dxa"/>
          </w:tcPr>
          <w:p>
            <w:r>
              <w:t>Completa y trazable.</w:t>
            </w:r>
          </w:p>
        </w:tc>
        <w:tc>
          <w:tcPr>
            <w:tcW w:w="2400" w:type="dxa"/>
          </w:tcPr>
          <w:p>
            <w:r>
              <w:t>Parcialmente documentada.</w:t>
            </w:r>
          </w:p>
        </w:tc>
        <w:tc>
          <w:tcPr>
            <w:tcW w:w="2400" w:type="dxa"/>
          </w:tcPr>
          <w:p>
            <w:r>
              <w:t>Insuficiente o confusa.</w:t>
            </w:r>
          </w:p>
        </w:tc>
      </w:tr>
      <w:tr>
        <w:tc>
          <w:tcPr>
            <w:tcW w:w="2400" w:type="dxa"/>
          </w:tcPr>
          <w:p>
            <w:r>
              <w:t>Gestión de riesgos</w:t>
            </w:r>
          </w:p>
        </w:tc>
        <w:tc>
          <w:tcPr>
            <w:tcW w:w="2400" w:type="dxa"/>
          </w:tcPr>
          <w:p>
            <w:r>
              <w:t>Riesgos claros con mitigaciones viables.</w:t>
            </w:r>
          </w:p>
        </w:tc>
        <w:tc>
          <w:tcPr>
            <w:tcW w:w="2400" w:type="dxa"/>
          </w:tcPr>
          <w:p>
            <w:r>
              <w:t>Menciona algunos riesgos.</w:t>
            </w:r>
          </w:p>
        </w:tc>
        <w:tc>
          <w:tcPr>
            <w:tcW w:w="2400" w:type="dxa"/>
          </w:tcPr>
          <w:p>
            <w:r>
              <w:t>No identifica riesgos relevantes.</w:t>
            </w:r>
          </w:p>
        </w:tc>
      </w:tr>
    </w:tbl>
    <w:p/>
    <w:p/>
    <w:p>
      <w:pPr>
        <w:pStyle w:val="Heading2"/>
      </w:pPr>
      <w:r>
        <w:t>16. Referencias base</w:t>
      </w:r>
    </w:p>
    <w:p/>
    <w:p>
      <w:pPr>
        <w:ind w:left="720" w:hanging="360"/>
      </w:pPr>
      <w:r>
        <w:t xml:space="preserve">• </w:t>
      </w:r>
      <w:r>
        <w:t>Donohue, B. (2014). ¿Qué es un HASH y cómo funciona? Kaspersky.</w:t>
      </w:r>
    </w:p>
    <w:p>
      <w:pPr>
        <w:ind w:left="720" w:hanging="360"/>
      </w:pPr>
      <w:r>
        <w:t xml:space="preserve">• </w:t>
      </w:r>
      <w:r>
        <w:t>Gitlan, D. (2024). Qué es el algoritmo SHA-256 y cómo funciona. SSL Dragon.</w:t>
      </w:r>
    </w:p>
    <w:p>
      <w:pPr>
        <w:ind w:left="720" w:hanging="360"/>
      </w:pPr>
      <w:r>
        <w:t xml:space="preserve">• </w:t>
      </w:r>
      <w:r>
        <w:t>Pcweb.info. (2023). Memoria volátil y no volátil: qué es, definición.</w:t>
      </w:r>
    </w:p>
    <w:p>
      <w:pPr>
        <w:ind w:left="720" w:hanging="360"/>
      </w:pPr>
      <w:r>
        <w:t xml:space="preserve">• </w:t>
      </w:r>
      <w:r>
        <w:t>Poder Judicial de Costa Rica. (s. f.). La evidencia digital en el combate contra la ciberdelincuencia.</w:t>
      </w:r>
    </w:p>
    <w:p>
      <w:pPr>
        <w:ind w:left="720" w:hanging="360"/>
      </w:pPr>
      <w:r>
        <w:t xml:space="preserve">• </w:t>
      </w:r>
      <w:r>
        <w:t>Ley 9048, Delitos Informáticos y Conexos, Costa Rica.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  <w:color w:val="1F4E79"/>
    </w:rPr>
  </w:style>
  <w:style w:type="paragraph" w:styleId="Heading2">
    <w:name w:val="heading 1"/>
    <w:basedOn w:val="Normal"/>
    <w:next w:val="Normal"/>
    <w:qFormat/>
    <w:pPr>
      <w:spacing w:before="240" w:after="120"/>
    </w:pPr>
    <w:rPr>
      <w:b/>
      <w:sz w:val="30"/>
      <w:color w:val="1F4E79"/>
    </w:rPr>
  </w:style>
  <w:style w:type="paragraph" w:styleId="Heading3">
    <w:name w:val="heading 2"/>
    <w:basedOn w:val="Normal"/>
    <w:next w:val="Normal"/>
    <w:qFormat/>
    <w:pPr>
      <w:spacing w:before="200" w:after="100"/>
    </w:pPr>
    <w:rPr>
      <w:b/>
      <w:sz w:val="26"/>
      <w:color w:val="5B9BD5"/>
    </w:rPr>
  </w:style>
  <w:style w:type="paragraph" w:styleId="Heading1">
    <w:name w:val="heading title"/>
    <w:basedOn w:val="Normal"/>
    <w:next w:val="Normal"/>
    <w:qFormat/>
    <w:rPr>
      <w:b/>
      <w:sz w:val="36"/>
      <w:color w:val="1F4E79"/>
    </w:rPr>
  </w:style>
</w:styles>
</file>

<file path=word/_rels/document.xml.rels><?xml version="1.0" encoding="UTF-8" standalone="yes"?>
<Relationships xmlns="http://schemas.openxmlformats.org/package/2006/relationships"/>
</file>