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A6" w:rsidRPr="00F20F0D" w:rsidRDefault="00F5055A">
      <w:pPr>
        <w:rPr>
          <w:b/>
          <w:sz w:val="24"/>
        </w:rPr>
      </w:pPr>
      <w:r w:rsidRPr="00F20F0D">
        <w:rPr>
          <w:b/>
          <w:sz w:val="24"/>
        </w:rPr>
        <w:t>Property Decorators</w:t>
      </w:r>
      <w:r w:rsidR="006E5468" w:rsidRPr="00F20F0D">
        <w:rPr>
          <w:b/>
          <w:sz w:val="24"/>
        </w:rPr>
        <w:t xml:space="preserve"> – getters, setters and </w:t>
      </w:r>
      <w:proofErr w:type="spellStart"/>
      <w:r w:rsidR="006E5468" w:rsidRPr="00F20F0D">
        <w:rPr>
          <w:b/>
          <w:sz w:val="24"/>
        </w:rPr>
        <w:t>deleters</w:t>
      </w:r>
      <w:proofErr w:type="spellEnd"/>
    </w:p>
    <w:p w:rsidR="00F20F0D" w:rsidRDefault="00833796">
      <w:r>
        <w:t>The following snippet works as expected:</w:t>
      </w:r>
    </w:p>
    <w:p w:rsidR="00833796" w:rsidRDefault="00833796">
      <w:r>
        <w:rPr>
          <w:noProof/>
        </w:rPr>
        <w:drawing>
          <wp:inline distT="0" distB="0" distL="0" distR="0" wp14:anchorId="3081BC23" wp14:editId="46190397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78" w:rsidRDefault="00AB7978">
      <w:r>
        <w:t xml:space="preserve">But when we set the </w:t>
      </w:r>
      <w:r w:rsidRPr="00AB7978">
        <w:rPr>
          <w:rFonts w:ascii="Courier New" w:hAnsi="Courier New" w:cs="Courier New"/>
        </w:rPr>
        <w:t>first</w:t>
      </w:r>
      <w:r>
        <w:t xml:space="preserve"> name to something different we encounter a problem:</w:t>
      </w:r>
    </w:p>
    <w:p w:rsidR="00AB7978" w:rsidRDefault="00AB7978">
      <w:r>
        <w:rPr>
          <w:noProof/>
        </w:rPr>
        <w:drawing>
          <wp:inline distT="0" distB="0" distL="0" distR="0" wp14:anchorId="2B39F2C2" wp14:editId="0FB074DD">
            <wp:extent cx="5943600" cy="3293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0D" w:rsidRDefault="00AB7978">
      <w:r>
        <w:t xml:space="preserve">The </w:t>
      </w:r>
      <w:r w:rsidRPr="00AB7978">
        <w:rPr>
          <w:rFonts w:ascii="Courier New" w:hAnsi="Courier New" w:cs="Courier New"/>
        </w:rPr>
        <w:t>email</w:t>
      </w:r>
      <w:r>
        <w:t xml:space="preserve"> does not return the expected result. The </w:t>
      </w:r>
      <w:proofErr w:type="spellStart"/>
      <w:proofErr w:type="gramStart"/>
      <w:r w:rsidRPr="00AB7978">
        <w:rPr>
          <w:rFonts w:ascii="Courier New" w:hAnsi="Courier New" w:cs="Courier New"/>
        </w:rPr>
        <w:t>fullname</w:t>
      </w:r>
      <w:proofErr w:type="spellEnd"/>
      <w:r>
        <w:t>(</w:t>
      </w:r>
      <w:proofErr w:type="gramEnd"/>
      <w:r>
        <w:t xml:space="preserve">) method however grabs the current </w:t>
      </w:r>
      <w:r w:rsidRPr="00AB7978">
        <w:rPr>
          <w:rFonts w:ascii="Courier New" w:hAnsi="Courier New" w:cs="Courier New"/>
        </w:rPr>
        <w:t>first</w:t>
      </w:r>
      <w:r>
        <w:t xml:space="preserve"> and </w:t>
      </w:r>
      <w:r w:rsidRPr="00AB7978">
        <w:rPr>
          <w:rFonts w:ascii="Courier New" w:hAnsi="Courier New" w:cs="Courier New"/>
        </w:rPr>
        <w:t>last</w:t>
      </w:r>
      <w:r>
        <w:t xml:space="preserve"> name.</w:t>
      </w:r>
    </w:p>
    <w:p w:rsidR="00F5055A" w:rsidRDefault="00AB7978">
      <w:r>
        <w:lastRenderedPageBreak/>
        <w:t>One way to solve this is to create a new method explicitly to create email.</w:t>
      </w:r>
      <w:r w:rsidR="00F46722">
        <w:t xml:space="preserve"> </w:t>
      </w:r>
      <w:r w:rsidR="00440C05">
        <w:rPr>
          <w:noProof/>
        </w:rPr>
        <w:drawing>
          <wp:inline distT="0" distB="0" distL="0" distR="0" wp14:anchorId="2C4D9DE7" wp14:editId="4462E054">
            <wp:extent cx="5943600" cy="2340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C05">
        <w:rPr>
          <w:noProof/>
        </w:rPr>
        <w:drawing>
          <wp:inline distT="0" distB="0" distL="0" distR="0" wp14:anchorId="4C13FB8D" wp14:editId="178110DB">
            <wp:extent cx="5943600" cy="112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51" w:rsidRDefault="006F6B51" w:rsidP="006F6B51">
      <w:r>
        <w:t>But it</w:t>
      </w:r>
      <w:r>
        <w:t xml:space="preserve"> is not helpful on large scale, since everyone else using this code would have to change it as well.</w:t>
      </w:r>
    </w:p>
    <w:p w:rsidR="006F6B51" w:rsidRDefault="006F6B51" w:rsidP="006F6B51"/>
    <w:p w:rsidR="004A3656" w:rsidRPr="004A3656" w:rsidRDefault="004A3656" w:rsidP="006F6B51">
      <w:pPr>
        <w:rPr>
          <w:b/>
          <w:i/>
        </w:rPr>
      </w:pPr>
      <w:r w:rsidRPr="004A3656">
        <w:rPr>
          <w:b/>
          <w:i/>
        </w:rPr>
        <w:t>‘getters’</w:t>
      </w:r>
    </w:p>
    <w:p w:rsidR="006F6B51" w:rsidRDefault="006F6B51" w:rsidP="006F6B51">
      <w:r>
        <w:t>So we can create a property decorator that defines a method that we can access it as an attribute.</w:t>
      </w:r>
      <w:r w:rsidR="00EC71B3">
        <w:t xml:space="preserve"> The following is the change:</w:t>
      </w:r>
    </w:p>
    <w:p w:rsidR="00EC71B3" w:rsidRDefault="00EC71B3" w:rsidP="006F6B51">
      <w:r>
        <w:rPr>
          <w:noProof/>
        </w:rPr>
        <w:drawing>
          <wp:inline distT="0" distB="0" distL="0" distR="0" wp14:anchorId="74801093" wp14:editId="381798F2">
            <wp:extent cx="5943600" cy="25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68" w:rsidRDefault="00EC71B3">
      <w:r>
        <w:t>So we are defining a method in a class but accessing it like an attribute</w:t>
      </w:r>
    </w:p>
    <w:p w:rsidR="006E5468" w:rsidRDefault="006E5468"/>
    <w:p w:rsidR="002E3A6B" w:rsidRDefault="002E3A6B">
      <w:r>
        <w:t xml:space="preserve">The same can be done for </w:t>
      </w:r>
      <w:proofErr w:type="spellStart"/>
      <w:r w:rsidRPr="002E3A6B">
        <w:rPr>
          <w:rFonts w:ascii="Courier New" w:hAnsi="Courier New" w:cs="Courier New"/>
        </w:rPr>
        <w:t>fullname</w:t>
      </w:r>
      <w:proofErr w:type="spellEnd"/>
      <w:r>
        <w:t xml:space="preserve"> as well:</w:t>
      </w:r>
    </w:p>
    <w:p w:rsidR="002E3A6B" w:rsidRDefault="002E3A6B">
      <w:r>
        <w:rPr>
          <w:noProof/>
        </w:rPr>
        <w:drawing>
          <wp:inline distT="0" distB="0" distL="0" distR="0" wp14:anchorId="1E2D50F4" wp14:editId="7584EA2D">
            <wp:extent cx="5943600" cy="2399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6B" w:rsidRDefault="002E3A6B">
      <w:r>
        <w:t>The above examples were ‘getters’.</w:t>
      </w:r>
    </w:p>
    <w:p w:rsidR="002E3A6B" w:rsidRDefault="002E3A6B"/>
    <w:p w:rsidR="004A3656" w:rsidRPr="004A3656" w:rsidRDefault="004A3656">
      <w:pPr>
        <w:rPr>
          <w:b/>
          <w:i/>
        </w:rPr>
      </w:pPr>
      <w:r w:rsidRPr="004A3656">
        <w:rPr>
          <w:b/>
          <w:i/>
        </w:rPr>
        <w:t>‘setters’</w:t>
      </w:r>
    </w:p>
    <w:p w:rsidR="0096080C" w:rsidRDefault="0096080C">
      <w:r>
        <w:t>Now we will see some ‘setters’.</w:t>
      </w:r>
    </w:p>
    <w:p w:rsidR="0096080C" w:rsidRDefault="0096080C">
      <w:r>
        <w:t xml:space="preserve">The following snippet we are trying to set the </w:t>
      </w:r>
      <w:r w:rsidRPr="0096080C">
        <w:rPr>
          <w:rFonts w:ascii="Courier New" w:hAnsi="Courier New" w:cs="Courier New"/>
        </w:rPr>
        <w:t>first</w:t>
      </w:r>
      <w:r>
        <w:t xml:space="preserve"> and </w:t>
      </w:r>
      <w:r w:rsidRPr="0096080C">
        <w:rPr>
          <w:rFonts w:ascii="Courier New" w:hAnsi="Courier New" w:cs="Courier New"/>
        </w:rPr>
        <w:t>last</w:t>
      </w:r>
      <w:r>
        <w:t xml:space="preserve"> name by feeding in the </w:t>
      </w:r>
      <w:proofErr w:type="spellStart"/>
      <w:r w:rsidRPr="0096080C">
        <w:rPr>
          <w:rFonts w:ascii="Courier New" w:hAnsi="Courier New" w:cs="Courier New"/>
        </w:rPr>
        <w:t>fullname</w:t>
      </w:r>
      <w:proofErr w:type="spellEnd"/>
      <w:r>
        <w:t>.</w:t>
      </w:r>
      <w:r w:rsidR="002452AA">
        <w:t xml:space="preserve"> The following code is added to existing code:</w:t>
      </w:r>
    </w:p>
    <w:p w:rsidR="002452AA" w:rsidRDefault="002452AA">
      <w:r>
        <w:rPr>
          <w:noProof/>
        </w:rPr>
        <w:drawing>
          <wp:inline distT="0" distB="0" distL="0" distR="0" wp14:anchorId="16EC48B3" wp14:editId="424D901A">
            <wp:extent cx="5943600" cy="2628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FC" w:rsidRDefault="009D2BFC"/>
    <w:p w:rsidR="009D2BFC" w:rsidRDefault="009D2BFC"/>
    <w:p w:rsidR="009D2BFC" w:rsidRDefault="009D2BFC"/>
    <w:p w:rsidR="002E3A6B" w:rsidRDefault="004A3656">
      <w:pPr>
        <w:rPr>
          <w:b/>
          <w:i/>
        </w:rPr>
      </w:pPr>
      <w:r w:rsidRPr="004A3656">
        <w:rPr>
          <w:b/>
          <w:i/>
        </w:rPr>
        <w:lastRenderedPageBreak/>
        <w:t>‘</w:t>
      </w:r>
      <w:proofErr w:type="spellStart"/>
      <w:r w:rsidRPr="004A3656">
        <w:rPr>
          <w:b/>
          <w:i/>
        </w:rPr>
        <w:t>deleters</w:t>
      </w:r>
      <w:proofErr w:type="spellEnd"/>
      <w:r w:rsidRPr="004A3656">
        <w:rPr>
          <w:b/>
          <w:i/>
        </w:rPr>
        <w:t>’</w:t>
      </w:r>
    </w:p>
    <w:p w:rsidR="004A3656" w:rsidRDefault="003649A9">
      <w:r>
        <w:t>This is used to delete an instance of the class.</w:t>
      </w:r>
    </w:p>
    <w:p w:rsidR="003649A9" w:rsidRDefault="003649A9">
      <w:r>
        <w:rPr>
          <w:noProof/>
        </w:rPr>
        <w:drawing>
          <wp:inline distT="0" distB="0" distL="0" distR="0" wp14:anchorId="46E772FF" wp14:editId="179BF3C5">
            <wp:extent cx="5943600" cy="307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656" w:rsidRDefault="004A3656"/>
    <w:p w:rsidR="004A3656" w:rsidRPr="004A3656" w:rsidRDefault="004A3656"/>
    <w:sectPr w:rsidR="004A3656" w:rsidRPr="004A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5A"/>
    <w:rsid w:val="002452AA"/>
    <w:rsid w:val="002E3A6B"/>
    <w:rsid w:val="003649A9"/>
    <w:rsid w:val="00440C05"/>
    <w:rsid w:val="004A3656"/>
    <w:rsid w:val="00522563"/>
    <w:rsid w:val="00684858"/>
    <w:rsid w:val="006E5468"/>
    <w:rsid w:val="006F6B51"/>
    <w:rsid w:val="00833796"/>
    <w:rsid w:val="0096080C"/>
    <w:rsid w:val="009D2BFC"/>
    <w:rsid w:val="00AB7978"/>
    <w:rsid w:val="00B35860"/>
    <w:rsid w:val="00EC71B3"/>
    <w:rsid w:val="00F20F0D"/>
    <w:rsid w:val="00F46722"/>
    <w:rsid w:val="00F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9CDF"/>
  <w15:chartTrackingRefBased/>
  <w15:docId w15:val="{AEF966BD-D5C7-4E13-857A-4ECC8A95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Luke, Jerubbaal (Cognizant)</dc:creator>
  <cp:keywords/>
  <dc:description/>
  <cp:lastModifiedBy>John Luke, Jerubbaal (Cognizant)</cp:lastModifiedBy>
  <cp:revision>15</cp:revision>
  <dcterms:created xsi:type="dcterms:W3CDTF">2017-11-20T06:52:00Z</dcterms:created>
  <dcterms:modified xsi:type="dcterms:W3CDTF">2017-11-20T14:39:00Z</dcterms:modified>
</cp:coreProperties>
</file>