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Pr="008B1201" w:rsidRDefault="003234B7">
      <w:pPr>
        <w:rPr>
          <w:b/>
          <w:sz w:val="28"/>
        </w:rPr>
      </w:pPr>
      <w:r w:rsidRPr="008B1201">
        <w:rPr>
          <w:b/>
          <w:sz w:val="28"/>
        </w:rPr>
        <w:t>DITHERING AND HALFTONING</w:t>
      </w:r>
    </w:p>
    <w:p w:rsidR="008B1201" w:rsidRDefault="00073142">
      <w:r>
        <w:t xml:space="preserve">How to print a </w:t>
      </w:r>
      <w:proofErr w:type="spellStart"/>
      <w:r>
        <w:t>grayscale</w:t>
      </w:r>
      <w:proofErr w:type="spellEnd"/>
      <w:r>
        <w:t xml:space="preserve"> image?</w:t>
      </w:r>
    </w:p>
    <w:p w:rsidR="00073142" w:rsidRDefault="00073142">
      <w:r>
        <w:t>Printers do not produce shades of gray but take ink and apply it as splotches on paper</w:t>
      </w:r>
      <w:r w:rsidR="00F725DD">
        <w:t>.</w:t>
      </w:r>
    </w:p>
    <w:p w:rsidR="008B1201" w:rsidRDefault="00F725DD">
      <w:r>
        <w:t>Dithering:</w:t>
      </w:r>
    </w:p>
    <w:p w:rsidR="00F725DD" w:rsidRDefault="003F03CE">
      <w:r>
        <w:t>Add some random noise to the image before quantizing it.</w:t>
      </w:r>
    </w:p>
    <w:p w:rsidR="007F507D" w:rsidRDefault="007F507D">
      <w:r>
        <w:rPr>
          <w:noProof/>
        </w:rPr>
        <w:drawing>
          <wp:inline distT="0" distB="0" distL="0" distR="0" wp14:anchorId="587E61A6" wp14:editId="3BF498B0">
            <wp:extent cx="4791075" cy="1714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7D" w:rsidRDefault="007F507D">
      <w:r>
        <w:t xml:space="preserve">A gray scale image having a gradient when quantized to </w:t>
      </w:r>
      <w:r w:rsidR="007732EE">
        <w:t>2</w:t>
      </w:r>
      <w:r>
        <w:t xml:space="preserve"> bits yields:</w:t>
      </w:r>
    </w:p>
    <w:p w:rsidR="007F507D" w:rsidRDefault="007F507D">
      <w:r>
        <w:rPr>
          <w:noProof/>
        </w:rPr>
        <w:drawing>
          <wp:inline distT="0" distB="0" distL="0" distR="0" wp14:anchorId="41F8A064" wp14:editId="522C8B91">
            <wp:extent cx="1787224" cy="1807534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8626" cy="18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09EF781" wp14:editId="5A42A4D4">
            <wp:extent cx="1807534" cy="1807534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8953" cy="18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7D" w:rsidRDefault="007732EE">
      <w:proofErr w:type="spellStart"/>
      <w:r>
        <w:t>Halftoning</w:t>
      </w:r>
      <w:proofErr w:type="spellEnd"/>
      <w:r>
        <w:t>:</w:t>
      </w:r>
    </w:p>
    <w:p w:rsidR="007732EE" w:rsidRDefault="00B3478C">
      <w:r>
        <w:rPr>
          <w:noProof/>
        </w:rPr>
        <w:lastRenderedPageBreak/>
        <w:drawing>
          <wp:inline distT="0" distB="0" distL="0" distR="0" wp14:anchorId="73681705" wp14:editId="194CB477">
            <wp:extent cx="4201476" cy="2817628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9745" cy="28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CC" w:rsidRDefault="000A3C96">
      <w:r>
        <w:t xml:space="preserve">Digital </w:t>
      </w:r>
      <w:proofErr w:type="spellStart"/>
      <w:r>
        <w:t>Halftoning</w:t>
      </w:r>
      <w:proofErr w:type="spellEnd"/>
      <w:r>
        <w:t>:</w:t>
      </w:r>
    </w:p>
    <w:p w:rsidR="000A3C96" w:rsidRDefault="000A3C96">
      <w:r>
        <w:rPr>
          <w:noProof/>
        </w:rPr>
        <w:drawing>
          <wp:inline distT="0" distB="0" distL="0" distR="0" wp14:anchorId="25D1C6B3" wp14:editId="7BC098B1">
            <wp:extent cx="4189228" cy="215320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202" cy="21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AF" w:rsidRDefault="00446FAF">
      <w:r>
        <w:t>Let us consider the following 5 x 5 matrix block to be a candidate for H:</w:t>
      </w:r>
    </w:p>
    <w:p w:rsidR="00446FAF" w:rsidRDefault="00446FAF">
      <w:r>
        <w:rPr>
          <w:noProof/>
        </w:rPr>
        <w:drawing>
          <wp:inline distT="0" distB="0" distL="0" distR="0" wp14:anchorId="4C410940" wp14:editId="760CAB99">
            <wp:extent cx="1998921" cy="1731349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9767" cy="17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EE" w:rsidRDefault="00EC50EE">
      <w:r>
        <w:t>Observe the pattern of values in this block. It has high values in the center and as we spiral outwards, the values decrease. Moreover, all the values are a multiple of 10.</w:t>
      </w:r>
    </w:p>
    <w:p w:rsidR="00EC50EE" w:rsidRDefault="001175D6">
      <w:r>
        <w:lastRenderedPageBreak/>
        <w:t>But how does this ‘H’ turn image to black and white dots?</w:t>
      </w:r>
    </w:p>
    <w:p w:rsidR="001175D6" w:rsidRDefault="001175D6">
      <w:r>
        <w:t xml:space="preserve">Suppose we have a constant intensity of 50. </w:t>
      </w:r>
      <w:r w:rsidR="00E50727">
        <w:t>So 50 would be added to each of the values in matrix ‘H’</w:t>
      </w:r>
      <w:r w:rsidR="00693AC7">
        <w:t>. A</w:t>
      </w:r>
      <w:r w:rsidR="00E50727">
        <w:t>nd those going above 255 would be turned to white.</w:t>
      </w:r>
      <w:r w:rsidR="00B32A24">
        <w:t xml:space="preserve"> The others would be black. We would get</w:t>
      </w:r>
      <w:proofErr w:type="gramStart"/>
      <w:r w:rsidR="00B32A24">
        <w:t xml:space="preserve">: </w:t>
      </w:r>
      <w:proofErr w:type="gramEnd"/>
      <w:r w:rsidR="00B32A24">
        <w:rPr>
          <w:noProof/>
        </w:rPr>
        <w:drawing>
          <wp:inline distT="0" distB="0" distL="0" distR="0" wp14:anchorId="61385E0D" wp14:editId="3B603736">
            <wp:extent cx="714375" cy="762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A24">
        <w:t>.</w:t>
      </w:r>
    </w:p>
    <w:p w:rsidR="00B32A24" w:rsidRDefault="00693AC7">
      <w:pPr>
        <w:rPr>
          <w:noProof/>
        </w:rPr>
      </w:pPr>
      <w:r>
        <w:t>Now suppose we have a constant intensity of 140. So everything lower than 110 remains black while others are white</w:t>
      </w:r>
      <w:proofErr w:type="gramStart"/>
      <w:r>
        <w:t>:</w:t>
      </w:r>
      <w:r w:rsidRPr="00693AC7">
        <w:rPr>
          <w:noProof/>
        </w:rPr>
        <w:t xml:space="preserve"> </w:t>
      </w:r>
      <w:proofErr w:type="gramEnd"/>
      <w:r>
        <w:rPr>
          <w:noProof/>
        </w:rPr>
        <w:drawing>
          <wp:inline distT="0" distB="0" distL="0" distR="0" wp14:anchorId="12CC3307" wp14:editId="3ECE5209">
            <wp:extent cx="742950" cy="70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CA1B99" w:rsidRDefault="00CA1B99">
      <w:pPr>
        <w:rPr>
          <w:noProof/>
        </w:rPr>
      </w:pPr>
      <w:r>
        <w:rPr>
          <w:noProof/>
        </w:rPr>
        <w:t>Smaple image:</w:t>
      </w:r>
    </w:p>
    <w:p w:rsidR="00CA1B99" w:rsidRDefault="00CA1B99" w:rsidP="00CA1B9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6DDAA4" wp14:editId="33742268">
            <wp:extent cx="3381153" cy="24423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410" cy="24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C7" w:rsidRDefault="00CA1B99">
      <w:pPr>
        <w:rPr>
          <w:noProof/>
        </w:rPr>
      </w:pPr>
      <w:r w:rsidRPr="00CA1B99">
        <w:rPr>
          <w:i/>
          <w:noProof/>
        </w:rPr>
        <w:t>Perceptual quality</w:t>
      </w:r>
      <w:r>
        <w:rPr>
          <w:noProof/>
        </w:rPr>
        <w:t>:</w:t>
      </w:r>
    </w:p>
    <w:p w:rsidR="00CA1B99" w:rsidRDefault="00CA1B99" w:rsidP="00CA1B99">
      <w:pPr>
        <w:pStyle w:val="ListParagraph"/>
        <w:numPr>
          <w:ilvl w:val="0"/>
          <w:numId w:val="1"/>
        </w:numPr>
      </w:pPr>
      <w:r>
        <w:t>Halftone matrix size</w:t>
      </w:r>
    </w:p>
    <w:p w:rsidR="00CA1B99" w:rsidRDefault="00CA1B99" w:rsidP="00CA1B99">
      <w:pPr>
        <w:pStyle w:val="ListParagraph"/>
        <w:numPr>
          <w:ilvl w:val="0"/>
          <w:numId w:val="1"/>
        </w:numPr>
      </w:pPr>
      <w:r>
        <w:t>Matrix dot shape</w:t>
      </w:r>
    </w:p>
    <w:p w:rsidR="00CA1B99" w:rsidRDefault="006638BB" w:rsidP="00CA1B99">
      <w:pPr>
        <w:pStyle w:val="ListParagraph"/>
        <w:numPr>
          <w:ilvl w:val="0"/>
          <w:numId w:val="1"/>
        </w:numPr>
      </w:pPr>
      <w:r>
        <w:t>Matrix angle</w:t>
      </w:r>
    </w:p>
    <w:p w:rsidR="006638BB" w:rsidRDefault="006638BB" w:rsidP="006638BB">
      <w:pPr>
        <w:pStyle w:val="ListParagraph"/>
      </w:pPr>
      <w:r>
        <w:t>Image can be blocked diagonally like:</w:t>
      </w:r>
    </w:p>
    <w:p w:rsidR="006638BB" w:rsidRDefault="006638BB" w:rsidP="006638BB">
      <w:pPr>
        <w:pStyle w:val="ListParagraph"/>
      </w:pPr>
      <w:r>
        <w:rPr>
          <w:noProof/>
        </w:rPr>
        <w:lastRenderedPageBreak/>
        <w:drawing>
          <wp:inline distT="0" distB="0" distL="0" distR="0" wp14:anchorId="046CCB50" wp14:editId="5FC2B8F0">
            <wp:extent cx="2028825" cy="1905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BB" w:rsidRDefault="0037771B" w:rsidP="006638BB">
      <w:pPr>
        <w:pStyle w:val="ListParagraph"/>
      </w:pPr>
      <w:r>
        <w:t>In printing also we could tessellate with non-square tiles (works in color-toning).</w:t>
      </w:r>
    </w:p>
    <w:p w:rsidR="0037771B" w:rsidRDefault="00A02B33" w:rsidP="006638BB">
      <w:pPr>
        <w:pStyle w:val="ListParagraph"/>
      </w:pPr>
      <w:r>
        <w:rPr>
          <w:noProof/>
        </w:rPr>
        <w:drawing>
          <wp:inline distT="0" distB="0" distL="0" distR="0" wp14:anchorId="6C1ABB90" wp14:editId="3869CB15">
            <wp:extent cx="4540102" cy="314191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616" cy="31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33" w:rsidRDefault="00A02B33" w:rsidP="006638BB">
      <w:pPr>
        <w:pStyle w:val="ListParagraph"/>
      </w:pPr>
      <w:r>
        <w:t>CMY channels are each tilted at a different angle and added with diagonal channel having black dots so that human eye perceives it as a color.</w:t>
      </w:r>
    </w:p>
    <w:p w:rsidR="00A02B33" w:rsidRDefault="00A02B33" w:rsidP="006638BB">
      <w:pPr>
        <w:pStyle w:val="ListParagraph"/>
      </w:pPr>
      <w:r>
        <w:rPr>
          <w:noProof/>
        </w:rPr>
        <w:drawing>
          <wp:inline distT="0" distB="0" distL="0" distR="0" wp14:anchorId="162C309F" wp14:editId="3852057A">
            <wp:extent cx="3371850" cy="211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38" w:rsidRDefault="00D93F38" w:rsidP="006638BB">
      <w:pPr>
        <w:pStyle w:val="ListParagraph"/>
      </w:pPr>
    </w:p>
    <w:p w:rsidR="00D93F38" w:rsidRDefault="00D93F38" w:rsidP="006638BB">
      <w:pPr>
        <w:pStyle w:val="ListParagraph"/>
      </w:pPr>
    </w:p>
    <w:p w:rsidR="00D93F38" w:rsidRDefault="00D93F38" w:rsidP="006638BB">
      <w:pPr>
        <w:pStyle w:val="ListParagraph"/>
      </w:pPr>
      <w:r>
        <w:lastRenderedPageBreak/>
        <w:t>Scenario for displaying multicolored images on screens that have only 16 colors:</w:t>
      </w:r>
    </w:p>
    <w:p w:rsidR="00D93F38" w:rsidRDefault="00B74690" w:rsidP="006638BB">
      <w:pPr>
        <w:pStyle w:val="ListParagraph"/>
      </w:pPr>
      <w:r>
        <w:t>Using the alternate half tone matrix (H):</w:t>
      </w:r>
    </w:p>
    <w:p w:rsidR="00B74690" w:rsidRDefault="00B74690" w:rsidP="006638BB">
      <w:pPr>
        <w:pStyle w:val="ListParagraph"/>
      </w:pPr>
      <w:r>
        <w:rPr>
          <w:noProof/>
        </w:rPr>
        <w:drawing>
          <wp:inline distT="0" distB="0" distL="0" distR="0" wp14:anchorId="511781F8" wp14:editId="301704A0">
            <wp:extent cx="2419350" cy="1514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90" w:rsidRDefault="00B74690" w:rsidP="006638BB">
      <w:pPr>
        <w:pStyle w:val="ListParagraph"/>
      </w:pPr>
      <w:proofErr w:type="gramStart"/>
      <w:r>
        <w:t>16 to get maximum color value of 256 (range 0 - 256).</w:t>
      </w:r>
      <w:proofErr w:type="gramEnd"/>
      <w:r>
        <w:t xml:space="preserve"> </w:t>
      </w:r>
    </w:p>
    <w:p w:rsidR="00B74690" w:rsidRDefault="00B74690" w:rsidP="006638BB">
      <w:pPr>
        <w:pStyle w:val="ListParagraph"/>
      </w:pPr>
      <w:r>
        <w:t>This actually maximizes the distances between the dots that go</w:t>
      </w:r>
      <w:r w:rsidR="00CE2ED2">
        <w:t xml:space="preserve"> on =&gt; crosshatch effect rather than a blob effect.</w:t>
      </w:r>
    </w:p>
    <w:p w:rsidR="008D429F" w:rsidRDefault="008D429F" w:rsidP="006638BB">
      <w:pPr>
        <w:pStyle w:val="ListParagraph"/>
      </w:pPr>
      <w:r>
        <w:t>Result of alternate H on a gradient image:</w:t>
      </w:r>
    </w:p>
    <w:p w:rsidR="008D429F" w:rsidRDefault="008D429F" w:rsidP="006638BB">
      <w:pPr>
        <w:pStyle w:val="ListParagraph"/>
      </w:pPr>
      <w:r>
        <w:rPr>
          <w:noProof/>
        </w:rPr>
        <w:drawing>
          <wp:inline distT="0" distB="0" distL="0" distR="0" wp14:anchorId="465AEF3F" wp14:editId="29990F44">
            <wp:extent cx="2307265" cy="2293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0502" cy="229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9F" w:rsidRDefault="008D429F" w:rsidP="006638BB">
      <w:pPr>
        <w:pStyle w:val="ListParagraph"/>
      </w:pPr>
    </w:p>
    <w:p w:rsidR="00293648" w:rsidRDefault="00293648" w:rsidP="00293648">
      <w:bookmarkStart w:id="0" w:name="_GoBack"/>
      <w:r w:rsidRPr="004546DB">
        <w:rPr>
          <w:b/>
          <w:i/>
        </w:rPr>
        <w:t>Error Diffusion Dithering</w:t>
      </w:r>
      <w:bookmarkEnd w:id="0"/>
      <w:r>
        <w:t>:</w:t>
      </w:r>
    </w:p>
    <w:p w:rsidR="00EC50EE" w:rsidRDefault="00EC50EE"/>
    <w:p w:rsidR="00EC50EE" w:rsidRDefault="00EC50EE"/>
    <w:p w:rsidR="00E565CC" w:rsidRDefault="00E565CC"/>
    <w:p w:rsidR="00E565CC" w:rsidRDefault="00E565CC"/>
    <w:p w:rsidR="00E565CC" w:rsidRDefault="00E565CC"/>
    <w:p w:rsidR="007732EE" w:rsidRDefault="007732EE"/>
    <w:p w:rsidR="007732EE" w:rsidRDefault="007732EE"/>
    <w:p w:rsidR="007732EE" w:rsidRDefault="007732EE"/>
    <w:p w:rsidR="00073142" w:rsidRDefault="00073142"/>
    <w:p w:rsidR="00073142" w:rsidRDefault="00073142"/>
    <w:p w:rsidR="00073142" w:rsidRDefault="00073142"/>
    <w:p w:rsidR="00073142" w:rsidRDefault="00073142"/>
    <w:p w:rsidR="008B1201" w:rsidRDefault="008B1201"/>
    <w:p w:rsidR="008B1201" w:rsidRDefault="008B1201"/>
    <w:p w:rsidR="008B1201" w:rsidRDefault="008B1201"/>
    <w:sectPr w:rsidR="008B1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E372A0"/>
    <w:multiLevelType w:val="hybridMultilevel"/>
    <w:tmpl w:val="9C2E3B24"/>
    <w:lvl w:ilvl="0" w:tplc="84B0FA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4B7"/>
    <w:rsid w:val="00073142"/>
    <w:rsid w:val="000A3C96"/>
    <w:rsid w:val="001175D6"/>
    <w:rsid w:val="00293648"/>
    <w:rsid w:val="003234B7"/>
    <w:rsid w:val="0037771B"/>
    <w:rsid w:val="003F03CE"/>
    <w:rsid w:val="00446FAF"/>
    <w:rsid w:val="004546DB"/>
    <w:rsid w:val="006638BB"/>
    <w:rsid w:val="00693AC7"/>
    <w:rsid w:val="00741E71"/>
    <w:rsid w:val="007732EE"/>
    <w:rsid w:val="007F507D"/>
    <w:rsid w:val="008B1201"/>
    <w:rsid w:val="008D429F"/>
    <w:rsid w:val="00A02B33"/>
    <w:rsid w:val="00B32A24"/>
    <w:rsid w:val="00B3478C"/>
    <w:rsid w:val="00B74690"/>
    <w:rsid w:val="00C504F2"/>
    <w:rsid w:val="00CA1B99"/>
    <w:rsid w:val="00CE2ED2"/>
    <w:rsid w:val="00D93F38"/>
    <w:rsid w:val="00E50727"/>
    <w:rsid w:val="00E565CC"/>
    <w:rsid w:val="00EC50EE"/>
    <w:rsid w:val="00F7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1B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1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252</Words>
  <Characters>1440</Characters>
  <Application>Microsoft Office Word</Application>
  <DocSecurity>0</DocSecurity>
  <Lines>12</Lines>
  <Paragraphs>3</Paragraphs>
  <ScaleCrop>false</ScaleCrop>
  <Company>Toshiba</Company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26</cp:revision>
  <dcterms:created xsi:type="dcterms:W3CDTF">2017-09-18T16:11:00Z</dcterms:created>
  <dcterms:modified xsi:type="dcterms:W3CDTF">2017-09-18T17:39:00Z</dcterms:modified>
</cp:coreProperties>
</file>