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6213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gesture_dataset/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├── gesture_0/ # 手势0的视频样本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│ ├── gesture_0_sample_1.avi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│ ├── gesture_0_sample_2.avi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│ └── ...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├── gesture_1/ # 手势1的视频样本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├── ...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├── gesture_6/ # 手势6的视频样本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├── features.npy # 提取的特征数据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├── labels.npy # 对应的标签数据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├── normalization_params.json # 归一化参数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└── metadata.json # 数据集元数据</w:t>
      </w:r>
    </w:p>
    <w:p w14:paraId="0700D0B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.2 关键点提取</w:t>
      </w:r>
    </w:p>
    <w:p w14:paraId="51A4300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使用MediaPipe提取的21个手部关键点结构：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instrText xml:space="preserve"> HYPERLINK "https://mediapipe.dev/images/mobile/hand_landmarks.png" \o ""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https://mediapipe.dev/images/mobile/hand_landmarks.png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end"/>
      </w:r>
    </w:p>
    <w:p w14:paraId="4A20CD2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每个关键点包含三维坐标：</w:t>
      </w:r>
    </w:p>
    <w:p w14:paraId="4E6E76C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654027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x：水平位置 (0-1，0=左边缘，1=右边缘)</w:t>
      </w:r>
    </w:p>
    <w:p w14:paraId="7DB3161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9D0DDF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EF5A89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y：垂直位置 (0-1，0=上边缘，1=下边缘)</w:t>
      </w:r>
    </w:p>
    <w:p w14:paraId="420483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971001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89AAEA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z：深度值 (值越小越靠近摄像头)</w:t>
      </w:r>
    </w:p>
    <w:p w14:paraId="2E626E4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5E189D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2.3 特征矩阵</w:t>
      </w:r>
    </w:p>
    <w:p w14:paraId="4353B8F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每个视频样本的特征矩阵维度为：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(T, 21, 3)</w:t>
      </w:r>
    </w:p>
    <w:p w14:paraId="507CF67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D750B0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T：视频帧数 (约150帧)</w:t>
      </w:r>
    </w:p>
    <w:p w14:paraId="739E0D1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30C78D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6FF6A8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21：手部关键点数量</w:t>
      </w:r>
    </w:p>
    <w:p w14:paraId="023D352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B6D141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4A91F1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3：每个关键点的坐标 (x, y, z)</w:t>
      </w:r>
    </w:p>
    <w:p w14:paraId="4D547C9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649F5A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3. 数据标准化/归一化</w:t>
      </w:r>
    </w:p>
    <w:p w14:paraId="635BC50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3.1 为什么需要标准化？</w:t>
      </w:r>
    </w:p>
    <w:p w14:paraId="12F64E8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05E8B40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消除量纲差异：不同坐标轴的值范围不同</w:t>
      </w:r>
    </w:p>
    <w:p w14:paraId="5B59A8B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BD5214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DEAC47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加速模型收敛：标准化数据使优化过程更高效</w:t>
      </w:r>
    </w:p>
    <w:p w14:paraId="40A41E0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8BBA0E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4DBC27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提高模型准确性：防止某些特征主导模型</w:t>
      </w:r>
    </w:p>
    <w:p w14:paraId="0B5566E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7901ED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4CEC0A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增强泛化能力：使模型对输入变化更鲁棒</w:t>
      </w:r>
    </w:p>
    <w:p w14:paraId="6E29889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5AB943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3.2 标准化方法</w:t>
      </w:r>
    </w:p>
    <w:p w14:paraId="61BE387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方法1：Min-Max归一化</w:t>
      </w:r>
    </w:p>
    <w:p w14:paraId="11B1D92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公式：$X_{\text{norm}} = \frac{X - X_{\min}}{X_{\max} - X_{\min}}$</w:t>
      </w:r>
    </w:p>
    <w:p w14:paraId="65D247B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优点：</w:t>
      </w:r>
    </w:p>
    <w:p w14:paraId="1C5C17F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DCE273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将数据缩放到[0,1]范围</w:t>
      </w:r>
    </w:p>
    <w:p w14:paraId="0A062AA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8B82CB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A2BD9F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保持原始数据分布形状</w:t>
      </w:r>
    </w:p>
    <w:p w14:paraId="0B83F0B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A2298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7ED0FF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对异常值有一定鲁棒性</w:t>
      </w:r>
    </w:p>
    <w:p w14:paraId="3709EDBB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4290AA0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820330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方法2：Z-Score标准化</w:t>
      </w:r>
    </w:p>
    <w:p w14:paraId="687D04D0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公式：$X_{\text{std}} = \frac{X - \mu}{\sigma}$</w:t>
      </w:r>
    </w:p>
    <w:p w14:paraId="3C6D88D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优点：</w:t>
      </w:r>
    </w:p>
    <w:p w14:paraId="1F9BE8D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D1C317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将数据转换为均值为0、标准差为1的分布</w:t>
      </w:r>
    </w:p>
    <w:p w14:paraId="7F8E628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1F4C61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1DF234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适用于大多数机器学习算法</w:t>
      </w:r>
    </w:p>
    <w:p w14:paraId="1141297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E0B808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FCCA5F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对线性模型特别有效</w:t>
      </w:r>
    </w:p>
    <w:p w14:paraId="6B2CA5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6DE086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3.3 标准化实现</w:t>
      </w:r>
    </w:p>
    <w:p w14:paraId="48E8942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本项目中使用的Min-Max归一化代码：</w:t>
      </w:r>
    </w:p>
    <w:p w14:paraId="20BFC41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def min_max_normalize(sequence):</w:t>
      </w:r>
    </w:p>
    <w:p w14:paraId="5B41DB9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# 转换为(帧数, 21*3)的形状</w:t>
      </w:r>
    </w:p>
    <w:p w14:paraId="5F9ED4B0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original_shape = sequence.shape</w:t>
      </w:r>
    </w:p>
    <w:p w14:paraId="1363511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sequence = sequence.reshape(original_shape[0], -1)</w:t>
      </w:r>
    </w:p>
    <w:p w14:paraId="13DF45C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</w:t>
      </w:r>
    </w:p>
    <w:p w14:paraId="0BE2C0B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# 计算每列的最小值和最大值</w:t>
      </w:r>
    </w:p>
    <w:p w14:paraId="14EEFED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min_vals = np.min(sequence, axis=0)</w:t>
      </w:r>
    </w:p>
    <w:p w14:paraId="1E9DF70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max_vals = np.max(sequence, axis=0)</w:t>
      </w:r>
    </w:p>
    <w:p w14:paraId="73D6F80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</w:t>
      </w:r>
    </w:p>
    <w:p w14:paraId="7D3FFC6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# 避免除以零</w:t>
      </w:r>
    </w:p>
    <w:p w14:paraId="19A272E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range_vals = max_vals - min_vals</w:t>
      </w:r>
    </w:p>
    <w:p w14:paraId="6E60FB3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range_vals[range_vals == 0] = 1</w:t>
      </w:r>
    </w:p>
    <w:p w14:paraId="3553333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</w:t>
      </w:r>
    </w:p>
    <w:p w14:paraId="4257535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# 归一化</w:t>
      </w:r>
    </w:p>
    <w:p w14:paraId="2B9A2D7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normalized = (sequence - min_vals) / range_vals</w:t>
      </w:r>
    </w:p>
    <w:p w14:paraId="3F7EDB7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</w:t>
      </w:r>
    </w:p>
    <w:p w14:paraId="64D2104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# 恢复原始形状</w:t>
      </w:r>
    </w:p>
    <w:p w14:paraId="2B93C3B0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return normalized.reshape(original_shape), min_vals, max_vals</w:t>
      </w:r>
    </w:p>
    <w:p w14:paraId="68E1F950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3.4 归一化效果对比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0"/>
        <w:gridCol w:w="1570"/>
        <w:gridCol w:w="1760"/>
      </w:tblGrid>
      <w:tr w14:paraId="20ED3D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263CDAF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特征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2B63A8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原始值范围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E03459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归一化后范围</w:t>
            </w:r>
          </w:p>
        </w:tc>
      </w:tr>
      <w:tr w14:paraId="4778E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2CC1707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手腕x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8DEB3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[0.12, 0.85]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4708E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[0.0, 1.0]</w:t>
            </w:r>
          </w:p>
        </w:tc>
      </w:tr>
      <w:tr w14:paraId="312FD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2990688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食指尖y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11E84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[0.05, 0.92]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2082E7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[0.0, 1.0]</w:t>
            </w:r>
          </w:p>
        </w:tc>
      </w:tr>
      <w:tr w14:paraId="25682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192E392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中指z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83BA34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[-0.5, 0.3]</w:t>
            </w:r>
          </w:p>
        </w:tc>
        <w:tc>
          <w:tcPr>
            <w:tcW w:w="0" w:type="auto"/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854163">
            <w:pPr>
              <w:ind w:firstLine="38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>[0.0, 1.0]</w:t>
            </w:r>
          </w:p>
        </w:tc>
      </w:tr>
    </w:tbl>
    <w:p w14:paraId="76F0976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4. 使用说明</w:t>
      </w:r>
    </w:p>
    <w:p w14:paraId="349C12C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B9F7D2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运行data_collection.py采集手势视频</w:t>
      </w:r>
    </w:p>
    <w:p w14:paraId="3C71CA9A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BC2E3DC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5FAD0C9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运行feature_extraction.py提取特征并标准化</w:t>
      </w:r>
    </w:p>
    <w:p w14:paraId="5774C75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FE78AF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6F00FA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使用features.npy和labels.npy训练手势识别模型</w:t>
      </w:r>
    </w:p>
    <w:p w14:paraId="4CF74728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D0DA6A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text</w:t>
      </w:r>
    </w:p>
    <w:p w14:paraId="267E56A0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复制</w:t>
      </w:r>
    </w:p>
    <w:p w14:paraId="2BCEFE5C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下载</w:t>
      </w:r>
    </w:p>
    <w:p w14:paraId="5041BC47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69BC00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### 系统使用说明</w:t>
      </w:r>
    </w:p>
    <w:p w14:paraId="6AB4B501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602E76F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1. **数据采集**：</w:t>
      </w:r>
    </w:p>
    <w:p w14:paraId="34E825A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- 运行 `python data_collection.py`</w:t>
      </w:r>
    </w:p>
    <w:p w14:paraId="22F8BEE2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- 按提示采集0-6手势视频</w:t>
      </w:r>
    </w:p>
    <w:p w14:paraId="38123FC0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- 每个手势采集50个样本，每个样本5秒</w:t>
      </w:r>
    </w:p>
    <w:p w14:paraId="4D2990CB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F3845DA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2. **特征提取**：</w:t>
      </w:r>
    </w:p>
    <w:p w14:paraId="5315140E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- 运行 `python feature_extraction.py`</w:t>
      </w:r>
    </w:p>
    <w:p w14:paraId="3985825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- 自动提取关键点并进行标准化</w:t>
      </w:r>
    </w:p>
    <w:p w14:paraId="635E0255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- 生成特征文件(features.npy)和标签文件(labels.npy)</w:t>
      </w:r>
    </w:p>
    <w:p w14:paraId="056E5D1B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27C40D1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3. **模型训练** (示例)：</w:t>
      </w:r>
    </w:p>
    <w:p w14:paraId="7585116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```python</w:t>
      </w:r>
    </w:p>
    <w:p w14:paraId="164A1E67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from sklearn.model_selection import train_test_split</w:t>
      </w:r>
    </w:p>
    <w:p w14:paraId="226EC19A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from sklearn.svm import SVC</w:t>
      </w:r>
    </w:p>
    <w:p w14:paraId="62403DA8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from sklearn.metrics import accuracy_score</w:t>
      </w:r>
    </w:p>
    <w:p w14:paraId="7E49CE52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C5ED5FF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 加载数据</w:t>
      </w:r>
    </w:p>
    <w:p w14:paraId="66419E99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features = np.load("gesture_dataset/features.npy", allow_pickle=True)</w:t>
      </w:r>
    </w:p>
    <w:p w14:paraId="084470B5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labels = np.load("gesture_dataset/labels.npy")</w:t>
      </w:r>
    </w:p>
    <w:p w14:paraId="6069574B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D2965F5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 转换为2D矩阵 (样本数, 帧数*关键点数*3)</w:t>
      </w:r>
    </w:p>
    <w:p w14:paraId="56218067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X = np.array([x.flatten() for x in features])</w:t>
      </w:r>
    </w:p>
    <w:p w14:paraId="668554EF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y = np.array(labels)</w:t>
      </w:r>
    </w:p>
    <w:p w14:paraId="2D32913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18A2E4EA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 分割数据集</w:t>
      </w:r>
    </w:p>
    <w:p w14:paraId="06244F4E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X_train, X_test, y_train, y_test = train_test_split(X, y, test_size=0.2, random_state=42)</w:t>
      </w:r>
    </w:p>
    <w:p w14:paraId="680C4AB4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1917745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 训练SVM分类器</w:t>
      </w:r>
    </w:p>
    <w:p w14:paraId="51B8771E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clf = SVC(kernel='rbf', C=10, gamma=0.001)</w:t>
      </w:r>
    </w:p>
    <w:p w14:paraId="2A75A801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clf.fit(X_train, y_train)</w:t>
      </w:r>
    </w:p>
    <w:p w14:paraId="5B768A1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127C43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# 评估</w:t>
      </w:r>
    </w:p>
    <w:p w14:paraId="656B527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y_pred = clf.predict(X_test)</w:t>
      </w:r>
    </w:p>
    <w:p w14:paraId="794FDAFA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accuracy = accuracy_score(y_test, y_pred)</w:t>
      </w:r>
    </w:p>
    <w:p w14:paraId="2EFB1BBA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print(f"模型准确率: {accuracy:.2f}")</w:t>
      </w:r>
    </w:p>
    <w:p w14:paraId="476B0A1C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技术要点说明</w:t>
      </w:r>
    </w:p>
    <w:p w14:paraId="4D25F727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A0EA8C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数据标准化重要性：</w:t>
      </w:r>
    </w:p>
    <w:p w14:paraId="7D56270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1D4AE92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9A5899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不同用户的体型差异导致绝对坐标不同</w:t>
      </w:r>
    </w:p>
    <w:p w14:paraId="4F8296EA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397F331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DD885F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摄像头位置变化影响坐标范围</w:t>
      </w:r>
    </w:p>
    <w:p w14:paraId="330CE8B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56EB18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D4F1058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归一化使模型关注手势形状而非位置</w:t>
      </w:r>
    </w:p>
    <w:p w14:paraId="5FC81BE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501487C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7451BB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MediaPipe关键点选择：</w:t>
      </w:r>
    </w:p>
    <w:p w14:paraId="728DCFF0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6FC3787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7BA7681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使用21个手部关键点捕捉手势细节</w:t>
      </w:r>
    </w:p>
    <w:p w14:paraId="729F39BF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73A802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9CB60AD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保留z坐标捕捉深度信息</w:t>
      </w:r>
    </w:p>
    <w:p w14:paraId="3027D0E0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A18718C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2EB7189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只处理单只手简化问题</w:t>
      </w:r>
    </w:p>
    <w:p w14:paraId="550B025F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55AA4F2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89E1F95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时序处理：</w:t>
      </w:r>
    </w:p>
    <w:p w14:paraId="4F1244C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887307B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B982FA7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保留完整的时序信息</w:t>
      </w:r>
    </w:p>
    <w:p w14:paraId="540F5662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109A2D3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D3409B9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后续可使用LSTM等时序模型处理</w:t>
      </w:r>
    </w:p>
    <w:p w14:paraId="6869A59F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45AF69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7401372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也可提取帧间差分特征增强动态信息</w:t>
      </w:r>
    </w:p>
    <w:p w14:paraId="20C44BC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3D5179B6">
      <w:pPr>
        <w:ind w:firstLine="38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B4BF7"/>
    <w:rsid w:val="5D7B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2025-07-12T12:07:00Z</dcterms:created>
  <dc:creator>依古比古不是尼古迪古</dc:creator>
  <cp:lastModifiedBy>依古比古不是尼古迪古</cp:lastModifiedBy>
  <dcterms:modified xsi:type="dcterms:W3CDTF">2025-07-12T12:10:04Z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927BF2F590A741209A5A464EFD39A4FF_11</vt:lpwstr>
  </property>
  <property fmtid="{D5CDD505-2E9C-101B-9397-08002B2CF9AE}" pid="4" name="KSOTemplateDocerSaveRecord">
    <vt:lpwstr>eyJoZGlkIjoiZDA2MzdmYTU3YTg0M2E2M2MzN2ZhMjYzNTQzYzBhYjUiLCJ1c2VySWQiOiI4OTA3NTIyMDMifQ==</vt:lpwstr>
  </property>
</Properties>
</file>