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750"/>
        <w:gridCol w:w="1800"/>
      </w:tblGrid>
      <w:tr w:rsidR="00804CA8" w:rsidRPr="0068001D" w14:paraId="50232118" w14:textId="77777777" w:rsidTr="00804CA8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702C400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720" w:type="dxa"/>
            <w:vAlign w:val="center"/>
            <w:hideMark/>
          </w:tcPr>
          <w:p w14:paraId="6CA1C5D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Functional Requirement</w:t>
            </w:r>
          </w:p>
        </w:tc>
        <w:tc>
          <w:tcPr>
            <w:tcW w:w="1755" w:type="dxa"/>
            <w:vAlign w:val="center"/>
            <w:hideMark/>
          </w:tcPr>
          <w:p w14:paraId="152F3C2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Related System Requirement(s)</w:t>
            </w:r>
          </w:p>
        </w:tc>
      </w:tr>
      <w:tr w:rsidR="00804CA8" w:rsidRPr="0068001D" w14:paraId="2B30AAA6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EB984C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REQ-01</w:t>
            </w:r>
          </w:p>
        </w:tc>
        <w:tc>
          <w:tcPr>
            <w:tcW w:w="6720" w:type="dxa"/>
            <w:vAlign w:val="center"/>
            <w:hideMark/>
          </w:tcPr>
          <w:p w14:paraId="5E270E0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ระบบต้องสามารถรับข้อมูล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Monitoring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Data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ภายนอกได้</w:t>
            </w:r>
          </w:p>
        </w:tc>
        <w:tc>
          <w:tcPr>
            <w:tcW w:w="1755" w:type="dxa"/>
            <w:vAlign w:val="center"/>
            <w:hideMark/>
          </w:tcPr>
          <w:p w14:paraId="1B51C64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MON-SR-01, MON-SR-02</w:t>
            </w:r>
          </w:p>
        </w:tc>
      </w:tr>
      <w:tr w:rsidR="00804CA8" w:rsidRPr="0068001D" w14:paraId="19CDE149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50F6AC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REQ-02</w:t>
            </w:r>
          </w:p>
        </w:tc>
        <w:tc>
          <w:tcPr>
            <w:tcW w:w="6720" w:type="dxa"/>
            <w:vAlign w:val="center"/>
            <w:hideMark/>
          </w:tcPr>
          <w:p w14:paraId="3B7F871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ระบบต้องสามารถตรวจสอบสถานะการเชื่อมต่อกับ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Data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266F604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MON-SR-05</w:t>
            </w:r>
          </w:p>
        </w:tc>
      </w:tr>
      <w:tr w:rsidR="00804CA8" w:rsidRPr="0068001D" w14:paraId="04D01149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A485E4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REQ-03</w:t>
            </w:r>
          </w:p>
        </w:tc>
        <w:tc>
          <w:tcPr>
            <w:tcW w:w="6720" w:type="dxa"/>
            <w:vAlign w:val="center"/>
            <w:hideMark/>
          </w:tcPr>
          <w:p w14:paraId="15566CF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ระบบต้องสามารถเชื่อมโยงข้อมูลที่ตรวจพบจาก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กับข้อมูล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Packet Capture (PCAP)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ที่เกี่ยวข้องได้</w:t>
            </w:r>
          </w:p>
        </w:tc>
        <w:tc>
          <w:tcPr>
            <w:tcW w:w="1755" w:type="dxa"/>
            <w:vAlign w:val="center"/>
            <w:hideMark/>
          </w:tcPr>
          <w:p w14:paraId="2F9F140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MON-SR-04</w:t>
            </w:r>
          </w:p>
        </w:tc>
      </w:tr>
      <w:tr w:rsidR="00804CA8" w:rsidRPr="0068001D" w14:paraId="501A8217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D33CE9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REQ-04</w:t>
            </w:r>
          </w:p>
        </w:tc>
        <w:tc>
          <w:tcPr>
            <w:tcW w:w="6720" w:type="dxa"/>
            <w:vAlign w:val="center"/>
            <w:hideMark/>
          </w:tcPr>
          <w:p w14:paraId="07899C7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ระบบต้องสามารถรับข้อมูลจาก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Incoming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ที่เหมาะสมกับ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นั้นได้</w:t>
            </w:r>
          </w:p>
        </w:tc>
        <w:tc>
          <w:tcPr>
            <w:tcW w:w="1755" w:type="dxa"/>
            <w:vAlign w:val="center"/>
            <w:hideMark/>
          </w:tcPr>
          <w:p w14:paraId="4543AB9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IA-SR-01</w:t>
            </w:r>
          </w:p>
        </w:tc>
      </w:tr>
      <w:tr w:rsidR="00804CA8" w:rsidRPr="0068001D" w14:paraId="513965C9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3FD9C1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REQ-05</w:t>
            </w:r>
          </w:p>
        </w:tc>
        <w:tc>
          <w:tcPr>
            <w:tcW w:w="6720" w:type="dxa"/>
            <w:vAlign w:val="center"/>
            <w:hideMark/>
          </w:tcPr>
          <w:p w14:paraId="5359581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Incoming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ต้องสามารถสกัดข้อมูลที่จำเป็นจากข้อมูลที่ได้รับก่อนส่งเข้าสู่กระบวนการถัดไป</w:t>
            </w:r>
          </w:p>
        </w:tc>
        <w:tc>
          <w:tcPr>
            <w:tcW w:w="1755" w:type="dxa"/>
            <w:vAlign w:val="center"/>
            <w:hideMark/>
          </w:tcPr>
          <w:p w14:paraId="25949C3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IA-SR-02</w:t>
            </w:r>
          </w:p>
        </w:tc>
      </w:tr>
      <w:tr w:rsidR="00804CA8" w:rsidRPr="0068001D" w14:paraId="4306DB0E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202A34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REQ-06</w:t>
            </w:r>
          </w:p>
        </w:tc>
        <w:tc>
          <w:tcPr>
            <w:tcW w:w="6720" w:type="dxa"/>
            <w:vAlign w:val="center"/>
            <w:hideMark/>
          </w:tcPr>
          <w:p w14:paraId="5A3E39F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ระบบต้องสามารถระบุ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Source, Interface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หรือข้อมูลแหล่งที่มาของข้อมูลที่รับเข้ามาได้</w:t>
            </w:r>
          </w:p>
        </w:tc>
        <w:tc>
          <w:tcPr>
            <w:tcW w:w="1755" w:type="dxa"/>
            <w:vAlign w:val="center"/>
            <w:hideMark/>
          </w:tcPr>
          <w:p w14:paraId="2042F03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IA-SR-03</w:t>
            </w:r>
          </w:p>
        </w:tc>
      </w:tr>
      <w:tr w:rsidR="00804CA8" w:rsidRPr="0068001D" w14:paraId="53354EF6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90E76D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REQ-07</w:t>
            </w:r>
          </w:p>
        </w:tc>
        <w:tc>
          <w:tcPr>
            <w:tcW w:w="6720" w:type="dxa"/>
            <w:vAlign w:val="center"/>
            <w:hideMark/>
          </w:tcPr>
          <w:p w14:paraId="3AF1C5E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ระบบต้องสามารถตรวจสอบและคัดกรองข้อมูลซ้ำที่เกิดจาก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เดียวกันได้</w:t>
            </w:r>
          </w:p>
        </w:tc>
        <w:tc>
          <w:tcPr>
            <w:tcW w:w="1755" w:type="dxa"/>
            <w:vAlign w:val="center"/>
            <w:hideMark/>
          </w:tcPr>
          <w:p w14:paraId="6842514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IA-SR-04</w:t>
            </w:r>
          </w:p>
        </w:tc>
      </w:tr>
      <w:tr w:rsidR="00804CA8" w:rsidRPr="0068001D" w14:paraId="5975860A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F230D5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REQ-08</w:t>
            </w:r>
          </w:p>
        </w:tc>
        <w:tc>
          <w:tcPr>
            <w:tcW w:w="6720" w:type="dxa"/>
            <w:vAlign w:val="center"/>
            <w:hideMark/>
          </w:tcPr>
          <w:p w14:paraId="3EC43BA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ระบบต้องสามารถตรวจสอบโครงสร้างและ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Field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ขั้นต่ำของข้อมูลก่อนเข้าสู่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Data Normalization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0931E04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IA-SR-05</w:t>
            </w:r>
          </w:p>
        </w:tc>
      </w:tr>
      <w:tr w:rsidR="00804CA8" w:rsidRPr="0068001D" w14:paraId="0682F79B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CA418B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REQ-09</w:t>
            </w:r>
          </w:p>
        </w:tc>
        <w:tc>
          <w:tcPr>
            <w:tcW w:w="6720" w:type="dxa"/>
            <w:vAlign w:val="center"/>
            <w:hideMark/>
          </w:tcPr>
          <w:p w14:paraId="0E54A0E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ระบบต้องสามารถแจ้งหรือบันทึกข้อผิดพลาดเมื่อ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Incoming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ไม่สามารถประมวลผลข้อมูลได้</w:t>
            </w:r>
          </w:p>
        </w:tc>
        <w:tc>
          <w:tcPr>
            <w:tcW w:w="1755" w:type="dxa"/>
            <w:vAlign w:val="center"/>
            <w:hideMark/>
          </w:tcPr>
          <w:p w14:paraId="5FACE2B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IA-SR-07</w:t>
            </w:r>
          </w:p>
        </w:tc>
      </w:tr>
      <w:tr w:rsidR="00804CA8" w:rsidRPr="0068001D" w14:paraId="0F487DA6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961965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REQ-10</w:t>
            </w:r>
          </w:p>
        </w:tc>
        <w:tc>
          <w:tcPr>
            <w:tcW w:w="6720" w:type="dxa"/>
            <w:vAlign w:val="center"/>
            <w:hideMark/>
          </w:tcPr>
          <w:p w14:paraId="5FD1D88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ระบบต้องสามารถตรวจสอบความถูกต้องและความสอดคล้องของข้อมูลก่อนทำ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Normalization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106BB69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NORM-SR-01</w:t>
            </w:r>
          </w:p>
        </w:tc>
      </w:tr>
      <w:tr w:rsidR="00804CA8" w:rsidRPr="0068001D" w14:paraId="1678E1D0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B09050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REQ-11</w:t>
            </w:r>
          </w:p>
        </w:tc>
        <w:tc>
          <w:tcPr>
            <w:tcW w:w="6720" w:type="dxa"/>
            <w:vAlign w:val="center"/>
            <w:hideMark/>
          </w:tcPr>
          <w:p w14:paraId="5412881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Mapping Field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เข้าสู่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Field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กลางของ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Framework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65FC2DE0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NORM-SR-02</w:t>
            </w:r>
          </w:p>
        </w:tc>
      </w:tr>
      <w:tr w:rsidR="00804CA8" w:rsidRPr="0068001D" w14:paraId="146AEF5B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67BB09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REQ-12</w:t>
            </w:r>
          </w:p>
        </w:tc>
        <w:tc>
          <w:tcPr>
            <w:tcW w:w="6720" w:type="dxa"/>
            <w:vAlign w:val="center"/>
            <w:hideMark/>
          </w:tcPr>
          <w:p w14:paraId="423199D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ระบบต้องสามารถปรับชนิดและรูปแบบข้อมูลจากแหล่งต่าง ๆ ให้เป็นรูปแบบมาตรฐานเดียวกันได้</w:t>
            </w:r>
          </w:p>
        </w:tc>
        <w:tc>
          <w:tcPr>
            <w:tcW w:w="1755" w:type="dxa"/>
            <w:vAlign w:val="center"/>
            <w:hideMark/>
          </w:tcPr>
          <w:p w14:paraId="03E8C8C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NORM-SR-03</w:t>
            </w:r>
          </w:p>
        </w:tc>
      </w:tr>
      <w:tr w:rsidR="00804CA8" w:rsidRPr="0068001D" w14:paraId="6D022527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56D3BF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REQ-13</w:t>
            </w:r>
          </w:p>
        </w:tc>
        <w:tc>
          <w:tcPr>
            <w:tcW w:w="6720" w:type="dxa"/>
            <w:vAlign w:val="center"/>
            <w:hideMark/>
          </w:tcPr>
          <w:p w14:paraId="2AA25EA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ระบบต้องสามารถสร้างข้อมูลในรูปแบบ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Common Telemetry Schema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สำหรับใช้งานร่วมกันภายใน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Framework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32150F8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NORM-SR-04</w:t>
            </w:r>
          </w:p>
        </w:tc>
      </w:tr>
      <w:tr w:rsidR="00804CA8" w:rsidRPr="0068001D" w14:paraId="208C719F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6584B5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REQ-14</w:t>
            </w:r>
          </w:p>
        </w:tc>
        <w:tc>
          <w:tcPr>
            <w:tcW w:w="6720" w:type="dxa"/>
            <w:vAlign w:val="center"/>
            <w:hideMark/>
          </w:tcPr>
          <w:p w14:paraId="044E4FE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ระบบต้องสามารถเพิ่ม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Context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ที่เกี่ยวข้อง เช่น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Subnet, VLAN, Network Type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Asset Information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ให้กับข้อมูลได้</w:t>
            </w:r>
          </w:p>
        </w:tc>
        <w:tc>
          <w:tcPr>
            <w:tcW w:w="1755" w:type="dxa"/>
            <w:vAlign w:val="center"/>
            <w:hideMark/>
          </w:tcPr>
          <w:p w14:paraId="4B5BEC7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NORM-SR-05</w:t>
            </w:r>
          </w:p>
        </w:tc>
      </w:tr>
      <w:tr w:rsidR="00804CA8" w:rsidRPr="0068001D" w14:paraId="1EFED35B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6EF9E0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REQ-15</w:t>
            </w:r>
          </w:p>
        </w:tc>
        <w:tc>
          <w:tcPr>
            <w:tcW w:w="6720" w:type="dxa"/>
            <w:vAlign w:val="center"/>
            <w:hideMark/>
          </w:tcPr>
          <w:p w14:paraId="718F48E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ระบบต้องสามารถรักษาข้อมูลแหล่งที่มาของข้อมูลหลังผ่าน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Normalization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เพื่อรองรับการตรวจสอบย้อนกลับได้</w:t>
            </w:r>
          </w:p>
        </w:tc>
        <w:tc>
          <w:tcPr>
            <w:tcW w:w="1755" w:type="dxa"/>
            <w:vAlign w:val="center"/>
            <w:hideMark/>
          </w:tcPr>
          <w:p w14:paraId="20EC297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NORM-SR-06</w:t>
            </w:r>
          </w:p>
        </w:tc>
      </w:tr>
      <w:tr w:rsidR="00804CA8" w:rsidRPr="0068001D" w14:paraId="66DBA656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0FF14D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REQ-16</w:t>
            </w:r>
          </w:p>
        </w:tc>
        <w:tc>
          <w:tcPr>
            <w:tcW w:w="6720" w:type="dxa"/>
            <w:vAlign w:val="center"/>
            <w:hideMark/>
          </w:tcPr>
          <w:p w14:paraId="44CF3A3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ระบบต้องสามารถเก็บหรืออ้างอิง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Raw Data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ควบคู่กับข้อมูลที่ผ่าน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Normalization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5CF9666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NORM-SR-07, DATA-SR-06</w:t>
            </w:r>
          </w:p>
        </w:tc>
      </w:tr>
      <w:tr w:rsidR="00804CA8" w:rsidRPr="0068001D" w14:paraId="74A353BA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3890E4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REQ-17</w:t>
            </w:r>
          </w:p>
        </w:tc>
        <w:tc>
          <w:tcPr>
            <w:tcW w:w="6720" w:type="dxa"/>
            <w:vAlign w:val="center"/>
            <w:hideMark/>
          </w:tcPr>
          <w:p w14:paraId="0BF690B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ระบบต้องสามารถตรวจสอบความสัมพันธ์ของข้อมูลจาก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หลายแหล่งเพื่อระบุข้อมูลที่เกี่ยวข้องกับ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Traffic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Flow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เดียวกันได้</w:t>
            </w:r>
          </w:p>
        </w:tc>
        <w:tc>
          <w:tcPr>
            <w:tcW w:w="1755" w:type="dxa"/>
            <w:vAlign w:val="center"/>
            <w:hideMark/>
          </w:tcPr>
          <w:p w14:paraId="0D1B8AA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NORM-SR-08</w:t>
            </w:r>
          </w:p>
        </w:tc>
      </w:tr>
      <w:tr w:rsidR="00804CA8" w:rsidRPr="0068001D" w14:paraId="1E48709B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8CFFAB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REQ-18</w:t>
            </w:r>
          </w:p>
        </w:tc>
        <w:tc>
          <w:tcPr>
            <w:tcW w:w="6720" w:type="dxa"/>
            <w:vAlign w:val="center"/>
            <w:hideMark/>
          </w:tcPr>
          <w:p w14:paraId="1DD1E09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ระบบต้องสามารถจัดเก็บข้อมูลที่ผ่าน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Normalization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เพื่อใช้ในการวิเคราะห์และตรวจสอบย้อนหลังได้</w:t>
            </w:r>
          </w:p>
        </w:tc>
        <w:tc>
          <w:tcPr>
            <w:tcW w:w="1755" w:type="dxa"/>
            <w:vAlign w:val="center"/>
            <w:hideMark/>
          </w:tcPr>
          <w:p w14:paraId="17A133A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DATA-SR-01</w:t>
            </w:r>
          </w:p>
        </w:tc>
      </w:tr>
      <w:tr w:rsidR="00804CA8" w:rsidRPr="0068001D" w14:paraId="0F659557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C14AE5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REQ-19</w:t>
            </w:r>
          </w:p>
        </w:tc>
        <w:tc>
          <w:tcPr>
            <w:tcW w:w="6720" w:type="dxa"/>
            <w:vAlign w:val="center"/>
            <w:hideMark/>
          </w:tcPr>
          <w:p w14:paraId="20713D1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ระบบต้องสามารถจัดเก็บ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รวมถึง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Risk, Reason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Timestamp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33423E8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DATA-SR-02</w:t>
            </w:r>
          </w:p>
        </w:tc>
      </w:tr>
      <w:tr w:rsidR="00804CA8" w:rsidRPr="0068001D" w14:paraId="265A6DE7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71EEB5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REQ-20</w:t>
            </w:r>
          </w:p>
        </w:tc>
        <w:tc>
          <w:tcPr>
            <w:tcW w:w="6720" w:type="dxa"/>
            <w:vAlign w:val="center"/>
            <w:hideMark/>
          </w:tcPr>
          <w:p w14:paraId="0837666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ระบบต้องสามารถจัดเก็บ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Generic Network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และสถานะของ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5060A30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DATA-SR-03</w:t>
            </w:r>
          </w:p>
        </w:tc>
      </w:tr>
      <w:tr w:rsidR="00804CA8" w:rsidRPr="0068001D" w14:paraId="035A4F64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636F92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REQ-21</w:t>
            </w:r>
          </w:p>
        </w:tc>
        <w:tc>
          <w:tcPr>
            <w:tcW w:w="6720" w:type="dxa"/>
            <w:vAlign w:val="center"/>
            <w:hideMark/>
          </w:tcPr>
          <w:p w14:paraId="36013CE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ระบบต้องสามารถบันทึกการดำเนินการของผู้ใช้ต่อ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เช่น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Approve, Override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Reject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6889A3B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DATA-SR-04</w:t>
            </w:r>
          </w:p>
        </w:tc>
      </w:tr>
      <w:tr w:rsidR="00804CA8" w:rsidRPr="0068001D" w14:paraId="69BCE772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AA473B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REQ-22</w:t>
            </w:r>
          </w:p>
        </w:tc>
        <w:tc>
          <w:tcPr>
            <w:tcW w:w="6720" w:type="dxa"/>
            <w:vAlign w:val="center"/>
            <w:hideMark/>
          </w:tcPr>
          <w:p w14:paraId="51F8ED4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ระบบต้องสามารถกำหนดระยะเวลาการเก็บรักษาข้อมูลแต่ละประเภทได้</w:t>
            </w:r>
          </w:p>
        </w:tc>
        <w:tc>
          <w:tcPr>
            <w:tcW w:w="1755" w:type="dxa"/>
            <w:vAlign w:val="center"/>
            <w:hideMark/>
          </w:tcPr>
          <w:p w14:paraId="55B3B1E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DATA-SR-05</w:t>
            </w:r>
          </w:p>
        </w:tc>
      </w:tr>
      <w:tr w:rsidR="00804CA8" w:rsidRPr="0068001D" w14:paraId="0CC082EE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F07FC4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REQ-23</w:t>
            </w:r>
          </w:p>
        </w:tc>
        <w:tc>
          <w:tcPr>
            <w:tcW w:w="6720" w:type="dxa"/>
            <w:vAlign w:val="center"/>
            <w:hideMark/>
          </w:tcPr>
          <w:p w14:paraId="4065C69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ระบบต้องสามารถจัดเก็บ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Packet Capture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ใน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PCAP Repository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Metadata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ที่เกี่ยวข้องได้</w:t>
            </w:r>
          </w:p>
        </w:tc>
        <w:tc>
          <w:tcPr>
            <w:tcW w:w="1755" w:type="dxa"/>
            <w:vAlign w:val="center"/>
            <w:hideMark/>
          </w:tcPr>
          <w:p w14:paraId="1B7FB14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DATA-SR-07, DATA-SR-08</w:t>
            </w:r>
          </w:p>
        </w:tc>
      </w:tr>
      <w:tr w:rsidR="00804CA8" w:rsidRPr="0068001D" w14:paraId="293BCED4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06B964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REQ-24</w:t>
            </w:r>
          </w:p>
        </w:tc>
        <w:tc>
          <w:tcPr>
            <w:tcW w:w="6720" w:type="dxa"/>
            <w:vAlign w:val="center"/>
            <w:hideMark/>
          </w:tcPr>
          <w:p w14:paraId="4A7166B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ระบบต้องสามารถเชื่อมโยง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Event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Packet Capture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ที่เกี่ยวข้องได้</w:t>
            </w:r>
          </w:p>
        </w:tc>
        <w:tc>
          <w:tcPr>
            <w:tcW w:w="1755" w:type="dxa"/>
            <w:vAlign w:val="center"/>
            <w:hideMark/>
          </w:tcPr>
          <w:p w14:paraId="7B7DEEB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DATA-SR-09</w:t>
            </w:r>
          </w:p>
        </w:tc>
      </w:tr>
      <w:tr w:rsidR="00804CA8" w:rsidRPr="0068001D" w14:paraId="21EC37EF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67A67A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REQ-25</w:t>
            </w:r>
          </w:p>
        </w:tc>
        <w:tc>
          <w:tcPr>
            <w:tcW w:w="6720" w:type="dxa"/>
            <w:vAlign w:val="center"/>
            <w:hideMark/>
          </w:tcPr>
          <w:p w14:paraId="50E7DDF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ระบบต้องสามารถนำข้อมูล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Common/Normalized Data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มาวิเคราะห์สถานะหรือความเสี่ยงที่เกิดขึ้นภายในเครือข่ายได้</w:t>
            </w:r>
          </w:p>
        </w:tc>
        <w:tc>
          <w:tcPr>
            <w:tcW w:w="1755" w:type="dxa"/>
            <w:vAlign w:val="center"/>
            <w:hideMark/>
          </w:tcPr>
          <w:p w14:paraId="6A3C2F3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AN-SR-01, AN-SR-02</w:t>
            </w:r>
          </w:p>
        </w:tc>
      </w:tr>
      <w:tr w:rsidR="00804CA8" w:rsidRPr="0068001D" w14:paraId="5290FBB7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E2A955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REQ-26</w:t>
            </w:r>
          </w:p>
        </w:tc>
        <w:tc>
          <w:tcPr>
            <w:tcW w:w="6720" w:type="dxa"/>
            <w:vAlign w:val="center"/>
            <w:hideMark/>
          </w:tcPr>
          <w:p w14:paraId="42AF989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ระบบต้องสามารถสร้าง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ที่ระบุสถานะ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Traffic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หรือข้อมูลที่ผิดปกติหรือมีความเสี่ยงได้</w:t>
            </w:r>
          </w:p>
        </w:tc>
        <w:tc>
          <w:tcPr>
            <w:tcW w:w="1755" w:type="dxa"/>
            <w:vAlign w:val="center"/>
            <w:hideMark/>
          </w:tcPr>
          <w:p w14:paraId="657EF52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AN-SR-03</w:t>
            </w:r>
          </w:p>
        </w:tc>
      </w:tr>
      <w:tr w:rsidR="00804CA8" w:rsidRPr="0068001D" w14:paraId="0035F91E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F158E0C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REQ-27</w:t>
            </w:r>
          </w:p>
        </w:tc>
        <w:tc>
          <w:tcPr>
            <w:tcW w:w="6720" w:type="dxa"/>
            <w:vAlign w:val="center"/>
            <w:hideMark/>
          </w:tcPr>
          <w:p w14:paraId="18F731C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ต้องสามารถระบุ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Traffic, Host, Flow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Component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ที่เกี่ยวข้องกับเหตุการณ์ได้</w:t>
            </w:r>
          </w:p>
        </w:tc>
        <w:tc>
          <w:tcPr>
            <w:tcW w:w="1755" w:type="dxa"/>
            <w:vAlign w:val="center"/>
            <w:hideMark/>
          </w:tcPr>
          <w:p w14:paraId="5E3DB42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AN-SR-04</w:t>
            </w:r>
          </w:p>
        </w:tc>
      </w:tr>
      <w:tr w:rsidR="00804CA8" w:rsidRPr="0068001D" w14:paraId="1543EAEE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1A2B46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REQ-28</w:t>
            </w:r>
          </w:p>
        </w:tc>
        <w:tc>
          <w:tcPr>
            <w:tcW w:w="6720" w:type="dxa"/>
            <w:vAlign w:val="center"/>
            <w:hideMark/>
          </w:tcPr>
          <w:p w14:paraId="49F0090C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ต้องสามารถแสดง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Reason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Evidence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ที่ใช้ประกอบผลการวิเคราะห์ได้</w:t>
            </w:r>
          </w:p>
        </w:tc>
        <w:tc>
          <w:tcPr>
            <w:tcW w:w="1755" w:type="dxa"/>
            <w:vAlign w:val="center"/>
            <w:hideMark/>
          </w:tcPr>
          <w:p w14:paraId="1897DE9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AN-SR-05</w:t>
            </w:r>
          </w:p>
        </w:tc>
      </w:tr>
      <w:tr w:rsidR="00804CA8" w:rsidRPr="0068001D" w14:paraId="7F483EEF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998614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REQ-29</w:t>
            </w:r>
          </w:p>
        </w:tc>
        <w:tc>
          <w:tcPr>
            <w:tcW w:w="6720" w:type="dxa"/>
            <w:vAlign w:val="center"/>
            <w:hideMark/>
          </w:tcPr>
          <w:p w14:paraId="15D9098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ระบบต้องสามารถกำหนด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Risk Score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และ/หรือ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Risk Level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ให้กับเหตุการณ์ที่ตรวจพบได้</w:t>
            </w:r>
          </w:p>
        </w:tc>
        <w:tc>
          <w:tcPr>
            <w:tcW w:w="1755" w:type="dxa"/>
            <w:vAlign w:val="center"/>
            <w:hideMark/>
          </w:tcPr>
          <w:p w14:paraId="424F825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AN-SR-06</w:t>
            </w:r>
          </w:p>
        </w:tc>
      </w:tr>
      <w:tr w:rsidR="00804CA8" w:rsidRPr="0068001D" w14:paraId="266BAE9A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1A3564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REQ-30</w:t>
            </w:r>
          </w:p>
        </w:tc>
        <w:tc>
          <w:tcPr>
            <w:tcW w:w="6720" w:type="dxa"/>
            <w:vAlign w:val="center"/>
            <w:hideMark/>
          </w:tcPr>
          <w:p w14:paraId="4231BA9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ระบบต้องสามารถใช้ข้อมูลในอดีตประกอบการวิเคราะห์ได้</w:t>
            </w:r>
          </w:p>
        </w:tc>
        <w:tc>
          <w:tcPr>
            <w:tcW w:w="1755" w:type="dxa"/>
            <w:vAlign w:val="center"/>
            <w:hideMark/>
          </w:tcPr>
          <w:p w14:paraId="08CFC95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AN-SR-08</w:t>
            </w:r>
          </w:p>
        </w:tc>
      </w:tr>
      <w:tr w:rsidR="00804CA8" w:rsidRPr="0068001D" w14:paraId="632978E7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C1612E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REQ-31</w:t>
            </w:r>
          </w:p>
        </w:tc>
        <w:tc>
          <w:tcPr>
            <w:tcW w:w="6720" w:type="dxa"/>
            <w:vAlign w:val="center"/>
            <w:hideMark/>
          </w:tcPr>
          <w:p w14:paraId="45E0E4C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ต้องสามารถเชื่อมโยงกลับไปยัง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Data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Packet Evidence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ที่เกี่ยวข้องได้</w:t>
            </w:r>
          </w:p>
        </w:tc>
        <w:tc>
          <w:tcPr>
            <w:tcW w:w="1755" w:type="dxa"/>
            <w:vAlign w:val="center"/>
            <w:hideMark/>
          </w:tcPr>
          <w:p w14:paraId="5FB5F94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AN-SR-09</w:t>
            </w:r>
          </w:p>
        </w:tc>
      </w:tr>
      <w:tr w:rsidR="00804CA8" w:rsidRPr="0068001D" w14:paraId="49852832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9101AC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REQ-32</w:t>
            </w:r>
          </w:p>
        </w:tc>
        <w:tc>
          <w:tcPr>
            <w:tcW w:w="6720" w:type="dxa"/>
            <w:vAlign w:val="center"/>
            <w:hideMark/>
          </w:tcPr>
          <w:p w14:paraId="09DFE42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ระบบต้องสามารถพิจารณาจาก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Context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ว่าเหตุการณ์จำเป็นต้องดำเนินการกับ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หรือไม่</w:t>
            </w:r>
          </w:p>
        </w:tc>
        <w:tc>
          <w:tcPr>
            <w:tcW w:w="1755" w:type="dxa"/>
            <w:vAlign w:val="center"/>
            <w:hideMark/>
          </w:tcPr>
          <w:p w14:paraId="6D3FF41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DR-SR-01, DR-SR-02, DR-SR-03</w:t>
            </w:r>
          </w:p>
        </w:tc>
      </w:tr>
      <w:tr w:rsidR="00804CA8" w:rsidRPr="0068001D" w14:paraId="5D6AF238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463E56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REQ-33</w:t>
            </w:r>
          </w:p>
        </w:tc>
        <w:tc>
          <w:tcPr>
            <w:tcW w:w="6720" w:type="dxa"/>
            <w:vAlign w:val="center"/>
            <w:hideMark/>
          </w:tcPr>
          <w:p w14:paraId="57644EB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ระบบต้องสามารถสร้าง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Generic Network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เมื่อมีความจำเป็นต้องดำเนินการกับ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3E2CF2C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DR-SR-04</w:t>
            </w:r>
          </w:p>
        </w:tc>
      </w:tr>
      <w:tr w:rsidR="00804CA8" w:rsidRPr="0068001D" w14:paraId="1E303EC5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ADB291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REQ-34</w:t>
            </w:r>
          </w:p>
        </w:tc>
        <w:tc>
          <w:tcPr>
            <w:tcW w:w="6720" w:type="dxa"/>
            <w:vAlign w:val="center"/>
            <w:hideMark/>
          </w:tcPr>
          <w:p w14:paraId="74C3E33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Generic Network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ต้องสามารถระบุข้อมูลที่จำเป็น เช่น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Match Condition, Action, Target/Scope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และข้อมูลประกอบของ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19EFC39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DR-SR-05, DR-SR-07</w:t>
            </w:r>
          </w:p>
        </w:tc>
      </w:tr>
      <w:tr w:rsidR="00804CA8" w:rsidRPr="0068001D" w14:paraId="79FA7284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BE4D22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REQ-35</w:t>
            </w:r>
          </w:p>
        </w:tc>
        <w:tc>
          <w:tcPr>
            <w:tcW w:w="6720" w:type="dxa"/>
            <w:vAlign w:val="center"/>
            <w:hideMark/>
          </w:tcPr>
          <w:p w14:paraId="545ED9B0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Conflict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ระหว่าง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ที่เสนอใหม่กับ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ที่มีอยู่เดิมได้</w:t>
            </w:r>
          </w:p>
        </w:tc>
        <w:tc>
          <w:tcPr>
            <w:tcW w:w="1755" w:type="dxa"/>
            <w:vAlign w:val="center"/>
            <w:hideMark/>
          </w:tcPr>
          <w:p w14:paraId="55D225A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DR-SR-08</w:t>
            </w:r>
          </w:p>
        </w:tc>
      </w:tr>
      <w:tr w:rsidR="00804CA8" w:rsidRPr="0068001D" w14:paraId="4452517B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8083AC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REQ-36</w:t>
            </w:r>
          </w:p>
        </w:tc>
        <w:tc>
          <w:tcPr>
            <w:tcW w:w="6720" w:type="dxa"/>
            <w:vAlign w:val="center"/>
            <w:hideMark/>
          </w:tcPr>
          <w:p w14:paraId="0EC38B7C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ระบบต้องสามารถเสนอ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Action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ได้หลายประเภท เช่น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Block, Limit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Reroute</w:t>
            </w:r>
          </w:p>
        </w:tc>
        <w:tc>
          <w:tcPr>
            <w:tcW w:w="1755" w:type="dxa"/>
            <w:vAlign w:val="center"/>
            <w:hideMark/>
          </w:tcPr>
          <w:p w14:paraId="7ECAC77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DR-SR-09</w:t>
            </w:r>
          </w:p>
        </w:tc>
      </w:tr>
      <w:tr w:rsidR="00804CA8" w:rsidRPr="0068001D" w14:paraId="0797216F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50CB94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REQ-37</w:t>
            </w:r>
          </w:p>
        </w:tc>
        <w:tc>
          <w:tcPr>
            <w:tcW w:w="6720" w:type="dxa"/>
            <w:vAlign w:val="center"/>
            <w:hideMark/>
          </w:tcPr>
          <w:p w14:paraId="742C60E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ระบบต้องแสดง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Proposed Generic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พร้อม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และข้อมูลประกอบให้ผู้ใช้ตรวจสอบก่อน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>Enforcement</w:t>
            </w:r>
          </w:p>
        </w:tc>
        <w:tc>
          <w:tcPr>
            <w:tcW w:w="1755" w:type="dxa"/>
            <w:vAlign w:val="center"/>
            <w:hideMark/>
          </w:tcPr>
          <w:p w14:paraId="658DAF9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USR-SR-01, USR-SR-02</w:t>
            </w:r>
          </w:p>
        </w:tc>
      </w:tr>
      <w:tr w:rsidR="00804CA8" w:rsidRPr="0068001D" w14:paraId="38B008EC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BEA5B6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REQ-38</w:t>
            </w:r>
          </w:p>
        </w:tc>
        <w:tc>
          <w:tcPr>
            <w:tcW w:w="6720" w:type="dxa"/>
            <w:vAlign w:val="center"/>
            <w:hideMark/>
          </w:tcPr>
          <w:p w14:paraId="78C1E54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ผู้ใช้ที่ได้รับอนุญาตต้องสามารถ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Approve, Override/Modify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Reject Proposed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41857A4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USR-SR-03, USR-SR-04, USR-SR-05, USR-SR-08</w:t>
            </w:r>
          </w:p>
        </w:tc>
      </w:tr>
      <w:tr w:rsidR="00804CA8" w:rsidRPr="0068001D" w14:paraId="5740E961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453227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REQ-39</w:t>
            </w:r>
          </w:p>
        </w:tc>
        <w:tc>
          <w:tcPr>
            <w:tcW w:w="6720" w:type="dxa"/>
            <w:vAlign w:val="center"/>
            <w:hideMark/>
          </w:tcPr>
          <w:p w14:paraId="145F370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ระบบต้องป้องกันไม่ให้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Proposed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ถูก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ก่อนที่จะได้รับการอนุมัติจากผู้ใช้</w:t>
            </w:r>
          </w:p>
        </w:tc>
        <w:tc>
          <w:tcPr>
            <w:tcW w:w="1755" w:type="dxa"/>
            <w:vAlign w:val="center"/>
            <w:hideMark/>
          </w:tcPr>
          <w:p w14:paraId="23CF000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DR-SR-06, USR-SR-06</w:t>
            </w:r>
          </w:p>
        </w:tc>
      </w:tr>
      <w:tr w:rsidR="00804CA8" w:rsidRPr="0068001D" w14:paraId="2F665956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0460A1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REQ-40</w:t>
            </w:r>
          </w:p>
        </w:tc>
        <w:tc>
          <w:tcPr>
            <w:tcW w:w="6720" w:type="dxa"/>
            <w:vAlign w:val="center"/>
            <w:hideMark/>
          </w:tcPr>
          <w:p w14:paraId="49FE557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ระบบต้องสามารถบันทึกผู้ดำเนินการ เวลา และประเภทของการดำเนินการต่อ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3D20D3B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USR-SR-07</w:t>
            </w:r>
          </w:p>
        </w:tc>
      </w:tr>
      <w:tr w:rsidR="00804CA8" w:rsidRPr="0068001D" w14:paraId="1D3A82F4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47E13E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REQ-41</w:t>
            </w:r>
          </w:p>
        </w:tc>
        <w:tc>
          <w:tcPr>
            <w:tcW w:w="6720" w:type="dxa"/>
            <w:vAlign w:val="center"/>
            <w:hideMark/>
          </w:tcPr>
          <w:p w14:paraId="73CD7E3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ผู้ใช้ต้องสามารถแก้ไขหรือ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Remove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ที่ถูก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ไปแล้วได้</w:t>
            </w:r>
          </w:p>
        </w:tc>
        <w:tc>
          <w:tcPr>
            <w:tcW w:w="1755" w:type="dxa"/>
            <w:vAlign w:val="center"/>
            <w:hideMark/>
          </w:tcPr>
          <w:p w14:paraId="2D6F2DB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USR-SR-09</w:t>
            </w:r>
          </w:p>
        </w:tc>
      </w:tr>
      <w:tr w:rsidR="00804CA8" w:rsidRPr="0068001D" w14:paraId="177531CE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8BE959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REQ-42</w:t>
            </w:r>
          </w:p>
        </w:tc>
        <w:tc>
          <w:tcPr>
            <w:tcW w:w="6720" w:type="dxa"/>
            <w:vAlign w:val="center"/>
            <w:hideMark/>
          </w:tcPr>
          <w:p w14:paraId="727CCE1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ระบบต้องสามารถแจ้งเตือนผู้ใช้เมื่อมี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Proposed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ใหม่รอการตรวจสอบได้</w:t>
            </w:r>
          </w:p>
        </w:tc>
        <w:tc>
          <w:tcPr>
            <w:tcW w:w="1755" w:type="dxa"/>
            <w:vAlign w:val="center"/>
            <w:hideMark/>
          </w:tcPr>
          <w:p w14:paraId="38FB303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USR-SR-10</w:t>
            </w:r>
          </w:p>
        </w:tc>
      </w:tr>
      <w:tr w:rsidR="00804CA8" w:rsidRPr="0068001D" w14:paraId="6AE7E389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604696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REQ-43</w:t>
            </w:r>
          </w:p>
        </w:tc>
        <w:tc>
          <w:tcPr>
            <w:tcW w:w="6720" w:type="dxa"/>
            <w:vAlign w:val="center"/>
            <w:hideMark/>
          </w:tcPr>
          <w:p w14:paraId="724D604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เมื่อ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Active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ถูกแก้ไข ระบบต้องสร้าง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Revision/Version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ใหม่และคงประวัติของ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เดิมไว้</w:t>
            </w:r>
          </w:p>
        </w:tc>
        <w:tc>
          <w:tcPr>
            <w:tcW w:w="1755" w:type="dxa"/>
            <w:vAlign w:val="center"/>
            <w:hideMark/>
          </w:tcPr>
          <w:p w14:paraId="1D7349E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USR-SR-11</w:t>
            </w:r>
          </w:p>
        </w:tc>
      </w:tr>
      <w:tr w:rsidR="00804CA8" w:rsidRPr="0068001D" w14:paraId="1B86B385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D10E1D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REQ-44</w:t>
            </w:r>
          </w:p>
        </w:tc>
        <w:tc>
          <w:tcPr>
            <w:tcW w:w="6720" w:type="dxa"/>
            <w:vAlign w:val="center"/>
            <w:hideMark/>
          </w:tcPr>
          <w:p w14:paraId="6BB43A9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ระบบต้องสามารถระบุ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Device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เป้าหมายและเลือก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ที่เหมาะสมได้</w:t>
            </w:r>
          </w:p>
        </w:tc>
        <w:tc>
          <w:tcPr>
            <w:tcW w:w="1755" w:type="dxa"/>
            <w:vAlign w:val="center"/>
            <w:hideMark/>
          </w:tcPr>
          <w:p w14:paraId="7C386BA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ENF-SR-01, ENF-SR-02</w:t>
            </w:r>
          </w:p>
        </w:tc>
      </w:tr>
      <w:tr w:rsidR="00804CA8" w:rsidRPr="0068001D" w14:paraId="1069AB12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9A1C4A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REQ-45</w:t>
            </w:r>
          </w:p>
        </w:tc>
        <w:tc>
          <w:tcPr>
            <w:tcW w:w="6720" w:type="dxa"/>
            <w:vAlign w:val="center"/>
            <w:hideMark/>
          </w:tcPr>
          <w:p w14:paraId="6E02954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ต้องสามารถแปลง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Generic Network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เป็นคำสั่งที่ระบบเป้าหมายรองรับได้</w:t>
            </w:r>
          </w:p>
        </w:tc>
        <w:tc>
          <w:tcPr>
            <w:tcW w:w="1755" w:type="dxa"/>
            <w:vAlign w:val="center"/>
            <w:hideMark/>
          </w:tcPr>
          <w:p w14:paraId="7426D29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ENF-SR-03, ENF-SR-07</w:t>
            </w:r>
          </w:p>
        </w:tc>
      </w:tr>
      <w:tr w:rsidR="00804CA8" w:rsidRPr="0068001D" w14:paraId="5C7E1A06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0D49EA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REQ-46</w:t>
            </w:r>
          </w:p>
        </w:tc>
        <w:tc>
          <w:tcPr>
            <w:tcW w:w="6720" w:type="dxa"/>
            <w:vAlign w:val="center"/>
            <w:hideMark/>
          </w:tcPr>
          <w:p w14:paraId="37D6CFE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ไปยัง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Traditional Network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Traditional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46F2679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ENF-SR-04</w:t>
            </w:r>
          </w:p>
        </w:tc>
      </w:tr>
      <w:tr w:rsidR="00804CA8" w:rsidRPr="0068001D" w14:paraId="2D5C5670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CB93B2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REQ-47</w:t>
            </w:r>
          </w:p>
        </w:tc>
        <w:tc>
          <w:tcPr>
            <w:tcW w:w="6720" w:type="dxa"/>
            <w:vAlign w:val="center"/>
            <w:hideMark/>
          </w:tcPr>
          <w:p w14:paraId="191F6BB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ไปยัง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SDN Network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SDN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6573FA7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ENF-SR-05</w:t>
            </w:r>
          </w:p>
        </w:tc>
      </w:tr>
      <w:tr w:rsidR="00804CA8" w:rsidRPr="0068001D" w14:paraId="00893B70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A6CCACC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REQ-48</w:t>
            </w:r>
          </w:p>
        </w:tc>
        <w:tc>
          <w:tcPr>
            <w:tcW w:w="6720" w:type="dxa"/>
            <w:vAlign w:val="center"/>
            <w:hideMark/>
          </w:tcPr>
          <w:p w14:paraId="4AACD23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ระบบต้องสามารถรับผลการ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และระบุสถานะ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Success, Failed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Pending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63098D9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ENF-SR-06</w:t>
            </w:r>
          </w:p>
        </w:tc>
      </w:tr>
      <w:tr w:rsidR="00804CA8" w:rsidRPr="0068001D" w14:paraId="6A9F99ED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BB9F4E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REQ-49</w:t>
            </w:r>
          </w:p>
        </w:tc>
        <w:tc>
          <w:tcPr>
            <w:tcW w:w="6720" w:type="dxa"/>
            <w:vAlign w:val="center"/>
            <w:hideMark/>
          </w:tcPr>
          <w:p w14:paraId="17F52B1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ระบบต้องสามารถตรวจสอบว่ากฎถูกส่งและติดตั้งบน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Device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Controller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เป้าหมายสำเร็จหรือไม่</w:t>
            </w:r>
          </w:p>
        </w:tc>
        <w:tc>
          <w:tcPr>
            <w:tcW w:w="1755" w:type="dxa"/>
            <w:vAlign w:val="center"/>
            <w:hideMark/>
          </w:tcPr>
          <w:p w14:paraId="3384042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VER-SR-01, VER-SR-02</w:t>
            </w:r>
          </w:p>
        </w:tc>
      </w:tr>
      <w:tr w:rsidR="00804CA8" w:rsidRPr="0068001D" w14:paraId="5D2C90F0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7E10E2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REQ-50</w:t>
            </w:r>
          </w:p>
        </w:tc>
        <w:tc>
          <w:tcPr>
            <w:tcW w:w="6720" w:type="dxa"/>
            <w:vAlign w:val="center"/>
            <w:hideMark/>
          </w:tcPr>
          <w:p w14:paraId="5FE993E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ระบบต้องสามารถใช้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Data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หลัง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เพื่อตรวจสอบว่าพฤติกรรมของ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เปลี่ยนแปลงตามที่คาดหวังหรือไม่</w:t>
            </w:r>
          </w:p>
        </w:tc>
        <w:tc>
          <w:tcPr>
            <w:tcW w:w="1755" w:type="dxa"/>
            <w:vAlign w:val="center"/>
            <w:hideMark/>
          </w:tcPr>
          <w:p w14:paraId="1EDB468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VER-SR-03</w:t>
            </w:r>
          </w:p>
        </w:tc>
      </w:tr>
      <w:tr w:rsidR="00804CA8" w:rsidRPr="0068001D" w14:paraId="64A894B7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1C12B5F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REQ-51</w:t>
            </w:r>
          </w:p>
        </w:tc>
        <w:tc>
          <w:tcPr>
            <w:tcW w:w="6720" w:type="dxa"/>
            <w:vAlign w:val="center"/>
            <w:hideMark/>
          </w:tcPr>
          <w:p w14:paraId="3AA9895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ข้อมูลหลัง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ต้องสามารถกลับเข้าสู่กระบวนการ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Incoming Adapter </w:t>
            </w:r>
            <w:r w:rsidRPr="0068001D">
              <w:rPr>
                <w:rFonts w:ascii="Arial" w:hAnsi="Arial" w:cs="Arial"/>
                <w:sz w:val="28"/>
                <w:szCs w:val="28"/>
              </w:rPr>
              <w:t>→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Normalization </w:t>
            </w:r>
            <w:r w:rsidRPr="0068001D">
              <w:rPr>
                <w:rFonts w:ascii="Arial" w:hAnsi="Arial" w:cs="Arial"/>
                <w:sz w:val="28"/>
                <w:szCs w:val="28"/>
              </w:rPr>
              <w:t>→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Analysis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ได้อีกครั้ง</w:t>
            </w:r>
          </w:p>
        </w:tc>
        <w:tc>
          <w:tcPr>
            <w:tcW w:w="1755" w:type="dxa"/>
            <w:vAlign w:val="center"/>
            <w:hideMark/>
          </w:tcPr>
          <w:p w14:paraId="1507BB49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VER-SR-04</w:t>
            </w:r>
          </w:p>
        </w:tc>
      </w:tr>
      <w:tr w:rsidR="00804CA8" w:rsidRPr="0068001D" w14:paraId="00EC435F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25E2F5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REQ-52</w:t>
            </w:r>
          </w:p>
        </w:tc>
        <w:tc>
          <w:tcPr>
            <w:tcW w:w="6720" w:type="dxa"/>
            <w:vAlign w:val="center"/>
            <w:hideMark/>
          </w:tcPr>
          <w:p w14:paraId="624ABD9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ระบบต้องสามารถแจ้ง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Expert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เมื่อ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ล้มเหลวหรือผลไม่เป็นไปตามที่คาดหวังได้</w:t>
            </w:r>
          </w:p>
        </w:tc>
        <w:tc>
          <w:tcPr>
            <w:tcW w:w="1755" w:type="dxa"/>
            <w:vAlign w:val="center"/>
            <w:hideMark/>
          </w:tcPr>
          <w:p w14:paraId="6857873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VER-SR-05</w:t>
            </w:r>
          </w:p>
        </w:tc>
      </w:tr>
      <w:tr w:rsidR="00804CA8" w:rsidRPr="0068001D" w14:paraId="25CF294B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2E151E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REQ-53</w:t>
            </w:r>
          </w:p>
        </w:tc>
        <w:tc>
          <w:tcPr>
            <w:tcW w:w="6720" w:type="dxa"/>
            <w:vAlign w:val="center"/>
            <w:hideMark/>
          </w:tcPr>
          <w:p w14:paraId="1910D6B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ระบบต้องมีส่วนติดต่อสำหรับให้ผู้ใช้ดู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Event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หรือข้อมูลที่ระบบวิเคราะห์ได้</w:t>
            </w:r>
          </w:p>
        </w:tc>
        <w:tc>
          <w:tcPr>
            <w:tcW w:w="1755" w:type="dxa"/>
            <w:vAlign w:val="center"/>
            <w:hideMark/>
          </w:tcPr>
          <w:p w14:paraId="3609820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UI-SR-01, UI-SR-02</w:t>
            </w:r>
          </w:p>
        </w:tc>
      </w:tr>
      <w:tr w:rsidR="00804CA8" w:rsidRPr="0068001D" w14:paraId="25D8B1E5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76FE81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REQ-54</w:t>
            </w:r>
          </w:p>
        </w:tc>
        <w:tc>
          <w:tcPr>
            <w:tcW w:w="6720" w:type="dxa"/>
            <w:vAlign w:val="center"/>
            <w:hideMark/>
          </w:tcPr>
          <w:p w14:paraId="3B272C3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ผู้ใช้ต้องสามารถดู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Proposed Generic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และข้อมูลประกอบผ่านส่วนติดต่อของระบบได้</w:t>
            </w:r>
          </w:p>
        </w:tc>
        <w:tc>
          <w:tcPr>
            <w:tcW w:w="1755" w:type="dxa"/>
            <w:vAlign w:val="center"/>
            <w:hideMark/>
          </w:tcPr>
          <w:p w14:paraId="68D74757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UI-SR-03</w:t>
            </w:r>
          </w:p>
        </w:tc>
      </w:tr>
      <w:tr w:rsidR="00804CA8" w:rsidRPr="0068001D" w14:paraId="1C914ABF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52D5724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REQ-55</w:t>
            </w:r>
          </w:p>
        </w:tc>
        <w:tc>
          <w:tcPr>
            <w:tcW w:w="6720" w:type="dxa"/>
            <w:vAlign w:val="center"/>
            <w:hideMark/>
          </w:tcPr>
          <w:p w14:paraId="3774B55A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ผู้ใช้ต้องสามารถ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Approve, Override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Reject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ผ่านส่วนติดต่อของระบบได้</w:t>
            </w:r>
          </w:p>
        </w:tc>
        <w:tc>
          <w:tcPr>
            <w:tcW w:w="1755" w:type="dxa"/>
            <w:vAlign w:val="center"/>
            <w:hideMark/>
          </w:tcPr>
          <w:p w14:paraId="135E1D2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UI-SR-04</w:t>
            </w:r>
          </w:p>
        </w:tc>
      </w:tr>
      <w:tr w:rsidR="00804CA8" w:rsidRPr="0068001D" w14:paraId="62D3F4D2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CED323E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REQ-56</w:t>
            </w:r>
          </w:p>
        </w:tc>
        <w:tc>
          <w:tcPr>
            <w:tcW w:w="6720" w:type="dxa"/>
            <w:vAlign w:val="center"/>
            <w:hideMark/>
          </w:tcPr>
          <w:p w14:paraId="02AD387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ผู้ใช้ต้องสามารถดู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Status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4A5CBD3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UI-SR-05</w:t>
            </w:r>
          </w:p>
        </w:tc>
      </w:tr>
      <w:tr w:rsidR="00804CA8" w:rsidRPr="0068001D" w14:paraId="219B0038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864073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REQ-57</w:t>
            </w:r>
          </w:p>
        </w:tc>
        <w:tc>
          <w:tcPr>
            <w:tcW w:w="6720" w:type="dxa"/>
            <w:vAlign w:val="center"/>
            <w:hideMark/>
          </w:tcPr>
          <w:p w14:paraId="3075842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ผู้ใช้ต้องสามารถ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Search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Filter Event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275C790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UI-SR-06</w:t>
            </w:r>
          </w:p>
        </w:tc>
      </w:tr>
      <w:tr w:rsidR="00804CA8" w:rsidRPr="0068001D" w14:paraId="575A1564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2642A8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REQ-58</w:t>
            </w:r>
          </w:p>
        </w:tc>
        <w:tc>
          <w:tcPr>
            <w:tcW w:w="6720" w:type="dxa"/>
            <w:vAlign w:val="center"/>
            <w:hideMark/>
          </w:tcPr>
          <w:p w14:paraId="67C144A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ผู้ใช้ต้องสามารถดูประวัติ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รวมถึง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Approve, Override, Reject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Version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7C72B36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UI-SR-07</w:t>
            </w:r>
          </w:p>
        </w:tc>
      </w:tr>
      <w:tr w:rsidR="00804CA8" w:rsidRPr="0068001D" w14:paraId="5E676ED0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5F3918B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REQ-59</w:t>
            </w:r>
          </w:p>
        </w:tc>
        <w:tc>
          <w:tcPr>
            <w:tcW w:w="6720" w:type="dxa"/>
            <w:vAlign w:val="center"/>
            <w:hideMark/>
          </w:tcPr>
          <w:p w14:paraId="5C2350C5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ผู้ใช้ต้องสามารถเข้าถึงข้อมูลอ้างอิง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Packet Evidence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ที่เกี่ยวข้องกับ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Event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51DE7626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UI-SR-08</w:t>
            </w:r>
          </w:p>
        </w:tc>
      </w:tr>
      <w:tr w:rsidR="00804CA8" w:rsidRPr="0068001D" w14:paraId="16BCFDDE" w14:textId="77777777" w:rsidTr="00804CA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11307B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REQ-60</w:t>
            </w:r>
          </w:p>
        </w:tc>
        <w:tc>
          <w:tcPr>
            <w:tcW w:w="6720" w:type="dxa"/>
            <w:vAlign w:val="center"/>
            <w:hideMark/>
          </w:tcPr>
          <w:p w14:paraId="121ADAE2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ระบบต้องสามารถแสดงสถานะการทำงานของ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Component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Framework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1755" w:type="dxa"/>
            <w:vAlign w:val="center"/>
            <w:hideMark/>
          </w:tcPr>
          <w:p w14:paraId="2B4BD1D1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SYS-SR-06</w:t>
            </w:r>
          </w:p>
        </w:tc>
      </w:tr>
      <w:tr w:rsidR="00804CA8" w:rsidRPr="0068001D" w14:paraId="54A41D0F" w14:textId="77777777" w:rsidTr="00804CA8">
        <w:trPr>
          <w:trHeight w:val="213"/>
          <w:tblCellSpacing w:w="15" w:type="dxa"/>
        </w:trPr>
        <w:tc>
          <w:tcPr>
            <w:tcW w:w="765" w:type="dxa"/>
            <w:vAlign w:val="center"/>
            <w:hideMark/>
          </w:tcPr>
          <w:p w14:paraId="6B63F74D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REQ-61</w:t>
            </w:r>
          </w:p>
        </w:tc>
        <w:tc>
          <w:tcPr>
            <w:tcW w:w="6720" w:type="dxa"/>
            <w:vAlign w:val="center"/>
            <w:hideMark/>
          </w:tcPr>
          <w:p w14:paraId="75133403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ระบบต้องสามารถจัดการ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Configuration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ของ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Component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จากส่วนกลางได้</w:t>
            </w:r>
          </w:p>
        </w:tc>
        <w:tc>
          <w:tcPr>
            <w:tcW w:w="1755" w:type="dxa"/>
            <w:vAlign w:val="center"/>
            <w:hideMark/>
          </w:tcPr>
          <w:p w14:paraId="7CBF5EC8" w14:textId="77777777" w:rsidR="00804CA8" w:rsidRPr="0068001D" w:rsidRDefault="00804CA8" w:rsidP="00804CA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SYS-SR-07</w:t>
            </w:r>
          </w:p>
        </w:tc>
      </w:tr>
    </w:tbl>
    <w:p w14:paraId="3B482A57" w14:textId="7325A50C" w:rsidR="00CC7FB4" w:rsidRPr="0068001D" w:rsidRDefault="00CC7FB4">
      <w:pPr>
        <w:rPr>
          <w:rFonts w:ascii="TH Sarabun New" w:hAnsi="TH Sarabun New" w:cs="TH Sarabun New"/>
          <w:sz w:val="28"/>
          <w:szCs w:val="28"/>
        </w:rPr>
      </w:pPr>
    </w:p>
    <w:p w14:paraId="0639B938" w14:textId="77777777" w:rsidR="00CC7FB4" w:rsidRPr="0068001D" w:rsidRDefault="00CC7FB4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br w:type="page"/>
      </w:r>
    </w:p>
    <w:p w14:paraId="7584650D" w14:textId="710B236D" w:rsidR="001F3CB6" w:rsidRPr="0068001D" w:rsidRDefault="00CC7FB4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lastRenderedPageBreak/>
        <w:t>REQUIREMENT (FIXED)</w:t>
      </w:r>
    </w:p>
    <w:p w14:paraId="3E04DB99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t>Monitoring Data Acquisition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3349AD" w:rsidRPr="0068001D" w14:paraId="7F1EA0BD" w14:textId="77777777" w:rsidTr="00A039B0">
        <w:tc>
          <w:tcPr>
            <w:tcW w:w="985" w:type="dxa"/>
          </w:tcPr>
          <w:p w14:paraId="5B694C74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ID</w:t>
            </w:r>
          </w:p>
        </w:tc>
        <w:tc>
          <w:tcPr>
            <w:tcW w:w="6300" w:type="dxa"/>
          </w:tcPr>
          <w:p w14:paraId="71A6F01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Function</w:t>
            </w:r>
          </w:p>
        </w:tc>
        <w:tc>
          <w:tcPr>
            <w:tcW w:w="2065" w:type="dxa"/>
          </w:tcPr>
          <w:p w14:paraId="2C562037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Linked System Requirement</w:t>
            </w:r>
          </w:p>
        </w:tc>
      </w:tr>
      <w:tr w:rsidR="003349AD" w:rsidRPr="0068001D" w14:paraId="3AA79546" w14:textId="77777777" w:rsidTr="00A039B0">
        <w:tc>
          <w:tcPr>
            <w:tcW w:w="985" w:type="dxa"/>
          </w:tcPr>
          <w:p w14:paraId="55096CC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FR-01</w:t>
            </w:r>
          </w:p>
        </w:tc>
        <w:tc>
          <w:tcPr>
            <w:tcW w:w="6300" w:type="dxa"/>
          </w:tcPr>
          <w:p w14:paraId="659F8495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ระบบต้องสามารถรับข้อมูล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Monitoring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Data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ภายนอกผ่าน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Incoming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พร้อมระบุแหล่งที่มาของข้อมูลได้</w:t>
            </w:r>
          </w:p>
        </w:tc>
        <w:tc>
          <w:tcPr>
            <w:tcW w:w="2065" w:type="dxa"/>
          </w:tcPr>
          <w:p w14:paraId="33AE23FE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47DC9612" w14:textId="77777777" w:rsidTr="00A039B0">
        <w:tc>
          <w:tcPr>
            <w:tcW w:w="985" w:type="dxa"/>
          </w:tcPr>
          <w:p w14:paraId="4A167BA4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FR-02</w:t>
            </w:r>
          </w:p>
        </w:tc>
        <w:tc>
          <w:tcPr>
            <w:tcW w:w="6300" w:type="dxa"/>
          </w:tcPr>
          <w:p w14:paraId="5B921AE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ระบบต้องสามารถตรวจสอบและเตรียมข้อมูลที่ได้รับก่อนส่งเข้าสู่กระบวนการ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Normalization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รวมถึงตรวจสอบข้อมูลซ้ำและจัดการข้อมูลที่ไม่ถูกต้องได้</w:t>
            </w:r>
          </w:p>
        </w:tc>
        <w:tc>
          <w:tcPr>
            <w:tcW w:w="2065" w:type="dxa"/>
          </w:tcPr>
          <w:p w14:paraId="0F1F8922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74761DA2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</w:p>
    <w:p w14:paraId="725BBBAC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t>Data Processing &amp; Normalization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3349AD" w:rsidRPr="0068001D" w14:paraId="2D6CB1DB" w14:textId="77777777" w:rsidTr="00A039B0">
        <w:tc>
          <w:tcPr>
            <w:tcW w:w="985" w:type="dxa"/>
          </w:tcPr>
          <w:p w14:paraId="443B9E02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ID</w:t>
            </w:r>
          </w:p>
        </w:tc>
        <w:tc>
          <w:tcPr>
            <w:tcW w:w="6300" w:type="dxa"/>
          </w:tcPr>
          <w:p w14:paraId="3E299B8D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Function</w:t>
            </w:r>
          </w:p>
        </w:tc>
        <w:tc>
          <w:tcPr>
            <w:tcW w:w="2065" w:type="dxa"/>
          </w:tcPr>
          <w:p w14:paraId="5D414E7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Linked System Requirement</w:t>
            </w:r>
          </w:p>
        </w:tc>
      </w:tr>
      <w:tr w:rsidR="003349AD" w:rsidRPr="0068001D" w14:paraId="3BA2B14C" w14:textId="77777777" w:rsidTr="00A039B0">
        <w:tc>
          <w:tcPr>
            <w:tcW w:w="985" w:type="dxa"/>
          </w:tcPr>
          <w:p w14:paraId="3DEFEAFC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FR-03</w:t>
            </w:r>
          </w:p>
        </w:tc>
        <w:tc>
          <w:tcPr>
            <w:tcW w:w="6300" w:type="dxa"/>
          </w:tcPr>
          <w:p w14:paraId="3816A9E0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ระบบต้องสามารถตรวจสอบและปรับข้อมูลจาก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ให้อยู่ในรูปแบบ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Common Telemetry Schema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ที่กำหนด เพื่อให้ส่วนประกอบภายใน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Framework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ใช้งานข้อมูลร่วมกันได้</w:t>
            </w:r>
          </w:p>
        </w:tc>
        <w:tc>
          <w:tcPr>
            <w:tcW w:w="2065" w:type="dxa"/>
          </w:tcPr>
          <w:p w14:paraId="587FD888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0953FE69" w14:textId="77777777" w:rsidTr="00A039B0">
        <w:tc>
          <w:tcPr>
            <w:tcW w:w="985" w:type="dxa"/>
          </w:tcPr>
          <w:p w14:paraId="6B788CE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FR-04</w:t>
            </w:r>
          </w:p>
        </w:tc>
        <w:tc>
          <w:tcPr>
            <w:tcW w:w="6300" w:type="dxa"/>
          </w:tcPr>
          <w:p w14:paraId="0AC30B2F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ระบบต้องสามารถเพิ่ม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Context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ที่เกี่ยวข้องให้กับข้อมูลที่ผ่าน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Normalization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โดยอ้างอิงข้อมูลจากแหล่งที่ระบบกำหนดไว้ได้</w:t>
            </w:r>
          </w:p>
        </w:tc>
        <w:tc>
          <w:tcPr>
            <w:tcW w:w="2065" w:type="dxa"/>
          </w:tcPr>
          <w:p w14:paraId="7790CEA1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7E16F35A" w14:textId="77777777" w:rsidTr="00A039B0">
        <w:tc>
          <w:tcPr>
            <w:tcW w:w="985" w:type="dxa"/>
          </w:tcPr>
          <w:p w14:paraId="7653C8CD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FR-05</w:t>
            </w:r>
          </w:p>
        </w:tc>
        <w:tc>
          <w:tcPr>
            <w:tcW w:w="6300" w:type="dxa"/>
          </w:tcPr>
          <w:p w14:paraId="074B4554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ระบบต้องสามารถตรวจสอบความสัมพันธ์ระหว่างข้อมูลจาก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Monitoring Source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หลายแหล่ง เพื่อระบุข้อมูลที่เกี่ยวข้องกับ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Traffic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Flow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เดียวกันได้</w:t>
            </w:r>
          </w:p>
        </w:tc>
        <w:tc>
          <w:tcPr>
            <w:tcW w:w="2065" w:type="dxa"/>
          </w:tcPr>
          <w:p w14:paraId="6DAF6DDF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5182C0E6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</w:p>
    <w:p w14:paraId="202F257A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br w:type="page"/>
      </w:r>
    </w:p>
    <w:p w14:paraId="4BBD7EB4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lastRenderedPageBreak/>
        <w:t>Network Data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3349AD" w:rsidRPr="0068001D" w14:paraId="7C69466E" w14:textId="77777777" w:rsidTr="00A039B0">
        <w:tc>
          <w:tcPr>
            <w:tcW w:w="985" w:type="dxa"/>
          </w:tcPr>
          <w:p w14:paraId="3FB2A0DF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ID</w:t>
            </w:r>
          </w:p>
        </w:tc>
        <w:tc>
          <w:tcPr>
            <w:tcW w:w="6300" w:type="dxa"/>
          </w:tcPr>
          <w:p w14:paraId="42D270EA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Function</w:t>
            </w:r>
          </w:p>
        </w:tc>
        <w:tc>
          <w:tcPr>
            <w:tcW w:w="2065" w:type="dxa"/>
          </w:tcPr>
          <w:p w14:paraId="1E429C0C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Linked System Requirement</w:t>
            </w:r>
          </w:p>
        </w:tc>
      </w:tr>
      <w:tr w:rsidR="003349AD" w:rsidRPr="0068001D" w14:paraId="17E8243E" w14:textId="77777777" w:rsidTr="00A039B0">
        <w:tc>
          <w:tcPr>
            <w:tcW w:w="985" w:type="dxa"/>
          </w:tcPr>
          <w:p w14:paraId="6DBFF480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FR-06</w:t>
            </w:r>
          </w:p>
        </w:tc>
        <w:tc>
          <w:tcPr>
            <w:tcW w:w="6300" w:type="dxa"/>
          </w:tcPr>
          <w:p w14:paraId="7813CD28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ระบบต้องสามารถวิเคราะห์ข้อมูล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Telemetry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ที่ผ่าน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Normalization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เพื่อประเมินความผิดปกติหรือความเสี่ยงที่เกิดขึ้นภายในเครือข่ายได้</w:t>
            </w:r>
          </w:p>
        </w:tc>
        <w:tc>
          <w:tcPr>
            <w:tcW w:w="2065" w:type="dxa"/>
          </w:tcPr>
          <w:p w14:paraId="2AB25EB6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23806AAC" w14:textId="77777777" w:rsidTr="00A039B0">
        <w:tc>
          <w:tcPr>
            <w:tcW w:w="985" w:type="dxa"/>
          </w:tcPr>
          <w:p w14:paraId="3FC313DF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FR-07</w:t>
            </w:r>
          </w:p>
        </w:tc>
        <w:tc>
          <w:tcPr>
            <w:tcW w:w="6300" w:type="dxa"/>
          </w:tcPr>
          <w:p w14:paraId="39DE3870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ระบบต้องสามารถสร้าง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Analysis Result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ที่ประกอบด้วยระดับความเสี่ยง เหตุผลหรือหลักฐานประกอบ และข้อมูล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Entity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ที่เกี่ยวข้อง เพื่อใช้ประกอบการตัดสินใจได้</w:t>
            </w:r>
          </w:p>
        </w:tc>
        <w:tc>
          <w:tcPr>
            <w:tcW w:w="2065" w:type="dxa"/>
          </w:tcPr>
          <w:p w14:paraId="1D280625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108908ED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</w:p>
    <w:p w14:paraId="742827AA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t>Rule Decision &amp;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3349AD" w:rsidRPr="0068001D" w14:paraId="4611EA58" w14:textId="77777777" w:rsidTr="00A039B0">
        <w:tc>
          <w:tcPr>
            <w:tcW w:w="985" w:type="dxa"/>
          </w:tcPr>
          <w:p w14:paraId="43868E1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ID</w:t>
            </w:r>
          </w:p>
        </w:tc>
        <w:tc>
          <w:tcPr>
            <w:tcW w:w="6300" w:type="dxa"/>
          </w:tcPr>
          <w:p w14:paraId="1C068AA3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Function</w:t>
            </w:r>
          </w:p>
        </w:tc>
        <w:tc>
          <w:tcPr>
            <w:tcW w:w="2065" w:type="dxa"/>
          </w:tcPr>
          <w:p w14:paraId="4201471D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Linked System Requirement</w:t>
            </w:r>
          </w:p>
        </w:tc>
      </w:tr>
      <w:tr w:rsidR="003349AD" w:rsidRPr="0068001D" w14:paraId="5A601A59" w14:textId="77777777" w:rsidTr="00A039B0">
        <w:tc>
          <w:tcPr>
            <w:tcW w:w="985" w:type="dxa"/>
          </w:tcPr>
          <w:p w14:paraId="3857FE65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FR-08</w:t>
            </w:r>
          </w:p>
        </w:tc>
        <w:tc>
          <w:tcPr>
            <w:tcW w:w="6300" w:type="dxa"/>
          </w:tcPr>
          <w:p w14:paraId="22C74D06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ระบบต้องสามารถพิจารณาผลการวิเคราะห์และ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Context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เพื่อกำหนดว่าเหตุการณ์จำเป็นต้องมีการดำเนินการกับเครือข่ายหรือไม่</w:t>
            </w:r>
          </w:p>
        </w:tc>
        <w:tc>
          <w:tcPr>
            <w:tcW w:w="2065" w:type="dxa"/>
          </w:tcPr>
          <w:p w14:paraId="52E29AF9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37581D27" w14:textId="77777777" w:rsidTr="00A039B0">
        <w:tc>
          <w:tcPr>
            <w:tcW w:w="985" w:type="dxa"/>
          </w:tcPr>
          <w:p w14:paraId="33DFA4A5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FR-09</w:t>
            </w:r>
          </w:p>
        </w:tc>
        <w:tc>
          <w:tcPr>
            <w:tcW w:w="6300" w:type="dxa"/>
          </w:tcPr>
          <w:p w14:paraId="25BC1F64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ระบบต้องสามารถสร้าง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Proposed Generic Network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ที่ไม่ขึ้นกับผู้ผลิตอุปกรณ์ โดยระบุเงื่อนไข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Action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Network Target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ที่เกี่ยวข้องได้</w:t>
            </w:r>
          </w:p>
        </w:tc>
        <w:tc>
          <w:tcPr>
            <w:tcW w:w="2065" w:type="dxa"/>
          </w:tcPr>
          <w:p w14:paraId="3D0D03D0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6D59597A" w14:textId="77777777" w:rsidTr="00A039B0">
        <w:tc>
          <w:tcPr>
            <w:tcW w:w="985" w:type="dxa"/>
          </w:tcPr>
          <w:p w14:paraId="4A632BCC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FR-10</w:t>
            </w:r>
          </w:p>
        </w:tc>
        <w:tc>
          <w:tcPr>
            <w:tcW w:w="6300" w:type="dxa"/>
          </w:tcPr>
          <w:p w14:paraId="599407A6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ระบบต้องสามารถตรวจสอบความขัดแย้งระหว่าง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Proposed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กับ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ที่มีอยู่ภายในระบบได้</w:t>
            </w:r>
          </w:p>
        </w:tc>
        <w:tc>
          <w:tcPr>
            <w:tcW w:w="2065" w:type="dxa"/>
          </w:tcPr>
          <w:p w14:paraId="1EF663A4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60DB832E" w14:textId="77777777" w:rsidTr="00A039B0">
        <w:tc>
          <w:tcPr>
            <w:tcW w:w="985" w:type="dxa"/>
          </w:tcPr>
          <w:p w14:paraId="17CA816D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FR-11</w:t>
            </w:r>
          </w:p>
        </w:tc>
        <w:tc>
          <w:tcPr>
            <w:tcW w:w="6300" w:type="dxa"/>
          </w:tcPr>
          <w:p w14:paraId="4ED3FFD9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ระบบต้องให้ผู้ใช้งานที่ได้รับอนุญาตสามารถตรวจสอบ อนุมัติ แก้ไข หรือปฏิเสธ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Proposed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ก่อน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Enforcement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และต้องไม่บังคับใช้กฎที่ยังไม่ได้รับอนุมัติ</w:t>
            </w:r>
          </w:p>
        </w:tc>
        <w:tc>
          <w:tcPr>
            <w:tcW w:w="2065" w:type="dxa"/>
          </w:tcPr>
          <w:p w14:paraId="360B0C16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1935253D" w14:textId="77777777" w:rsidTr="00A039B0">
        <w:tc>
          <w:tcPr>
            <w:tcW w:w="985" w:type="dxa"/>
          </w:tcPr>
          <w:p w14:paraId="604457B9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FR-12</w:t>
            </w:r>
          </w:p>
        </w:tc>
        <w:tc>
          <w:tcPr>
            <w:tcW w:w="6300" w:type="dxa"/>
          </w:tcPr>
          <w:p w14:paraId="38E63025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ระบบต้องให้ผู้ใช้งานที่ได้รับอนุญาตสามารถจัดการ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Active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รวมถึงแก้ไขหรือถอนกฎ โดยรักษาประวัติและ 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Rule Version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เดิมไว้ได้</w:t>
            </w:r>
          </w:p>
        </w:tc>
        <w:tc>
          <w:tcPr>
            <w:tcW w:w="2065" w:type="dxa"/>
          </w:tcPr>
          <w:p w14:paraId="71D1D068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26E24797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</w:p>
    <w:p w14:paraId="51E128B2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br w:type="page"/>
      </w:r>
    </w:p>
    <w:p w14:paraId="45E32163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lastRenderedPageBreak/>
        <w:t>Rule Enforcement &amp;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3349AD" w:rsidRPr="0068001D" w14:paraId="387D0E00" w14:textId="77777777" w:rsidTr="00A039B0">
        <w:tc>
          <w:tcPr>
            <w:tcW w:w="985" w:type="dxa"/>
          </w:tcPr>
          <w:p w14:paraId="35849BF2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ID</w:t>
            </w:r>
          </w:p>
        </w:tc>
        <w:tc>
          <w:tcPr>
            <w:tcW w:w="6300" w:type="dxa"/>
          </w:tcPr>
          <w:p w14:paraId="3B5F699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Function</w:t>
            </w:r>
          </w:p>
        </w:tc>
        <w:tc>
          <w:tcPr>
            <w:tcW w:w="2065" w:type="dxa"/>
          </w:tcPr>
          <w:p w14:paraId="56633F37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Linked System Requirement</w:t>
            </w:r>
          </w:p>
        </w:tc>
      </w:tr>
      <w:tr w:rsidR="003349AD" w:rsidRPr="0068001D" w14:paraId="1B5EF09C" w14:textId="77777777" w:rsidTr="00A039B0">
        <w:tc>
          <w:tcPr>
            <w:tcW w:w="985" w:type="dxa"/>
          </w:tcPr>
          <w:p w14:paraId="308EFAD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FR-13</w:t>
            </w:r>
          </w:p>
        </w:tc>
        <w:tc>
          <w:tcPr>
            <w:tcW w:w="6300" w:type="dxa"/>
          </w:tcPr>
          <w:p w14:paraId="783A69C3" w14:textId="207E135A" w:rsidR="003349AD" w:rsidRPr="0068001D" w:rsidRDefault="0068001D" w:rsidP="00A039B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ระบบต้องสามารถส่ง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Approved Generic Network Rule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ผ่าน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Enforcement Adapter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ที่เหมาะสม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เพื่อแปลงและบังคับใช้กฎกับ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Traditional Network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หรือ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SDN Network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เป้าหมายได้</w:t>
            </w:r>
          </w:p>
        </w:tc>
        <w:tc>
          <w:tcPr>
            <w:tcW w:w="2065" w:type="dxa"/>
          </w:tcPr>
          <w:p w14:paraId="73F8659B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349AD" w:rsidRPr="0068001D" w14:paraId="6979CF04" w14:textId="77777777" w:rsidTr="00A039B0">
        <w:tc>
          <w:tcPr>
            <w:tcW w:w="985" w:type="dxa"/>
          </w:tcPr>
          <w:p w14:paraId="2441498B" w14:textId="5114950E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</w:t>
            </w:r>
            <w:r w:rsidR="0068001D">
              <w:rPr>
                <w:rFonts w:ascii="TH Sarabun New" w:hAnsi="TH Sarabun New" w:cs="TH Sarabun New"/>
                <w:sz w:val="28"/>
                <w:szCs w:val="28"/>
              </w:rPr>
              <w:t>14</w:t>
            </w:r>
          </w:p>
        </w:tc>
        <w:tc>
          <w:tcPr>
            <w:tcW w:w="6300" w:type="dxa"/>
          </w:tcPr>
          <w:p w14:paraId="77AF2E29" w14:textId="121ABF10" w:rsidR="003349AD" w:rsidRPr="0068001D" w:rsidRDefault="0068001D" w:rsidP="00A039B0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ระบบต้องสามารถรับสถานะ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Enforcement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ตรวจสอบผลการติดตั้งกฎบนระบบเป้าหมาย</w:t>
            </w:r>
            <w:r w:rsidRPr="0068001D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68001D">
              <w:rPr>
                <w:rFonts w:ascii="TH Sarabun New" w:hAnsi="TH Sarabun New" w:cs="TH Sarabun New"/>
                <w:sz w:val="28"/>
                <w:szCs w:val="28"/>
                <w:cs/>
              </w:rPr>
              <w:t>และรายงานหรือแจ้งข้อผิดพลาดเมื่อการดำเนินการไม่สำเร็จได้</w:t>
            </w:r>
          </w:p>
        </w:tc>
        <w:tc>
          <w:tcPr>
            <w:tcW w:w="2065" w:type="dxa"/>
          </w:tcPr>
          <w:p w14:paraId="168AE4D7" w14:textId="77777777" w:rsidR="003349AD" w:rsidRPr="0068001D" w:rsidRDefault="003349A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E402E" w:rsidRPr="0068001D" w14:paraId="14B5EE5E" w14:textId="77777777" w:rsidTr="00A039B0">
        <w:tc>
          <w:tcPr>
            <w:tcW w:w="985" w:type="dxa"/>
          </w:tcPr>
          <w:p w14:paraId="5836AED4" w14:textId="5026DB29" w:rsidR="00AE402E" w:rsidRPr="0068001D" w:rsidRDefault="00AE402E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FR-15</w:t>
            </w:r>
          </w:p>
        </w:tc>
        <w:tc>
          <w:tcPr>
            <w:tcW w:w="6300" w:type="dxa"/>
          </w:tcPr>
          <w:p w14:paraId="44DDEBC8" w14:textId="2E74BD13" w:rsidR="00AE402E" w:rsidRPr="0068001D" w:rsidRDefault="00C92DC6" w:rsidP="00A039B0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C92DC6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ระบบต้องสามารถรับข้อมูล</w:t>
            </w:r>
            <w:r w:rsidRPr="00C92DC6">
              <w:rPr>
                <w:rFonts w:ascii="TH Sarabun New" w:hAnsi="TH Sarabun New" w:cs="TH Sarabun New"/>
                <w:sz w:val="28"/>
                <w:szCs w:val="28"/>
              </w:rPr>
              <w:t xml:space="preserve"> Monitoring </w:t>
            </w:r>
            <w:r w:rsidRPr="00C92DC6">
              <w:rPr>
                <w:rFonts w:ascii="TH Sarabun New" w:hAnsi="TH Sarabun New" w:cs="TH Sarabun New"/>
                <w:sz w:val="28"/>
                <w:szCs w:val="28"/>
                <w:cs/>
              </w:rPr>
              <w:t>หลัง</w:t>
            </w:r>
            <w:r w:rsidRPr="00C92DC6">
              <w:rPr>
                <w:rFonts w:ascii="TH Sarabun New" w:hAnsi="TH Sarabun New" w:cs="TH Sarabun New"/>
                <w:sz w:val="28"/>
                <w:szCs w:val="28"/>
              </w:rPr>
              <w:t xml:space="preserve"> Enforcement </w:t>
            </w:r>
            <w:r w:rsidRPr="00C92DC6">
              <w:rPr>
                <w:rFonts w:ascii="TH Sarabun New" w:hAnsi="TH Sarabun New" w:cs="TH Sarabun New"/>
                <w:sz w:val="28"/>
                <w:szCs w:val="28"/>
                <w:cs/>
              </w:rPr>
              <w:t>กลับเข้าสู่กระบวนการ</w:t>
            </w:r>
            <w:r w:rsidRPr="00C92DC6">
              <w:rPr>
                <w:rFonts w:ascii="TH Sarabun New" w:hAnsi="TH Sarabun New" w:cs="TH Sarabun New"/>
                <w:sz w:val="28"/>
                <w:szCs w:val="28"/>
              </w:rPr>
              <w:t xml:space="preserve"> Data Acquisition, Normalization </w:t>
            </w:r>
            <w:r w:rsidRPr="00C92DC6">
              <w:rPr>
                <w:rFonts w:ascii="TH Sarabun New" w:hAnsi="TH Sarabun New" w:cs="TH Sarabun New"/>
                <w:sz w:val="28"/>
                <w:szCs w:val="28"/>
                <w:cs/>
              </w:rPr>
              <w:t>และ</w:t>
            </w:r>
            <w:r w:rsidRPr="00C92DC6">
              <w:rPr>
                <w:rFonts w:ascii="TH Sarabun New" w:hAnsi="TH Sarabun New" w:cs="TH Sarabun New"/>
                <w:sz w:val="28"/>
                <w:szCs w:val="28"/>
              </w:rPr>
              <w:t xml:space="preserve"> Analysis </w:t>
            </w:r>
            <w:r w:rsidRPr="00C92DC6">
              <w:rPr>
                <w:rFonts w:ascii="TH Sarabun New" w:hAnsi="TH Sarabun New" w:cs="TH Sarabun New"/>
                <w:sz w:val="28"/>
                <w:szCs w:val="28"/>
                <w:cs/>
              </w:rPr>
              <w:t>เพื่อให้ระบบติดตามข้อมูลเครือข่ายต่อเนื่องได้</w:t>
            </w:r>
          </w:p>
        </w:tc>
        <w:tc>
          <w:tcPr>
            <w:tcW w:w="2065" w:type="dxa"/>
          </w:tcPr>
          <w:p w14:paraId="10AB3FA9" w14:textId="77777777" w:rsidR="00AE402E" w:rsidRPr="0068001D" w:rsidRDefault="00AE402E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0107AE2A" w14:textId="77777777" w:rsidR="003349AD" w:rsidRPr="0068001D" w:rsidRDefault="003349AD" w:rsidP="003349AD">
      <w:pPr>
        <w:rPr>
          <w:rFonts w:ascii="TH Sarabun New" w:hAnsi="TH Sarabun New" w:cs="TH Sarabun New"/>
          <w:sz w:val="28"/>
          <w:szCs w:val="28"/>
        </w:rPr>
      </w:pPr>
    </w:p>
    <w:p w14:paraId="72FEA31A" w14:textId="56E8C0A7" w:rsidR="00C66551" w:rsidRDefault="0068001D">
      <w:pPr>
        <w:rPr>
          <w:rFonts w:ascii="TH Sarabun New" w:hAnsi="TH Sarabun New" w:cs="TH Sarabun New"/>
          <w:sz w:val="28"/>
          <w:szCs w:val="28"/>
        </w:rPr>
      </w:pPr>
      <w:r w:rsidRPr="0068001D">
        <w:rPr>
          <w:rFonts w:ascii="TH Sarabun New" w:hAnsi="TH Sarabun New" w:cs="TH Sarabun New"/>
          <w:sz w:val="28"/>
          <w:szCs w:val="28"/>
        </w:rPr>
        <w:t>Supporting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68001D" w:rsidRPr="0068001D" w14:paraId="0655C1F4" w14:textId="77777777" w:rsidTr="00A039B0">
        <w:tc>
          <w:tcPr>
            <w:tcW w:w="985" w:type="dxa"/>
          </w:tcPr>
          <w:p w14:paraId="4AEAB5E0" w14:textId="77777777" w:rsidR="0068001D" w:rsidRPr="0068001D" w:rsidRDefault="0068001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ID</w:t>
            </w:r>
          </w:p>
        </w:tc>
        <w:tc>
          <w:tcPr>
            <w:tcW w:w="6300" w:type="dxa"/>
          </w:tcPr>
          <w:p w14:paraId="29503116" w14:textId="77777777" w:rsidR="0068001D" w:rsidRPr="0068001D" w:rsidRDefault="0068001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Function</w:t>
            </w:r>
          </w:p>
        </w:tc>
        <w:tc>
          <w:tcPr>
            <w:tcW w:w="2065" w:type="dxa"/>
          </w:tcPr>
          <w:p w14:paraId="0477E340" w14:textId="77777777" w:rsidR="0068001D" w:rsidRPr="0068001D" w:rsidRDefault="0068001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Linked System Requirement</w:t>
            </w:r>
          </w:p>
        </w:tc>
      </w:tr>
      <w:tr w:rsidR="0068001D" w:rsidRPr="0068001D" w14:paraId="656BD3A8" w14:textId="77777777" w:rsidTr="00A039B0">
        <w:tc>
          <w:tcPr>
            <w:tcW w:w="985" w:type="dxa"/>
          </w:tcPr>
          <w:p w14:paraId="22FE6DDB" w14:textId="2910378B" w:rsidR="0068001D" w:rsidRPr="0068001D" w:rsidRDefault="0068001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</w:t>
            </w:r>
            <w:r w:rsidR="005E7D73">
              <w:rPr>
                <w:rFonts w:ascii="TH Sarabun New" w:hAnsi="TH Sarabun New" w:cs="TH Sarabun New"/>
                <w:sz w:val="28"/>
                <w:szCs w:val="28"/>
              </w:rPr>
              <w:t>16</w:t>
            </w:r>
          </w:p>
        </w:tc>
        <w:tc>
          <w:tcPr>
            <w:tcW w:w="6300" w:type="dxa"/>
          </w:tcPr>
          <w:p w14:paraId="15C93796" w14:textId="75D76D16" w:rsidR="0068001D" w:rsidRPr="0068001D" w:rsidRDefault="005E7D73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ระบบต้องสามารถจัดเก็บและเรียกใช้ข้อมูลที่จำเป็นต่อการประมวลผล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การบริหาร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Rule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และการตรวจสอบย้อนหลัง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พร้อมรักษาความเชื่อมโยงระหว่างข้อมูลได้</w:t>
            </w:r>
          </w:p>
        </w:tc>
        <w:tc>
          <w:tcPr>
            <w:tcW w:w="2065" w:type="dxa"/>
          </w:tcPr>
          <w:p w14:paraId="636644D7" w14:textId="77777777" w:rsidR="0068001D" w:rsidRPr="0068001D" w:rsidRDefault="0068001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68001D" w:rsidRPr="0068001D" w14:paraId="6E2F3BCB" w14:textId="77777777" w:rsidTr="00A039B0">
        <w:tc>
          <w:tcPr>
            <w:tcW w:w="985" w:type="dxa"/>
          </w:tcPr>
          <w:p w14:paraId="74A3AEEB" w14:textId="2E71BAE3" w:rsidR="0068001D" w:rsidRPr="0068001D" w:rsidRDefault="0068001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8001D">
              <w:rPr>
                <w:rFonts w:ascii="TH Sarabun New" w:hAnsi="TH Sarabun New" w:cs="TH Sarabun New"/>
                <w:sz w:val="28"/>
                <w:szCs w:val="28"/>
              </w:rPr>
              <w:t>FR-</w:t>
            </w:r>
            <w:r w:rsidR="005E7D73">
              <w:rPr>
                <w:rFonts w:ascii="TH Sarabun New" w:hAnsi="TH Sarabun New" w:cs="TH Sarabun New"/>
                <w:sz w:val="28"/>
                <w:szCs w:val="28"/>
              </w:rPr>
              <w:t>17</w:t>
            </w:r>
          </w:p>
        </w:tc>
        <w:tc>
          <w:tcPr>
            <w:tcW w:w="6300" w:type="dxa"/>
          </w:tcPr>
          <w:p w14:paraId="467A53DF" w14:textId="4D75A44A" w:rsidR="0068001D" w:rsidRPr="0068001D" w:rsidRDefault="005E7D73" w:rsidP="00A039B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ระบบต้องสามารถจัดเก็บหรืออ้างอิง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Packet Capture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พร้อม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Metadata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และเชื่อมโยงกับ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Event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หรือ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Analysis Result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ที่เกี่ยวข้องได้</w:t>
            </w:r>
          </w:p>
        </w:tc>
        <w:tc>
          <w:tcPr>
            <w:tcW w:w="2065" w:type="dxa"/>
          </w:tcPr>
          <w:p w14:paraId="5DF07E6E" w14:textId="77777777" w:rsidR="0068001D" w:rsidRPr="0068001D" w:rsidRDefault="0068001D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5E7D73" w:rsidRPr="0068001D" w14:paraId="4A64CF32" w14:textId="77777777" w:rsidTr="00A039B0">
        <w:tc>
          <w:tcPr>
            <w:tcW w:w="985" w:type="dxa"/>
          </w:tcPr>
          <w:p w14:paraId="0229EF9D" w14:textId="1B2BAFF1" w:rsidR="005E7D73" w:rsidRPr="0068001D" w:rsidRDefault="005E7D73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FR-18</w:t>
            </w:r>
          </w:p>
        </w:tc>
        <w:tc>
          <w:tcPr>
            <w:tcW w:w="6300" w:type="dxa"/>
          </w:tcPr>
          <w:p w14:paraId="1DDA04F9" w14:textId="3204DB29" w:rsidR="005E7D73" w:rsidRPr="005E7D73" w:rsidRDefault="005E7D73" w:rsidP="00A039B0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ระบบต้องมีส่วนติดต่อสำหรับแสดงข้อมูล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Event, Analysis Result, Rule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และการแจ้งเตือน</w:t>
            </w:r>
            <w:r w:rsidRPr="005E7D73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5E7D73">
              <w:rPr>
                <w:rFonts w:ascii="TH Sarabun New" w:hAnsi="TH Sarabun New" w:cs="TH Sarabun New"/>
                <w:sz w:val="28"/>
                <w:szCs w:val="28"/>
                <w:cs/>
              </w:rPr>
              <w:t>พร้อมรองรับการค้นหาและกรองข้อมูลที่เกี่ยวข้องได้</w:t>
            </w:r>
          </w:p>
        </w:tc>
        <w:tc>
          <w:tcPr>
            <w:tcW w:w="2065" w:type="dxa"/>
          </w:tcPr>
          <w:p w14:paraId="4FFD7B02" w14:textId="77777777" w:rsidR="005E7D73" w:rsidRPr="0068001D" w:rsidRDefault="005E7D73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0D0BE1" w:rsidRPr="0068001D" w14:paraId="00002B26" w14:textId="77777777" w:rsidTr="00A039B0">
        <w:tc>
          <w:tcPr>
            <w:tcW w:w="985" w:type="dxa"/>
          </w:tcPr>
          <w:p w14:paraId="4A3E8CED" w14:textId="51D5FEA9" w:rsidR="000D0BE1" w:rsidRDefault="000D0BE1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D0BE1">
              <w:rPr>
                <w:rFonts w:ascii="TH Sarabun New" w:hAnsi="TH Sarabun New" w:cs="TH Sarabun New"/>
                <w:sz w:val="28"/>
                <w:szCs w:val="28"/>
              </w:rPr>
              <w:t>FR-19</w:t>
            </w:r>
          </w:p>
        </w:tc>
        <w:tc>
          <w:tcPr>
            <w:tcW w:w="6300" w:type="dxa"/>
          </w:tcPr>
          <w:p w14:paraId="5CB145B3" w14:textId="3992E27B" w:rsidR="000D0BE1" w:rsidRPr="005E7D73" w:rsidRDefault="000D0BE1" w:rsidP="00A039B0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0D0BE1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ระบบต้องสามารถตรวจสอบสถานะการเชื่อมต่อของ</w:t>
            </w:r>
            <w:r w:rsidRPr="000D0BE1">
              <w:rPr>
                <w:rFonts w:ascii="TH Sarabun New" w:hAnsi="TH Sarabun New" w:cs="TH Sarabun New"/>
                <w:sz w:val="28"/>
                <w:szCs w:val="28"/>
              </w:rPr>
              <w:t xml:space="preserve"> Monitoring Data Source </w:t>
            </w:r>
            <w:r w:rsidRPr="000D0BE1">
              <w:rPr>
                <w:rFonts w:ascii="TH Sarabun New" w:hAnsi="TH Sarabun New" w:cs="TH Sarabun New"/>
                <w:sz w:val="28"/>
                <w:szCs w:val="28"/>
                <w:cs/>
              </w:rPr>
              <w:t>และสถานะการทำงานของ</w:t>
            </w:r>
            <w:r w:rsidRPr="000D0BE1">
              <w:rPr>
                <w:rFonts w:ascii="TH Sarabun New" w:hAnsi="TH Sarabun New" w:cs="TH Sarabun New"/>
                <w:sz w:val="28"/>
                <w:szCs w:val="28"/>
              </w:rPr>
              <w:t xml:space="preserve"> Component </w:t>
            </w:r>
            <w:r w:rsidRPr="000D0BE1">
              <w:rPr>
                <w:rFonts w:ascii="TH Sarabun New" w:hAnsi="TH Sarabun New" w:cs="TH Sarabun New"/>
                <w:sz w:val="28"/>
                <w:szCs w:val="28"/>
                <w:cs/>
              </w:rPr>
              <w:t>ภายใน</w:t>
            </w:r>
            <w:r w:rsidRPr="000D0BE1">
              <w:rPr>
                <w:rFonts w:ascii="TH Sarabun New" w:hAnsi="TH Sarabun New" w:cs="TH Sarabun New"/>
                <w:sz w:val="28"/>
                <w:szCs w:val="28"/>
              </w:rPr>
              <w:t xml:space="preserve"> Framework </w:t>
            </w:r>
            <w:r w:rsidRPr="000D0BE1">
              <w:rPr>
                <w:rFonts w:ascii="TH Sarabun New" w:hAnsi="TH Sarabun New" w:cs="TH Sarabun New"/>
                <w:sz w:val="28"/>
                <w:szCs w:val="28"/>
                <w:cs/>
              </w:rPr>
              <w:t>ได้</w:t>
            </w:r>
          </w:p>
        </w:tc>
        <w:tc>
          <w:tcPr>
            <w:tcW w:w="2065" w:type="dxa"/>
          </w:tcPr>
          <w:p w14:paraId="17CBC98F" w14:textId="77777777" w:rsidR="000D0BE1" w:rsidRPr="0068001D" w:rsidRDefault="000D0BE1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84DC0" w:rsidRPr="0068001D" w14:paraId="5280E928" w14:textId="77777777" w:rsidTr="00A039B0">
        <w:tc>
          <w:tcPr>
            <w:tcW w:w="985" w:type="dxa"/>
          </w:tcPr>
          <w:p w14:paraId="7B4C1E8B" w14:textId="09603F86" w:rsidR="00A84DC0" w:rsidRPr="000D0BE1" w:rsidRDefault="00A84DC0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84DC0">
              <w:rPr>
                <w:rFonts w:ascii="TH Sarabun New" w:hAnsi="TH Sarabun New" w:cs="TH Sarabun New"/>
                <w:sz w:val="28"/>
                <w:szCs w:val="28"/>
              </w:rPr>
              <w:t>FR-20</w:t>
            </w:r>
          </w:p>
        </w:tc>
        <w:tc>
          <w:tcPr>
            <w:tcW w:w="6300" w:type="dxa"/>
          </w:tcPr>
          <w:p w14:paraId="323CB082" w14:textId="749F88B2" w:rsidR="00A84DC0" w:rsidRPr="000D0BE1" w:rsidRDefault="00A84DC0" w:rsidP="00A039B0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A84DC0">
              <w:rPr>
                <w:rFonts w:ascii="TH Sarabun New" w:hAnsi="TH Sarabun New" w:cs="TH Sarabun New"/>
                <w:sz w:val="28"/>
                <w:szCs w:val="28"/>
                <w:cs/>
              </w:rPr>
              <w:t>ระบบต้องสามารถจัดการ</w:t>
            </w:r>
            <w:r w:rsidRPr="00A84DC0">
              <w:rPr>
                <w:rFonts w:ascii="TH Sarabun New" w:hAnsi="TH Sarabun New" w:cs="TH Sarabun New"/>
                <w:sz w:val="28"/>
                <w:szCs w:val="28"/>
              </w:rPr>
              <w:t xml:space="preserve"> Configuration </w:t>
            </w:r>
            <w:r w:rsidRPr="00A84DC0">
              <w:rPr>
                <w:rFonts w:ascii="TH Sarabun New" w:hAnsi="TH Sarabun New" w:cs="TH Sarabun New"/>
                <w:sz w:val="28"/>
                <w:szCs w:val="28"/>
                <w:cs/>
              </w:rPr>
              <w:t>ของ</w:t>
            </w:r>
            <w:r w:rsidRPr="00A84DC0">
              <w:rPr>
                <w:rFonts w:ascii="TH Sarabun New" w:hAnsi="TH Sarabun New" w:cs="TH Sarabun New"/>
                <w:sz w:val="28"/>
                <w:szCs w:val="28"/>
              </w:rPr>
              <w:t xml:space="preserve"> Adapter </w:t>
            </w:r>
            <w:r w:rsidRPr="00A84DC0">
              <w:rPr>
                <w:rFonts w:ascii="TH Sarabun New" w:hAnsi="TH Sarabun New" w:cs="TH Sarabun New"/>
                <w:sz w:val="28"/>
                <w:szCs w:val="28"/>
                <w:cs/>
              </w:rPr>
              <w:t>และ</w:t>
            </w:r>
            <w:r w:rsidRPr="00A84DC0">
              <w:rPr>
                <w:rFonts w:ascii="TH Sarabun New" w:hAnsi="TH Sarabun New" w:cs="TH Sarabun New"/>
                <w:sz w:val="28"/>
                <w:szCs w:val="28"/>
              </w:rPr>
              <w:t xml:space="preserve"> Component </w:t>
            </w:r>
            <w:r w:rsidRPr="00A84DC0">
              <w:rPr>
                <w:rFonts w:ascii="TH Sarabun New" w:hAnsi="TH Sarabun New" w:cs="TH Sarabun New"/>
                <w:sz w:val="28"/>
                <w:szCs w:val="28"/>
                <w:cs/>
              </w:rPr>
              <w:t>ภายใน</w:t>
            </w:r>
            <w:r w:rsidRPr="00A84DC0">
              <w:rPr>
                <w:rFonts w:ascii="TH Sarabun New" w:hAnsi="TH Sarabun New" w:cs="TH Sarabun New"/>
                <w:sz w:val="28"/>
                <w:szCs w:val="28"/>
              </w:rPr>
              <w:t xml:space="preserve"> Framework </w:t>
            </w:r>
            <w:r w:rsidRPr="00A84DC0">
              <w:rPr>
                <w:rFonts w:ascii="TH Sarabun New" w:hAnsi="TH Sarabun New" w:cs="TH Sarabun New"/>
                <w:sz w:val="28"/>
                <w:szCs w:val="28"/>
                <w:cs/>
              </w:rPr>
              <w:t>จากส่วนกลางได้</w:t>
            </w:r>
          </w:p>
        </w:tc>
        <w:tc>
          <w:tcPr>
            <w:tcW w:w="2065" w:type="dxa"/>
          </w:tcPr>
          <w:p w14:paraId="5D4C485C" w14:textId="77777777" w:rsidR="00A84DC0" w:rsidRPr="0068001D" w:rsidRDefault="00A84DC0" w:rsidP="00A039B0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0BB21C0C" w14:textId="77777777" w:rsidR="0068001D" w:rsidRPr="0068001D" w:rsidRDefault="0068001D">
      <w:pPr>
        <w:rPr>
          <w:rFonts w:ascii="TH Sarabun New" w:hAnsi="TH Sarabun New" w:cs="TH Sarabun New" w:hint="cs"/>
          <w:sz w:val="28"/>
          <w:szCs w:val="28"/>
          <w:cs/>
        </w:rPr>
      </w:pPr>
    </w:p>
    <w:sectPr w:rsidR="0068001D" w:rsidRPr="00680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48"/>
    <w:rsid w:val="000C52B3"/>
    <w:rsid w:val="000D0BE1"/>
    <w:rsid w:val="001F3CB6"/>
    <w:rsid w:val="002E1321"/>
    <w:rsid w:val="003349AD"/>
    <w:rsid w:val="00373AC1"/>
    <w:rsid w:val="00543E2E"/>
    <w:rsid w:val="005E7D73"/>
    <w:rsid w:val="0068001D"/>
    <w:rsid w:val="006C632B"/>
    <w:rsid w:val="00804CA8"/>
    <w:rsid w:val="008C7448"/>
    <w:rsid w:val="00975D35"/>
    <w:rsid w:val="009D61FD"/>
    <w:rsid w:val="00A84DC0"/>
    <w:rsid w:val="00AE402E"/>
    <w:rsid w:val="00C66551"/>
    <w:rsid w:val="00C92DC6"/>
    <w:rsid w:val="00CC7FB4"/>
    <w:rsid w:val="00F5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01C5"/>
  <w15:chartTrackingRefBased/>
  <w15:docId w15:val="{A673245D-EE37-438E-885F-0060EE4A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74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74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8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13</cp:revision>
  <dcterms:created xsi:type="dcterms:W3CDTF">2026-09-20T09:39:00Z</dcterms:created>
  <dcterms:modified xsi:type="dcterms:W3CDTF">2026-10-29T09:15:00Z</dcterms:modified>
</cp:coreProperties>
</file>