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B9B50" w14:textId="1D6486A4" w:rsidR="00BB7266" w:rsidRPr="0061058B" w:rsidRDefault="00A947A4">
      <w:pPr>
        <w:rPr>
          <w:rFonts w:ascii="TH Sarabun New" w:hAnsi="TH Sarabun New" w:cs="TH Sarabun New" w:hint="cs"/>
          <w:b/>
          <w:bCs/>
          <w:sz w:val="28"/>
          <w:cs/>
        </w:rPr>
      </w:pPr>
      <w:r w:rsidRPr="0061058B">
        <w:rPr>
          <w:rFonts w:ascii="TH Sarabun New" w:hAnsi="TH Sarabun New" w:cs="TH Sarabun New" w:hint="cs"/>
          <w:noProof/>
          <w:sz w:val="28"/>
          <w:cs/>
        </w:rPr>
        <w:drawing>
          <wp:anchor distT="0" distB="0" distL="114300" distR="114300" simplePos="0" relativeHeight="251658240" behindDoc="0" locked="0" layoutInCell="1" allowOverlap="1" wp14:anchorId="0BA510B4" wp14:editId="51FC1DAB">
            <wp:simplePos x="0" y="0"/>
            <wp:positionH relativeFrom="margin">
              <wp:align>center</wp:align>
            </wp:positionH>
            <wp:positionV relativeFrom="paragraph">
              <wp:posOffset>-839158</wp:posOffset>
            </wp:positionV>
            <wp:extent cx="3933108" cy="10528999"/>
            <wp:effectExtent l="0" t="0" r="0" b="5715"/>
            <wp:wrapNone/>
            <wp:docPr id="1878253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78"/>
                    <a:stretch/>
                  </pic:blipFill>
                  <pic:spPr bwMode="auto">
                    <a:xfrm>
                      <a:off x="0" y="0"/>
                      <a:ext cx="3933108" cy="105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266" w:rsidRPr="0061058B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2D0BBA51" w14:textId="77777777" w:rsidR="00BB7266" w:rsidRPr="00BB7266" w:rsidRDefault="00BB7266" w:rsidP="00BB7266">
      <w:pPr>
        <w:rPr>
          <w:rFonts w:ascii="TH Sarabun New" w:hAnsi="TH Sarabun New" w:cs="TH Sarabun New"/>
          <w:b/>
          <w:bCs/>
          <w:sz w:val="28"/>
        </w:rPr>
      </w:pPr>
      <w:r w:rsidRPr="00BB7266">
        <w:rPr>
          <w:rFonts w:ascii="TH Sarabun New" w:hAnsi="TH Sarabun New" w:cs="TH Sarabun New"/>
          <w:b/>
          <w:bCs/>
          <w:sz w:val="28"/>
          <w:cs/>
        </w:rPr>
        <w:lastRenderedPageBreak/>
        <w:t>แผนภาพกิจกรรมการทำงานโดยรวมของระบบ</w:t>
      </w:r>
    </w:p>
    <w:p w14:paraId="7A2307AB" w14:textId="77777777" w:rsidR="00BB7266" w:rsidRPr="00BB7266" w:rsidRDefault="00BB7266" w:rsidP="00BB7266">
      <w:pPr>
        <w:rPr>
          <w:rFonts w:ascii="TH Sarabun New" w:hAnsi="TH Sarabun New" w:cs="TH Sarabun New"/>
          <w:sz w:val="24"/>
          <w:szCs w:val="24"/>
        </w:rPr>
      </w:pPr>
      <w:r w:rsidRPr="00BB7266">
        <w:rPr>
          <w:rFonts w:ascii="TH Sarabun New" w:hAnsi="TH Sarabun New" w:cs="TH Sarabun New"/>
          <w:sz w:val="24"/>
          <w:szCs w:val="24"/>
          <w:cs/>
        </w:rPr>
        <w:t xml:space="preserve">แผนภาพกิจกรรมการทำงานโดยรวมของระบบแสดงลำดับขั้นตอนการดำเนินงานของ </w:t>
      </w:r>
      <w:r w:rsidRPr="00BB7266">
        <w:rPr>
          <w:rFonts w:ascii="TH Sarabun New" w:hAnsi="TH Sarabun New" w:cs="TH Sarabun New"/>
          <w:sz w:val="24"/>
          <w:szCs w:val="24"/>
        </w:rPr>
        <w:t xml:space="preserve">Hybrid Network Monitoring and Policy Orchestration Framework </w:t>
      </w:r>
      <w:r w:rsidRPr="00BB7266">
        <w:rPr>
          <w:rFonts w:ascii="TH Sarabun New" w:hAnsi="TH Sarabun New" w:cs="TH Sarabun New"/>
          <w:sz w:val="24"/>
          <w:szCs w:val="24"/>
          <w:cs/>
        </w:rPr>
        <w:t>ตั้งแต่การรับข้อมูลจากเครื่องมือตรวจสอบเครือข่าย (</w:t>
      </w:r>
      <w:r w:rsidRPr="00BB7266">
        <w:rPr>
          <w:rFonts w:ascii="TH Sarabun New" w:hAnsi="TH Sarabun New" w:cs="TH Sarabun New"/>
          <w:sz w:val="24"/>
          <w:szCs w:val="24"/>
        </w:rPr>
        <w:t xml:space="preserve">Monitoring Data Source) </w:t>
      </w:r>
      <w:r w:rsidRPr="00BB7266">
        <w:rPr>
          <w:rFonts w:ascii="TH Sarabun New" w:hAnsi="TH Sarabun New" w:cs="TH Sarabun New"/>
          <w:sz w:val="24"/>
          <w:szCs w:val="24"/>
          <w:cs/>
        </w:rPr>
        <w:t>การเตรียมและปรับรูปแบบข้อมูล การวิเคราะห์ความเสี่ยง การพิจารณาสร้างกฎสำหรับจัดการเครือข่าย ไปจนถึงการบังคับใช้กฎและตรวจสอบผลการดำเนินงาน</w:t>
      </w:r>
    </w:p>
    <w:p w14:paraId="2CEA31D8" w14:textId="77777777" w:rsidR="00BB7266" w:rsidRPr="00BB7266" w:rsidRDefault="00BB7266" w:rsidP="00BB7266">
      <w:pPr>
        <w:rPr>
          <w:rFonts w:ascii="TH Sarabun New" w:hAnsi="TH Sarabun New" w:cs="TH Sarabun New"/>
          <w:sz w:val="24"/>
          <w:szCs w:val="24"/>
        </w:rPr>
      </w:pPr>
      <w:r w:rsidRPr="00BB7266">
        <w:rPr>
          <w:rFonts w:ascii="TH Sarabun New" w:hAnsi="TH Sarabun New" w:cs="TH Sarabun New"/>
          <w:sz w:val="24"/>
          <w:szCs w:val="24"/>
          <w:cs/>
        </w:rPr>
        <w:t xml:space="preserve">การทำงานเริ่มต้นจากการรับข้อมูลเครือข่ายผ่าน </w:t>
      </w:r>
      <w:r w:rsidRPr="00BB7266">
        <w:rPr>
          <w:rFonts w:ascii="TH Sarabun New" w:hAnsi="TH Sarabun New" w:cs="TH Sarabun New"/>
          <w:sz w:val="24"/>
          <w:szCs w:val="24"/>
        </w:rPr>
        <w:t xml:space="preserve">Incoming Adapter </w:t>
      </w:r>
      <w:r w:rsidRPr="00BB7266">
        <w:rPr>
          <w:rFonts w:ascii="TH Sarabun New" w:hAnsi="TH Sarabun New" w:cs="TH Sarabun New"/>
          <w:sz w:val="24"/>
          <w:szCs w:val="24"/>
          <w:cs/>
        </w:rPr>
        <w:t xml:space="preserve">โดยระบบจะตรวจสอบความถูกต้องของข้อมูลและคัดกรองข้อมูลซ้ำ ก่อนส่งเข้าสู่กระบวนการ </w:t>
      </w:r>
      <w:r w:rsidRPr="00BB7266">
        <w:rPr>
          <w:rFonts w:ascii="TH Sarabun New" w:hAnsi="TH Sarabun New" w:cs="TH Sarabun New"/>
          <w:sz w:val="24"/>
          <w:szCs w:val="24"/>
        </w:rPr>
        <w:t xml:space="preserve">Normalization </w:t>
      </w:r>
      <w:r w:rsidRPr="00BB7266">
        <w:rPr>
          <w:rFonts w:ascii="TH Sarabun New" w:hAnsi="TH Sarabun New" w:cs="TH Sarabun New"/>
          <w:sz w:val="24"/>
          <w:szCs w:val="24"/>
          <w:cs/>
        </w:rPr>
        <w:t>เพื่อปรับข้อมูลให้อยู่ในรูปแบบกลาง (</w:t>
      </w:r>
      <w:r w:rsidRPr="00BB7266">
        <w:rPr>
          <w:rFonts w:ascii="TH Sarabun New" w:hAnsi="TH Sarabun New" w:cs="TH Sarabun New"/>
          <w:sz w:val="24"/>
          <w:szCs w:val="24"/>
        </w:rPr>
        <w:t xml:space="preserve">Common Telemetry Schema) </w:t>
      </w:r>
      <w:r w:rsidRPr="00BB7266">
        <w:rPr>
          <w:rFonts w:ascii="TH Sarabun New" w:hAnsi="TH Sarabun New" w:cs="TH Sarabun New"/>
          <w:sz w:val="24"/>
          <w:szCs w:val="24"/>
          <w:cs/>
        </w:rPr>
        <w:t xml:space="preserve">รวมถึงเพิ่มเติมข้อมูลบริบทของเครือข่ายที่เกี่ยวข้อง จากนั้นข้อมูลที่ผ่านการปรับรูปแบบจะถูกส่งเข้าสู่ </w:t>
      </w:r>
      <w:r w:rsidRPr="00BB7266">
        <w:rPr>
          <w:rFonts w:ascii="TH Sarabun New" w:hAnsi="TH Sarabun New" w:cs="TH Sarabun New"/>
          <w:sz w:val="24"/>
          <w:szCs w:val="24"/>
        </w:rPr>
        <w:t xml:space="preserve">Analysis Layer </w:t>
      </w:r>
      <w:r w:rsidRPr="00BB7266">
        <w:rPr>
          <w:rFonts w:ascii="TH Sarabun New" w:hAnsi="TH Sarabun New" w:cs="TH Sarabun New"/>
          <w:sz w:val="24"/>
          <w:szCs w:val="24"/>
          <w:cs/>
        </w:rPr>
        <w:t>เพื่อประเมินลักษณะการใช้งานและความเสี่ยงที่เกิดขึ้นภายในเครือข่าย</w:t>
      </w:r>
    </w:p>
    <w:p w14:paraId="2F86F5B9" w14:textId="77777777" w:rsidR="00BB7266" w:rsidRPr="00BB7266" w:rsidRDefault="00BB7266" w:rsidP="00BB7266">
      <w:pPr>
        <w:rPr>
          <w:rFonts w:ascii="TH Sarabun New" w:hAnsi="TH Sarabun New" w:cs="TH Sarabun New"/>
          <w:sz w:val="24"/>
          <w:szCs w:val="24"/>
        </w:rPr>
      </w:pPr>
      <w:r w:rsidRPr="00BB7266">
        <w:rPr>
          <w:rFonts w:ascii="TH Sarabun New" w:hAnsi="TH Sarabun New" w:cs="TH Sarabun New"/>
          <w:sz w:val="24"/>
          <w:szCs w:val="24"/>
          <w:cs/>
        </w:rPr>
        <w:t xml:space="preserve">ผลการวิเคราะห์จะถูกส่งต่อไปยัง </w:t>
      </w:r>
      <w:r w:rsidRPr="00BB7266">
        <w:rPr>
          <w:rFonts w:ascii="TH Sarabun New" w:hAnsi="TH Sarabun New" w:cs="TH Sarabun New"/>
          <w:sz w:val="24"/>
          <w:szCs w:val="24"/>
        </w:rPr>
        <w:t xml:space="preserve">Decision &amp; Rule Engine </w:t>
      </w:r>
      <w:r w:rsidRPr="00BB7266">
        <w:rPr>
          <w:rFonts w:ascii="TH Sarabun New" w:hAnsi="TH Sarabun New" w:cs="TH Sarabun New"/>
          <w:sz w:val="24"/>
          <w:szCs w:val="24"/>
          <w:cs/>
        </w:rPr>
        <w:t>เพื่อพิจารณาว่าจำเป็นต้องดำเนินการกับเครือข่ายหรือไม่ หากจำเป็น ระบบจะสร้างกฎในรูปแบบกลาง (</w:t>
      </w:r>
      <w:r w:rsidRPr="00BB7266">
        <w:rPr>
          <w:rFonts w:ascii="TH Sarabun New" w:hAnsi="TH Sarabun New" w:cs="TH Sarabun New"/>
          <w:sz w:val="24"/>
          <w:szCs w:val="24"/>
        </w:rPr>
        <w:t xml:space="preserve">Generic Network Rule) </w:t>
      </w:r>
      <w:r w:rsidRPr="00BB7266">
        <w:rPr>
          <w:rFonts w:ascii="TH Sarabun New" w:hAnsi="TH Sarabun New" w:cs="TH Sarabun New"/>
          <w:sz w:val="24"/>
          <w:szCs w:val="24"/>
          <w:cs/>
        </w:rPr>
        <w:t>และเสนอให้ผู้ใช้งานหรือผู้เชี่ยวชาญด้านเครือข่ายตรวจสอบ โดยผู้ใช้งานสามารถอนุมัติ แก้ไข หรือปฏิเสธกฎที่ระบบเสนอได้ ทั้งนี้ กฎจะไม่ถูกนำไปบังคับใช้จนกว่าจะได้รับการอนุมัติจากผู้ใช้งาน</w:t>
      </w:r>
    </w:p>
    <w:p w14:paraId="31122CFD" w14:textId="7D39A0CF" w:rsidR="00BB7266" w:rsidRPr="00BB7266" w:rsidRDefault="00BB7266" w:rsidP="00BB7266">
      <w:pPr>
        <w:rPr>
          <w:rFonts w:ascii="TH Sarabun New" w:hAnsi="TH Sarabun New" w:cs="TH Sarabun New" w:hint="cs"/>
          <w:sz w:val="24"/>
          <w:szCs w:val="24"/>
        </w:rPr>
      </w:pPr>
      <w:r w:rsidRPr="00BB7266">
        <w:rPr>
          <w:rFonts w:ascii="TH Sarabun New" w:hAnsi="TH Sarabun New" w:cs="TH Sarabun New"/>
          <w:sz w:val="24"/>
          <w:szCs w:val="24"/>
          <w:cs/>
        </w:rPr>
        <w:t xml:space="preserve">เมื่อกฎได้รับการอนุมัติ ระบบจะระบุอุปกรณ์เครือข่ายเป้าหมายและเลือก </w:t>
      </w:r>
      <w:r w:rsidRPr="00BB7266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BB7266">
        <w:rPr>
          <w:rFonts w:ascii="TH Sarabun New" w:hAnsi="TH Sarabun New" w:cs="TH Sarabun New"/>
          <w:sz w:val="24"/>
          <w:szCs w:val="24"/>
          <w:cs/>
        </w:rPr>
        <w:t xml:space="preserve">ที่เหมาะสมสำหรับเครือข่ายประเภท </w:t>
      </w:r>
      <w:r w:rsidRPr="00BB7266">
        <w:rPr>
          <w:rFonts w:ascii="TH Sarabun New" w:hAnsi="TH Sarabun New" w:cs="TH Sarabun New"/>
          <w:sz w:val="24"/>
          <w:szCs w:val="24"/>
        </w:rPr>
        <w:t xml:space="preserve">SDN </w:t>
      </w:r>
      <w:r w:rsidRPr="00BB7266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BB7266">
        <w:rPr>
          <w:rFonts w:ascii="TH Sarabun New" w:hAnsi="TH Sarabun New" w:cs="TH Sarabun New"/>
          <w:sz w:val="24"/>
          <w:szCs w:val="24"/>
        </w:rPr>
        <w:t xml:space="preserve">Traditional Network </w:t>
      </w:r>
      <w:r w:rsidRPr="00BB7266">
        <w:rPr>
          <w:rFonts w:ascii="TH Sarabun New" w:hAnsi="TH Sarabun New" w:cs="TH Sarabun New"/>
          <w:sz w:val="24"/>
          <w:szCs w:val="24"/>
          <w:cs/>
        </w:rPr>
        <w:t>จากนั้นจึงแปลงกฎให้เป็นคำสั่งที่อุปกรณ์ปลายทางรองรับและดำเนินการส่งคำสั่ง โดยระบบจะตรวจสอบผลตอบกลับจากการดำเนินการ รวมถึงตรวจสอบกฎหรือการกำหนดค่าที่ถูกบังคับใช้บนอุปกรณ์เครือข่าย ก่อนบันทึกผลการดำเนินงานและแจ้งสถานะให้ผู้ใช้งานทราบ</w:t>
      </w:r>
    </w:p>
    <w:p w14:paraId="38AE3753" w14:textId="77777777" w:rsidR="0061058B" w:rsidRPr="0061058B" w:rsidRDefault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br w:type="page"/>
      </w:r>
    </w:p>
    <w:p w14:paraId="5C4939B2" w14:textId="7EB16EE2" w:rsidR="0061058B" w:rsidRP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lastRenderedPageBreak/>
        <w:t>Monitoring Layer</w:t>
      </w:r>
    </w:p>
    <w:p w14:paraId="6539C68E" w14:textId="0E8D42D2" w:rsidR="007D036A" w:rsidRPr="0061058B" w:rsidRDefault="0061058B" w:rsidP="00BB7266">
      <w:pPr>
        <w:jc w:val="center"/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drawing>
          <wp:inline distT="0" distB="0" distL="0" distR="0" wp14:anchorId="4E23C61E" wp14:editId="4595CDA2">
            <wp:extent cx="5978299" cy="2304288"/>
            <wp:effectExtent l="0" t="0" r="3810" b="1270"/>
            <wp:docPr id="88593808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38081" name="Picture 1" descr="A diagram of a flow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3839" cy="230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05C7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กระบวนการรับและเตรียมข้อมูลเครือข่าย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Monitoring &amp; Preprocessing)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เป็นขั้นตอนเริ่มต้นของการทำงานภายใน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โดยมีหน้าที่รับข้อมูลจากเครื่องมือตรวจสอบเครือข่าย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Monitoring Data Source)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ผ่าน </w:t>
      </w:r>
      <w:r w:rsidRPr="0061058B">
        <w:rPr>
          <w:rFonts w:ascii="TH Sarabun New" w:hAnsi="TH Sarabun New" w:cs="TH Sarabun New"/>
          <w:sz w:val="24"/>
          <w:szCs w:val="24"/>
        </w:rPr>
        <w:t xml:space="preserve">Incoming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และเตรียมข้อมูลให้อยู่ในสภาพที่เหมาะสมสำหรับส่งต่อไปยังกระบวนการ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>Normalization</w:t>
      </w:r>
    </w:p>
    <w:p w14:paraId="6D484BAD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การทำงานเริ่มต้นจากการรับข้อมูลเครือข่าย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Acquire Monitoring Data)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โดยระบบจะตรวจสอบว่าการรับข้อมูลสำเร็จหรือไม่ หากไม่สำเร็จ ระบบจะบันทึกข้อผิดพลาดที่เกิดขึ้น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Acquisition Error)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และสิ้นสุดการดำเนินการในครั้งนั้น แต่หากรับข้อมูลสำเร็จ ระบบจะระบุแหล่งที่มาของข้อมูล (</w:t>
      </w:r>
      <w:r w:rsidRPr="0061058B">
        <w:rPr>
          <w:rFonts w:ascii="TH Sarabun New" w:hAnsi="TH Sarabun New" w:cs="TH Sarabun New"/>
          <w:sz w:val="24"/>
          <w:szCs w:val="24"/>
        </w:rPr>
        <w:t xml:space="preserve">Tag Monitoring Source)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เพื่อให้สามารถตรวจสอบย้อนกลับได้ว่าข้อมูลดังกล่าวมาจากเครื่องมือหรือแหล่งข้อมูลใด</w:t>
      </w:r>
    </w:p>
    <w:p w14:paraId="098C2862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จากนั้นระบบจะตรวจสอบความถูกต้องเบื้องต้นของข้อมูล (</w:t>
      </w:r>
      <w:r w:rsidRPr="0061058B">
        <w:rPr>
          <w:rFonts w:ascii="TH Sarabun New" w:hAnsi="TH Sarabun New" w:cs="TH Sarabun New"/>
          <w:sz w:val="24"/>
          <w:szCs w:val="24"/>
        </w:rPr>
        <w:t xml:space="preserve">Validate Input Data) </w:t>
      </w:r>
      <w:r w:rsidRPr="0061058B">
        <w:rPr>
          <w:rFonts w:ascii="TH Sarabun New" w:hAnsi="TH Sarabun New" w:cs="TH Sarabun New"/>
          <w:sz w:val="24"/>
          <w:szCs w:val="24"/>
          <w:cs/>
        </w:rPr>
        <w:t>เช่น ความครบถ้วนของข้อมูลและรูปแบบที่ได้รับ หากพบว่าข้อมูลไม่ถูกต้อง ระบบจะบันทึกข้อมูลที่ไม่ผ่านการตรวจสอบ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Invalid Data)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และสิ้นสุดการประมวลผลข้อมูลรายการนั้น แต่หากข้อมูลถูกต้อง ระบบจะดำเนินการสกัดข้อมูลที่จำเป็น (</w:t>
      </w:r>
      <w:r w:rsidRPr="0061058B">
        <w:rPr>
          <w:rFonts w:ascii="TH Sarabun New" w:hAnsi="TH Sarabun New" w:cs="TH Sarabun New"/>
          <w:sz w:val="24"/>
          <w:szCs w:val="24"/>
        </w:rPr>
        <w:t xml:space="preserve">Extract Required Source Fields)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เพื่อนำไปใช้ในกระบวนการถัดไป</w:t>
      </w:r>
    </w:p>
    <w:p w14:paraId="60F5E6E1" w14:textId="59EE9A99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เมื่อสกัดข้อมูลเรียบร้อยแล้ว ระบบจะตรวจสอบข้อมูลซ้ำจากแหล่งข้อมูลเดียวกัน (</w:t>
      </w:r>
      <w:r w:rsidRPr="0061058B">
        <w:rPr>
          <w:rFonts w:ascii="TH Sarabun New" w:hAnsi="TH Sarabun New" w:cs="TH Sarabun New"/>
          <w:sz w:val="24"/>
          <w:szCs w:val="24"/>
        </w:rPr>
        <w:t xml:space="preserve">Source-Level Duplicate Detection)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เพื่อป้องกันการนำข้อมูลที่เคยรับหรือประมวลผลแล้วเข้าสู่ระบบซ้ำ หากตรวจพบข้อมูลซ้ำ ระบบจะข้ามการประมวลผลข้อมูลรายการดังกล่าว แต่หากไม่พบข้อมูลซ้ำ ระบบจะส่งข้อมูลที่ผ่านการเตรียมการเข้าสู่กระบวนการ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เพื่อดำเนินการปรับรูปแบบข้อมูลให้เป็นมาตรฐานกลางของ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>ต่อไป</w:t>
      </w:r>
    </w:p>
    <w:p w14:paraId="31ADC902" w14:textId="77777777" w:rsidR="0061058B" w:rsidRDefault="0061058B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6CE64B96" w14:textId="6F5FD7CB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lastRenderedPageBreak/>
        <w:t>Normalization &amp; Context Enrichment</w:t>
      </w:r>
      <w:r>
        <w:rPr>
          <w:rFonts w:ascii="TH Sarabun New" w:hAnsi="TH Sarabun New" w:cs="TH Sarabun New"/>
          <w:sz w:val="28"/>
        </w:rPr>
        <w:t xml:space="preserve"> Layer</w:t>
      </w:r>
    </w:p>
    <w:p w14:paraId="085B2F76" w14:textId="72007FB8" w:rsidR="0061058B" w:rsidRDefault="0061058B" w:rsidP="0061058B">
      <w:pPr>
        <w:jc w:val="center"/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drawing>
          <wp:inline distT="0" distB="0" distL="0" distR="0" wp14:anchorId="1830AF28" wp14:editId="4AF36BE9">
            <wp:extent cx="4974336" cy="3179915"/>
            <wp:effectExtent l="0" t="0" r="0" b="1905"/>
            <wp:docPr id="1239983982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3982" name="Picture 1" descr="A diagram of a compan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178" cy="31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3F9D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กระบวนการปรับรูปแบบข้อมูลและเพิ่มเติมข้อมูลบริบทเครือข่าย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&amp; Context Enrichment)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มีหน้าที่นำข้อมูลที่ผ่านกระบวนการ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Monitoring &amp; Preprocessing </w:t>
      </w:r>
      <w:r w:rsidRPr="0061058B">
        <w:rPr>
          <w:rFonts w:ascii="TH Sarabun New" w:hAnsi="TH Sarabun New" w:cs="TH Sarabun New"/>
          <w:sz w:val="24"/>
          <w:szCs w:val="24"/>
          <w:cs/>
        </w:rPr>
        <w:t>มาปรับให้อยู่ในรูปแบบมาตรฐานกลาง (</w:t>
      </w:r>
      <w:r w:rsidRPr="0061058B">
        <w:rPr>
          <w:rFonts w:ascii="TH Sarabun New" w:hAnsi="TH Sarabun New" w:cs="TH Sarabun New"/>
          <w:sz w:val="24"/>
          <w:szCs w:val="24"/>
        </w:rPr>
        <w:t xml:space="preserve">Common Telemetry Schema)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เพื่อให้ข้อมูลจาก </w:t>
      </w:r>
      <w:r w:rsidRPr="0061058B">
        <w:rPr>
          <w:rFonts w:ascii="TH Sarabun New" w:hAnsi="TH Sarabun New" w:cs="TH Sarabun New"/>
          <w:sz w:val="24"/>
          <w:szCs w:val="24"/>
        </w:rPr>
        <w:t xml:space="preserve">Monitoring Data Source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ที่มีโครงสร้างแตกต่างกันสามารถนำไปใช้ร่วมกันภายใน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>ได้ รวมถึงการเพิ่มเติมข้อมูลบริบทของเครือข่ายและตรวจสอบความสัมพันธ์ของข้อมูลที่ได้รับจากหลายแหล่ง</w:t>
      </w:r>
    </w:p>
    <w:p w14:paraId="54C844C6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การทำงานเริ่มต้นจากการตรวจสอบข้อมูลก่อนการปรับรูปแบบ (</w:t>
      </w:r>
      <w:r w:rsidRPr="0061058B">
        <w:rPr>
          <w:rFonts w:ascii="TH Sarabun New" w:hAnsi="TH Sarabun New" w:cs="TH Sarabun New"/>
          <w:sz w:val="24"/>
          <w:szCs w:val="24"/>
        </w:rPr>
        <w:t xml:space="preserve">Validate Normalization Input)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เพื่อพิจารณาว่าข้อมูลที่ได้รับมีความครบถ้วนและเหมาะสมสำหรับกระบวนการ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</w:t>
      </w:r>
      <w:r w:rsidRPr="0061058B">
        <w:rPr>
          <w:rFonts w:ascii="TH Sarabun New" w:hAnsi="TH Sarabun New" w:cs="TH Sarabun New"/>
          <w:sz w:val="24"/>
          <w:szCs w:val="24"/>
          <w:cs/>
        </w:rPr>
        <w:t>หรือไม่ หากข้อมูลไม่ผ่านการตรวจสอบ ระบบจะบันทึกข้อผิดพลาด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Normalization Error)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และสิ้นสุดการประมวลผลข้อมูลรายการนั้น แต่หากข้อมูลถูกต้อง ระบบจะดำเนินการแปลงชนิดและรูปแบบข้อมูล (</w:t>
      </w:r>
      <w:r w:rsidRPr="0061058B">
        <w:rPr>
          <w:rFonts w:ascii="TH Sarabun New" w:hAnsi="TH Sarabun New" w:cs="TH Sarabun New"/>
          <w:sz w:val="24"/>
          <w:szCs w:val="24"/>
        </w:rPr>
        <w:t xml:space="preserve">Convert Data Types &amp; Formats) </w:t>
      </w:r>
      <w:r w:rsidRPr="0061058B">
        <w:rPr>
          <w:rFonts w:ascii="TH Sarabun New" w:hAnsi="TH Sarabun New" w:cs="TH Sarabun New"/>
          <w:sz w:val="24"/>
          <w:szCs w:val="24"/>
          <w:cs/>
        </w:rPr>
        <w:t>จากนั้นจึงจับคู่</w:t>
      </w:r>
      <w:proofErr w:type="spellStart"/>
      <w:r w:rsidRPr="0061058B">
        <w:rPr>
          <w:rFonts w:ascii="TH Sarabun New" w:hAnsi="TH Sarabun New" w:cs="TH Sarabun New"/>
          <w:sz w:val="24"/>
          <w:szCs w:val="24"/>
          <w:cs/>
        </w:rPr>
        <w:t>ฟิ</w:t>
      </w:r>
      <w:proofErr w:type="spellEnd"/>
      <w:r w:rsidRPr="0061058B">
        <w:rPr>
          <w:rFonts w:ascii="TH Sarabun New" w:hAnsi="TH Sarabun New" w:cs="TH Sarabun New"/>
          <w:sz w:val="24"/>
          <w:szCs w:val="24"/>
          <w:cs/>
        </w:rPr>
        <w:t>ลด์ข้อมูล (</w:t>
      </w:r>
      <w:r w:rsidRPr="0061058B">
        <w:rPr>
          <w:rFonts w:ascii="TH Sarabun New" w:hAnsi="TH Sarabun New" w:cs="TH Sarabun New"/>
          <w:sz w:val="24"/>
          <w:szCs w:val="24"/>
        </w:rPr>
        <w:t xml:space="preserve">Field Mapping)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ให้สอดคล้องกับ </w:t>
      </w:r>
      <w:r w:rsidRPr="0061058B">
        <w:rPr>
          <w:rFonts w:ascii="TH Sarabun New" w:hAnsi="TH Sarabun New" w:cs="TH Sarabun New"/>
          <w:sz w:val="24"/>
          <w:szCs w:val="24"/>
        </w:rPr>
        <w:t xml:space="preserve">Common Telemetry Schema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และตรวจสอบความถูกต้องของโครงสร้างข้อมูลอีกครั้ง หากไม่เป็นไปตามข้อกำหนดของ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Schema </w:t>
      </w:r>
      <w:r w:rsidRPr="0061058B">
        <w:rPr>
          <w:rFonts w:ascii="TH Sarabun New" w:hAnsi="TH Sarabun New" w:cs="TH Sarabun New"/>
          <w:sz w:val="24"/>
          <w:szCs w:val="24"/>
          <w:cs/>
        </w:rPr>
        <w:t>ระบบจะบันทึกข้อผิดพลาดและยุติการประมวลผลข้อมูลรายการดังกล่าว</w:t>
      </w:r>
    </w:p>
    <w:p w14:paraId="2203387F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เมื่อข้อมูลผ่านการตรวจสอบ ระบบจะดึงข้อมูลบริบทของเครือข่าย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Retrieve Network Context)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เช่น </w:t>
      </w:r>
      <w:r w:rsidRPr="0061058B">
        <w:rPr>
          <w:rFonts w:ascii="TH Sarabun New" w:hAnsi="TH Sarabun New" w:cs="TH Sarabun New"/>
          <w:sz w:val="24"/>
          <w:szCs w:val="24"/>
        </w:rPr>
        <w:t xml:space="preserve">Subnet, VLAN, Network Type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หรือข้อมูลอุปกรณ์ที่เกี่ยวข้อง เพื่อนำมาเพิ่มเติมให้กับข้อมูลที่ผ่านการ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(Context Enrichment)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โดยจะใช้เฉพาะข้อมูลที่สามารถตรวจสอบหรืออ้างอิงจากแหล่งข้อมูลที่มีอยู่ได้เท่านั้น หากไม่พบข้อมูลบริบทที่เกี่ยวข้อง ระบบจะดำเนินการต่อโดยใช้ข้อมูลที่มีอยู่เดิม (</w:t>
      </w:r>
      <w:r w:rsidRPr="0061058B">
        <w:rPr>
          <w:rFonts w:ascii="TH Sarabun New" w:hAnsi="TH Sarabun New" w:cs="TH Sarabun New"/>
          <w:sz w:val="24"/>
          <w:szCs w:val="24"/>
        </w:rPr>
        <w:t xml:space="preserve">Continue with Available Data)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โดยไม่สร้างข้อมูลเพิ่มเติมขึ้นมาโดยไม่มีแหล่งอ้างอิง</w:t>
      </w:r>
    </w:p>
    <w:p w14:paraId="709B2E6F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จากนั้นระบบจะดำเนินการตรวจสอบข้อมูลซ้ำและความสัมพันธ์ของข้อมูลจากต่างแหล่งที่มา (</w:t>
      </w:r>
      <w:r w:rsidRPr="0061058B">
        <w:rPr>
          <w:rFonts w:ascii="TH Sarabun New" w:hAnsi="TH Sarabun New" w:cs="TH Sarabun New"/>
          <w:sz w:val="24"/>
          <w:szCs w:val="24"/>
        </w:rPr>
        <w:t xml:space="preserve">Cross-Source Duplicate Detection &amp; Correlation)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เพื่อพิจารณาว่าข้อมูลที่ได้รับมีความเกี่ยวข้องกับ </w:t>
      </w:r>
      <w:r w:rsidRPr="0061058B">
        <w:rPr>
          <w:rFonts w:ascii="TH Sarabun New" w:hAnsi="TH Sarabun New" w:cs="TH Sarabun New"/>
          <w:sz w:val="24"/>
          <w:szCs w:val="24"/>
        </w:rPr>
        <w:t xml:space="preserve">Traffic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61058B">
        <w:rPr>
          <w:rFonts w:ascii="TH Sarabun New" w:hAnsi="TH Sarabun New" w:cs="TH Sarabun New"/>
          <w:sz w:val="24"/>
          <w:szCs w:val="24"/>
        </w:rPr>
        <w:t xml:space="preserve">Flow </w:t>
      </w:r>
      <w:r w:rsidRPr="0061058B">
        <w:rPr>
          <w:rFonts w:ascii="TH Sarabun New" w:hAnsi="TH Sarabun New" w:cs="TH Sarabun New"/>
          <w:sz w:val="24"/>
          <w:szCs w:val="24"/>
          <w:cs/>
        </w:rPr>
        <w:t>ที่มีอยู่ในระบบแล้วหรือไม่ หากพบข้อมูลที่เกี่ยวข้องกัน ระบบจะดำเนินการเชื่อมโยงข้อมูลกับรายการเดิม (</w:t>
      </w:r>
      <w:r w:rsidRPr="0061058B">
        <w:rPr>
          <w:rFonts w:ascii="TH Sarabun New" w:hAnsi="TH Sarabun New" w:cs="TH Sarabun New"/>
          <w:sz w:val="24"/>
          <w:szCs w:val="24"/>
        </w:rPr>
        <w:t xml:space="preserve">Correlate with Existing Record)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โดยคงข้อมูลแหล่งที่มาที่จำเป็นต่อการตรวจสอบย้อนหลังไว้ แต่หากไม่พบข้อมูลที่เกี่ยวข้อง ระบบจะสร้างรายการข้อมูลใหม่ (</w:t>
      </w:r>
      <w:r w:rsidRPr="0061058B">
        <w:rPr>
          <w:rFonts w:ascii="TH Sarabun New" w:hAnsi="TH Sarabun New" w:cs="TH Sarabun New"/>
          <w:sz w:val="24"/>
          <w:szCs w:val="24"/>
        </w:rPr>
        <w:t>Create New Normalized Record)</w:t>
      </w:r>
    </w:p>
    <w:p w14:paraId="0C515169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เมื่อกระบวนการดังกล่าวเสร็จสิ้น ระบบจะจัดเก็บหรือปรับปรุงข้อมูลเครือข่ายที่ผ่านการ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(Store &amp; Update Normalized Network Data)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เพื่อใช้ในการวิเคราะห์และตรวจสอบย้อนหลัง ก่อนส่งข้อมูลเข้าสู่กระบวนการวิเคราะห์ข้อมูลเครือข่าย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Risk Analysis) </w:t>
      </w:r>
      <w:r w:rsidRPr="0061058B">
        <w:rPr>
          <w:rFonts w:ascii="TH Sarabun New" w:hAnsi="TH Sarabun New" w:cs="TH Sarabun New"/>
          <w:sz w:val="24"/>
          <w:szCs w:val="24"/>
          <w:cs/>
        </w:rPr>
        <w:t>ต่อไป</w:t>
      </w:r>
    </w:p>
    <w:p w14:paraId="41FCDDBB" w14:textId="777FB3AA" w:rsidR="0061058B" w:rsidRDefault="0061058B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791C81C8" w14:textId="65C0F97B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lastRenderedPageBreak/>
        <w:t>Network Data Analysis &amp; Risk Assessment</w:t>
      </w:r>
    </w:p>
    <w:p w14:paraId="24AE5DF2" w14:textId="119F014E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drawing>
          <wp:inline distT="0" distB="0" distL="0" distR="0" wp14:anchorId="1C01B8B9" wp14:editId="53F6CBE0">
            <wp:extent cx="5731510" cy="2442845"/>
            <wp:effectExtent l="0" t="0" r="2540" b="0"/>
            <wp:docPr id="1473221792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1792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F79E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กระบวนการวิเคราะห์ข้อมูลและประเมินความเสี่ยงของเครือข่าย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Network Data Analysis &amp; Risk Assessment)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มีหน้าที่นำข้อมูลเครือข่ายที่ผ่านกระบวนการ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มาวิเคราะห์ลักษณะการใช้งานและประเมินความเสี่ยงที่อาจเกิดขึ้นภายในเครือข่าย โดยใช้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Module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ในการประมวลผลข้อมูลและสร้างผลการวิเคราะห์ที่ประกอบด้วยระดับความเสี่ยง เหตุผลหรือหลักฐานประกอบ และข้อมูลเครือข่ายที่เกี่ยวข้อง เพื่อสนับสนุนการตัดสินใจของ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Decision &amp; Rule Engine </w:t>
      </w:r>
      <w:r w:rsidRPr="0061058B">
        <w:rPr>
          <w:rFonts w:ascii="TH Sarabun New" w:hAnsi="TH Sarabun New" w:cs="TH Sarabun New"/>
          <w:sz w:val="24"/>
          <w:szCs w:val="24"/>
          <w:cs/>
        </w:rPr>
        <w:t>ในกระบวนการถัดไป</w:t>
      </w:r>
    </w:p>
    <w:p w14:paraId="78CE1F78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การทำงานเริ่มต้นจากการสกัดคุณลักษณะของข้อมูลที่จำเป็นต่อการวิเคราะห์ (</w:t>
      </w:r>
      <w:r w:rsidRPr="0061058B">
        <w:rPr>
          <w:rFonts w:ascii="TH Sarabun New" w:hAnsi="TH Sarabun New" w:cs="TH Sarabun New"/>
          <w:sz w:val="24"/>
          <w:szCs w:val="24"/>
        </w:rPr>
        <w:t xml:space="preserve">Extract Required Analysis Features)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จากข้อมูลเครือข่ายที่ผ่านการ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Normalization </w:t>
      </w:r>
      <w:r w:rsidRPr="0061058B">
        <w:rPr>
          <w:rFonts w:ascii="TH Sarabun New" w:hAnsi="TH Sarabun New" w:cs="TH Sarabun New"/>
          <w:sz w:val="24"/>
          <w:szCs w:val="24"/>
          <w:cs/>
        </w:rPr>
        <w:t>เช่น ข้อมูลการเชื่อมต่อ ปริมาณการรับส่งข้อมูล โปรโตคอล และข้อมูลอื่นที่เกี่ยวข้องกับการประเมินความเสี่ยง จากนั้นระบบจะตรวจสอบว่ามีคุณลักษณะข้อมูลเพียงพอต่อการวิเคราะห์หรือไม่ (</w:t>
      </w:r>
      <w:r w:rsidRPr="0061058B">
        <w:rPr>
          <w:rFonts w:ascii="TH Sarabun New" w:hAnsi="TH Sarabun New" w:cs="TH Sarabun New"/>
          <w:sz w:val="24"/>
          <w:szCs w:val="24"/>
        </w:rPr>
        <w:t xml:space="preserve">Required Features Available?) </w:t>
      </w:r>
      <w:r w:rsidRPr="0061058B">
        <w:rPr>
          <w:rFonts w:ascii="TH Sarabun New" w:hAnsi="TH Sarabun New" w:cs="TH Sarabun New"/>
          <w:sz w:val="24"/>
          <w:szCs w:val="24"/>
          <w:cs/>
        </w:rPr>
        <w:t>หากข้อมูลไม่เพียงพอ ระบบจะบันทึกสถานะข้อมูลไม่เพียงพอ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Insufficient Data)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และสิ้นสุดการประมวลผลข้อมูลรายการนั้น แต่หากข้อมูลมีความครบถ้วนตามที่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Module </w:t>
      </w:r>
      <w:r w:rsidRPr="0061058B">
        <w:rPr>
          <w:rFonts w:ascii="TH Sarabun New" w:hAnsi="TH Sarabun New" w:cs="TH Sarabun New"/>
          <w:sz w:val="24"/>
          <w:szCs w:val="24"/>
          <w:cs/>
        </w:rPr>
        <w:t>ต้องการ ระบบจะดำเนินการในขั้นตอนถัดไป</w:t>
      </w:r>
    </w:p>
    <w:p w14:paraId="169A2BD8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เมื่อข้อมูลพร้อมสำหรับการวิเคราะห์ ระบบจะดึงข้อมูลบริบทในอดีตที่มีอยู่ (</w:t>
      </w:r>
      <w:r w:rsidRPr="0061058B">
        <w:rPr>
          <w:rFonts w:ascii="TH Sarabun New" w:hAnsi="TH Sarabun New" w:cs="TH Sarabun New"/>
          <w:sz w:val="24"/>
          <w:szCs w:val="24"/>
        </w:rPr>
        <w:t xml:space="preserve">Retrieve Available Historical Context)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เพื่อใช้เป็นข้อมูลประกอบการประเมินลักษณะการใช้งานเครือข่าย จากนั้นจึงส่งข้อมูลเข้าสู่กระบวนการประเมินความเสี่ยง (</w:t>
      </w:r>
      <w:r w:rsidRPr="0061058B">
        <w:rPr>
          <w:rFonts w:ascii="TH Sarabun New" w:hAnsi="TH Sarabun New" w:cs="TH Sarabun New"/>
          <w:sz w:val="24"/>
          <w:szCs w:val="24"/>
        </w:rPr>
        <w:t xml:space="preserve">Perform Risk Assessment)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ผ่าน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Module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เพื่อวิเคราะห์พฤติกรรมของ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Traffic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61058B">
        <w:rPr>
          <w:rFonts w:ascii="TH Sarabun New" w:hAnsi="TH Sarabun New" w:cs="TH Sarabun New"/>
          <w:sz w:val="24"/>
          <w:szCs w:val="24"/>
        </w:rPr>
        <w:t xml:space="preserve">Flow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และประเมินความผิดปกติหรือความเสี่ยงที่อาจเกิดขึ้น</w:t>
      </w:r>
    </w:p>
    <w:p w14:paraId="3390AAA7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ภายหลังการประเมิน ระบบจะตรวจสอบว่ากระบวนการวิเคราะห์ดำเนินการสำเร็จหรือไม่ (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Successful?) </w:t>
      </w:r>
      <w:r w:rsidRPr="0061058B">
        <w:rPr>
          <w:rFonts w:ascii="TH Sarabun New" w:hAnsi="TH Sarabun New" w:cs="TH Sarabun New"/>
          <w:sz w:val="24"/>
          <w:szCs w:val="24"/>
          <w:cs/>
        </w:rPr>
        <w:t>หากเกิดข้อผิดพลาดหรือไม่สามารถสร้างผลการวิเคราะห์ที่ใช้งานได้ ระบบจะบันทึกข้อผิดพลาด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Analysis Error)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และสิ้นสุดการประมวลผลข้อมูลรายการดังกล่าว แต่หากการวิเคราะห์สำเร็จ ระบบจะสร้างผลการวิเคราะห์ (</w:t>
      </w:r>
      <w:r w:rsidRPr="0061058B">
        <w:rPr>
          <w:rFonts w:ascii="TH Sarabun New" w:hAnsi="TH Sarabun New" w:cs="TH Sarabun New"/>
          <w:sz w:val="24"/>
          <w:szCs w:val="24"/>
        </w:rPr>
        <w:t xml:space="preserve">Generate Analysis Result)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ซึ่งอาจประกอบด้วย </w:t>
      </w:r>
      <w:r w:rsidRPr="0061058B">
        <w:rPr>
          <w:rFonts w:ascii="TH Sarabun New" w:hAnsi="TH Sarabun New" w:cs="TH Sarabun New"/>
          <w:sz w:val="24"/>
          <w:szCs w:val="24"/>
        </w:rPr>
        <w:t xml:space="preserve">Risk Score, Risk Level, Reason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61058B">
        <w:rPr>
          <w:rFonts w:ascii="TH Sarabun New" w:hAnsi="TH Sarabun New" w:cs="TH Sarabun New"/>
          <w:sz w:val="24"/>
          <w:szCs w:val="24"/>
        </w:rPr>
        <w:t xml:space="preserve">Evidence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รวมถึงข้อมูล </w:t>
      </w:r>
      <w:r w:rsidRPr="0061058B">
        <w:rPr>
          <w:rFonts w:ascii="TH Sarabun New" w:hAnsi="TH Sarabun New" w:cs="TH Sarabun New"/>
          <w:sz w:val="24"/>
          <w:szCs w:val="24"/>
        </w:rPr>
        <w:t xml:space="preserve">Host, IP Address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61058B">
        <w:rPr>
          <w:rFonts w:ascii="TH Sarabun New" w:hAnsi="TH Sarabun New" w:cs="TH Sarabun New"/>
          <w:sz w:val="24"/>
          <w:szCs w:val="24"/>
        </w:rPr>
        <w:t xml:space="preserve">Flow </w:t>
      </w:r>
      <w:r w:rsidRPr="0061058B">
        <w:rPr>
          <w:rFonts w:ascii="TH Sarabun New" w:hAnsi="TH Sarabun New" w:cs="TH Sarabun New"/>
          <w:sz w:val="24"/>
          <w:szCs w:val="24"/>
          <w:cs/>
        </w:rPr>
        <w:t>ที่เกี่ยวข้องกับเหตุการณ์นั้น</w:t>
      </w:r>
    </w:p>
    <w:p w14:paraId="4FEF9073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เมื่อสร้างผลการวิเคราะห์เรียบร้อยแล้ว ระบบจะจัดเก็บผลลัพธ์ (</w:t>
      </w:r>
      <w:r w:rsidRPr="0061058B">
        <w:rPr>
          <w:rFonts w:ascii="TH Sarabun New" w:hAnsi="TH Sarabun New" w:cs="TH Sarabun New"/>
          <w:sz w:val="24"/>
          <w:szCs w:val="24"/>
        </w:rPr>
        <w:t xml:space="preserve">Store Analysis Result)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เพื่อใช้ในการตรวจสอบย้อนหลังและเป็นข้อมูลประกอบการดำเนินงานของ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>จากนั้นจึงส่งผลการวิเคราะห์พร้อมข้อมูลบริบทที่เกี่ยวข้อง (</w:t>
      </w:r>
      <w:r w:rsidRPr="0061058B">
        <w:rPr>
          <w:rFonts w:ascii="TH Sarabun New" w:hAnsi="TH Sarabun New" w:cs="TH Sarabun New"/>
          <w:sz w:val="24"/>
          <w:szCs w:val="24"/>
        </w:rPr>
        <w:t xml:space="preserve">Pass Result &amp; Context to Decision Engine)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ไปยัง </w:t>
      </w:r>
      <w:r w:rsidRPr="0061058B">
        <w:rPr>
          <w:rFonts w:ascii="TH Sarabun New" w:hAnsi="TH Sarabun New" w:cs="TH Sarabun New"/>
          <w:sz w:val="24"/>
          <w:szCs w:val="24"/>
        </w:rPr>
        <w:t xml:space="preserve">Decision &amp; Rule Engine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เพื่อพิจารณาว่าเหตุการณ์ดังกล่าวจำเป็นต้องมีการดำเนินการกับเครือข่ายหรือไม่ โดยกระบวนการ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</w:t>
      </w:r>
      <w:r w:rsidRPr="0061058B">
        <w:rPr>
          <w:rFonts w:ascii="TH Sarabun New" w:hAnsi="TH Sarabun New" w:cs="TH Sarabun New"/>
          <w:sz w:val="24"/>
          <w:szCs w:val="24"/>
          <w:cs/>
        </w:rPr>
        <w:t>มีหน้าที่ประเมินและนำเสนอผลการวิเคราะห์เท่านั้น ไม่ได้ทำหน้าที่ตัดสินใจสร้างหรือบังคับใช้กฎกับอุปกรณ์เครือข่ายโดยตรง</w:t>
      </w:r>
    </w:p>
    <w:p w14:paraId="76F39511" w14:textId="393C2A46" w:rsidR="0061058B" w:rsidRDefault="0061058B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542EA27C" w14:textId="0B192923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lastRenderedPageBreak/>
        <w:t>Decision &amp; Rule Management</w:t>
      </w:r>
    </w:p>
    <w:p w14:paraId="715DB1A2" w14:textId="6A4332F0" w:rsidR="0061058B" w:rsidRDefault="0061058B" w:rsidP="0061058B">
      <w:pPr>
        <w:jc w:val="center"/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drawing>
          <wp:inline distT="0" distB="0" distL="0" distR="0" wp14:anchorId="2F0615DA" wp14:editId="3CF6C752">
            <wp:extent cx="5731510" cy="2712085"/>
            <wp:effectExtent l="0" t="0" r="2540" b="0"/>
            <wp:docPr id="619818831" name="Picture 1" descr="A screenshot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18831" name="Picture 1" descr="A screenshot of a computer flow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18F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กระบวนการพิจารณาและจัดการกฎเครือข่าย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Decision &amp; Rule Management)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มีหน้าที่นำผลการวิเคราะห์และข้อมูลบริบทที่เกี่ยวข้องจาก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Layer </w:t>
      </w:r>
      <w:r w:rsidRPr="0061058B">
        <w:rPr>
          <w:rFonts w:ascii="TH Sarabun New" w:hAnsi="TH Sarabun New" w:cs="TH Sarabun New"/>
          <w:sz w:val="24"/>
          <w:szCs w:val="24"/>
          <w:cs/>
        </w:rPr>
        <w:t>มาประกอบการพิจารณาว่าจำเป็นต้องดำเนินการกับเครือข่ายหรือไม่ หากพบว่าจำเป็นต้องดำเนินการ ระบบจะสร้างกฎเครือข่ายในรูปแบบกลาง (</w:t>
      </w:r>
      <w:r w:rsidRPr="0061058B">
        <w:rPr>
          <w:rFonts w:ascii="TH Sarabun New" w:hAnsi="TH Sarabun New" w:cs="TH Sarabun New"/>
          <w:sz w:val="24"/>
          <w:szCs w:val="24"/>
        </w:rPr>
        <w:t xml:space="preserve">Generic Network Rule)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เพื่อนำเสนอให้ผู้ใช้งานหรือผู้เชี่ยวชาญด้านเครือข่าย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Network Expert) </w:t>
      </w:r>
      <w:r w:rsidRPr="0061058B">
        <w:rPr>
          <w:rFonts w:ascii="TH Sarabun New" w:hAnsi="TH Sarabun New" w:cs="TH Sarabun New"/>
          <w:sz w:val="24"/>
          <w:szCs w:val="24"/>
          <w:cs/>
        </w:rPr>
        <w:t>ตรวจสอบและตัดสินใจก่อนนำกฎไปบังคับใช้กับอุปกรณ์เครือข่าย</w:t>
      </w:r>
    </w:p>
    <w:p w14:paraId="5CB29C2A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การทำงานเริ่มต้นจากการประเมินความจำเป็นในการดำเนินการกับเครือข่าย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Evaluate Required Action)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โดยพิจารณาจากผลการวิเคราะห์ความเสี่ยงและข้อมูลบริบทที่ได้รับจาก </w:t>
      </w:r>
      <w:r w:rsidRPr="0061058B">
        <w:rPr>
          <w:rFonts w:ascii="TH Sarabun New" w:hAnsi="TH Sarabun New" w:cs="TH Sarabun New"/>
          <w:sz w:val="24"/>
          <w:szCs w:val="24"/>
        </w:rPr>
        <w:t xml:space="preserve">Analysis Layer </w:t>
      </w:r>
      <w:r w:rsidRPr="0061058B">
        <w:rPr>
          <w:rFonts w:ascii="TH Sarabun New" w:hAnsi="TH Sarabun New" w:cs="TH Sarabun New"/>
          <w:sz w:val="24"/>
          <w:szCs w:val="24"/>
          <w:cs/>
        </w:rPr>
        <w:t>จากนั้นระบบจะตรวจสอบว่าจำเป็นต้องสร้างกฎเครือข่ายหรือไม่ (</w:t>
      </w:r>
      <w:r w:rsidRPr="0061058B">
        <w:rPr>
          <w:rFonts w:ascii="TH Sarabun New" w:hAnsi="TH Sarabun New" w:cs="TH Sarabun New"/>
          <w:sz w:val="24"/>
          <w:szCs w:val="24"/>
        </w:rPr>
        <w:t xml:space="preserve">Is a Network Rule Needed?) </w:t>
      </w:r>
      <w:r w:rsidRPr="0061058B">
        <w:rPr>
          <w:rFonts w:ascii="TH Sarabun New" w:hAnsi="TH Sarabun New" w:cs="TH Sarabun New"/>
          <w:sz w:val="24"/>
          <w:szCs w:val="24"/>
          <w:cs/>
        </w:rPr>
        <w:t>หากไม่จำเป็น ระบบจะบันทึกผลการตัดสินใจว่าไม่ต้องดำเนินการ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No-Action Decision)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และสิ้นสุดการประมวลผลเหตุการณ์นั้น แต่หากจำเป็น ระบบจะดำเนินการสร้างกฎเครือข่ายในรูปแบบกลาง (</w:t>
      </w:r>
      <w:r w:rsidRPr="0061058B">
        <w:rPr>
          <w:rFonts w:ascii="TH Sarabun New" w:hAnsi="TH Sarabun New" w:cs="TH Sarabun New"/>
          <w:sz w:val="24"/>
          <w:szCs w:val="24"/>
        </w:rPr>
        <w:t xml:space="preserve">Generate Proposed Generic Rule)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โดยกำหนดรายละเอียดที่เกี่ยวข้อง เช่น เงื่อนไขของกฎ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Match Condition) </w:t>
      </w:r>
      <w:r w:rsidRPr="0061058B">
        <w:rPr>
          <w:rFonts w:ascii="TH Sarabun New" w:hAnsi="TH Sarabun New" w:cs="TH Sarabun New"/>
          <w:sz w:val="24"/>
          <w:szCs w:val="24"/>
          <w:cs/>
        </w:rPr>
        <w:t>การดำเนินการ (</w:t>
      </w:r>
      <w:r w:rsidRPr="0061058B">
        <w:rPr>
          <w:rFonts w:ascii="TH Sarabun New" w:hAnsi="TH Sarabun New" w:cs="TH Sarabun New"/>
          <w:sz w:val="24"/>
          <w:szCs w:val="24"/>
        </w:rPr>
        <w:t xml:space="preserve">Action)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และเป้าหมาย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Target) </w:t>
      </w:r>
      <w:r w:rsidRPr="0061058B">
        <w:rPr>
          <w:rFonts w:ascii="TH Sarabun New" w:hAnsi="TH Sarabun New" w:cs="TH Sarabun New"/>
          <w:sz w:val="24"/>
          <w:szCs w:val="24"/>
          <w:cs/>
        </w:rPr>
        <w:t>ซึ่งไม่ผูกติดกับรูปแบบคำสั่งหรือผู้ผลิตอุปกรณ์เครือข่ายรายใดโดยเฉพาะ จากนั้นจึงบันทึกกฎที่เสนอ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Proposed Rule)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เพื่อรอการตรวจสอบจากผู้ใช้งาน</w:t>
      </w:r>
    </w:p>
    <w:p w14:paraId="4B1DE2B4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เมื่อสร้างกฎเรียบร้อยแล้ว ระบบจะแสดงกฎที่เสนอพร้อมผลการวิเคราะห์และข้อมูลประกอบ (</w:t>
      </w:r>
      <w:r w:rsidRPr="0061058B">
        <w:rPr>
          <w:rFonts w:ascii="TH Sarabun New" w:hAnsi="TH Sarabun New" w:cs="TH Sarabun New"/>
          <w:sz w:val="24"/>
          <w:szCs w:val="24"/>
        </w:rPr>
        <w:t xml:space="preserve">Review Proposed Rule &amp; Analysis Context)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ให้ผู้ใช้งานตรวจสอบ โดยผู้ใช้งานสามารถตัดสินใจได้ </w:t>
      </w:r>
      <w:r w:rsidRPr="0061058B">
        <w:rPr>
          <w:rFonts w:ascii="TH Sarabun New" w:hAnsi="TH Sarabun New" w:cs="TH Sarabun New"/>
          <w:sz w:val="24"/>
          <w:szCs w:val="24"/>
        </w:rPr>
        <w:t xml:space="preserve">3 </w:t>
      </w:r>
      <w:r w:rsidRPr="0061058B">
        <w:rPr>
          <w:rFonts w:ascii="TH Sarabun New" w:hAnsi="TH Sarabun New" w:cs="TH Sarabun New"/>
          <w:sz w:val="24"/>
          <w:szCs w:val="24"/>
          <w:cs/>
        </w:rPr>
        <w:t>รูปแบบ ได้แก่ การอนุมัติ (</w:t>
      </w:r>
      <w:r w:rsidRPr="0061058B">
        <w:rPr>
          <w:rFonts w:ascii="TH Sarabun New" w:hAnsi="TH Sarabun New" w:cs="TH Sarabun New"/>
          <w:sz w:val="24"/>
          <w:szCs w:val="24"/>
        </w:rPr>
        <w:t xml:space="preserve">Approve) </w:t>
      </w:r>
      <w:r w:rsidRPr="0061058B">
        <w:rPr>
          <w:rFonts w:ascii="TH Sarabun New" w:hAnsi="TH Sarabun New" w:cs="TH Sarabun New"/>
          <w:sz w:val="24"/>
          <w:szCs w:val="24"/>
          <w:cs/>
        </w:rPr>
        <w:t>การแก้ไขกฎ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Modify/Override)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และการปฏิเสธ (</w:t>
      </w:r>
      <w:r w:rsidRPr="0061058B">
        <w:rPr>
          <w:rFonts w:ascii="TH Sarabun New" w:hAnsi="TH Sarabun New" w:cs="TH Sarabun New"/>
          <w:sz w:val="24"/>
          <w:szCs w:val="24"/>
        </w:rPr>
        <w:t xml:space="preserve">Reject) </w:t>
      </w:r>
      <w:r w:rsidRPr="0061058B">
        <w:rPr>
          <w:rFonts w:ascii="TH Sarabun New" w:hAnsi="TH Sarabun New" w:cs="TH Sarabun New"/>
          <w:sz w:val="24"/>
          <w:szCs w:val="24"/>
          <w:cs/>
        </w:rPr>
        <w:t>หากผู้ใช้งานเลือกปฏิเสธ ระบบจะบันทึกผลการปฏิเสธ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Rejection Decision)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และสิ้นสุดกระบวนการโดยไม่นำกฎดังกล่าวไปบังคับใช้กับเครือข่าย</w:t>
      </w:r>
    </w:p>
    <w:p w14:paraId="548EFF5D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ในกรณีที่ผู้ใช้งานต้องการแก้ไขกฎ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Modify/Override)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ระบบจะอนุญาตให้ปรับเปลี่ยนรายละเอียดของ </w:t>
      </w:r>
      <w:r w:rsidRPr="0061058B">
        <w:rPr>
          <w:rFonts w:ascii="TH Sarabun New" w:hAnsi="TH Sarabun New" w:cs="TH Sarabun New"/>
          <w:sz w:val="24"/>
          <w:szCs w:val="24"/>
        </w:rPr>
        <w:t xml:space="preserve">Generic Network Rule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เช่น </w:t>
      </w:r>
      <w:r w:rsidRPr="0061058B">
        <w:rPr>
          <w:rFonts w:ascii="TH Sarabun New" w:hAnsi="TH Sarabun New" w:cs="TH Sarabun New"/>
          <w:sz w:val="24"/>
          <w:szCs w:val="24"/>
        </w:rPr>
        <w:t xml:space="preserve">Action, Target, Duration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61058B">
        <w:rPr>
          <w:rFonts w:ascii="TH Sarabun New" w:hAnsi="TH Sarabun New" w:cs="TH Sarabun New"/>
          <w:sz w:val="24"/>
          <w:szCs w:val="24"/>
        </w:rPr>
        <w:t xml:space="preserve">Priority </w:t>
      </w:r>
      <w:r w:rsidRPr="0061058B">
        <w:rPr>
          <w:rFonts w:ascii="TH Sarabun New" w:hAnsi="TH Sarabun New" w:cs="TH Sarabun New"/>
          <w:sz w:val="24"/>
          <w:szCs w:val="24"/>
          <w:cs/>
        </w:rPr>
        <w:t>จากนั้นระบบจะตรวจสอบความถูกต้องของกฎที่ได้รับการแก้ไข (</w:t>
      </w:r>
      <w:r w:rsidRPr="0061058B">
        <w:rPr>
          <w:rFonts w:ascii="TH Sarabun New" w:hAnsi="TH Sarabun New" w:cs="TH Sarabun New"/>
          <w:sz w:val="24"/>
          <w:szCs w:val="24"/>
        </w:rPr>
        <w:t xml:space="preserve">Validate Modified Rule) </w:t>
      </w:r>
      <w:r w:rsidRPr="0061058B">
        <w:rPr>
          <w:rFonts w:ascii="TH Sarabun New" w:hAnsi="TH Sarabun New" w:cs="TH Sarabun New"/>
          <w:sz w:val="24"/>
          <w:szCs w:val="24"/>
          <w:cs/>
        </w:rPr>
        <w:t>หากกฎไม่ผ่านการตรวจสอบ ผู้ใช้งานจะต้องปรับแก้รายละเอียดให้ถูกต้อง แต่หากกฎผ่านการตรวจสอบ ระบบจะบันทึกการเปลี่ยนแปลงของกฎ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Record Rule Revision)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และนำกฎที่แก้ไขแล้วกลับไปให้ผู้ใช้งานตรวจสอบและตัดสินใจอีกครั้ง เพื่อให้มั่นใจว่ากฎที่จะนำไปใช้งานได้รับการยืนยันจากผู้ใช้งาน</w:t>
      </w:r>
    </w:p>
    <w:p w14:paraId="0CE762D0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เมื่อผู้ใช้งานอนุมัติกฎ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Approve)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ระบบจะนำ </w:t>
      </w:r>
      <w:r w:rsidRPr="0061058B">
        <w:rPr>
          <w:rFonts w:ascii="TH Sarabun New" w:hAnsi="TH Sarabun New" w:cs="TH Sarabun New"/>
          <w:sz w:val="24"/>
          <w:szCs w:val="24"/>
        </w:rPr>
        <w:t xml:space="preserve">Generic Network Rule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ฉบับที่ได้รับการอนุมัติส่งต่อไปยังกระบวนการ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Rule Enforcement &amp; Verification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เพื่อดำเนินการเลือก </w:t>
      </w:r>
      <w:r w:rsidRPr="0061058B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และบังคับใช้กฎกับอุปกรณ์เครือข่ายเป้าหมาย ทั้งนี้ 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Decision &amp; Rule Management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จะไม่ดำเนินการเปลี่ยนแปลงการตั้งค่าอุปกรณ์เครือข่ายโดยตรง และกฎทุกฉบับจะต้องได้รับการอนุมัติจากผู้ใช้งานก่อนเข้าสู่กระบวนการ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>Enforcement</w:t>
      </w:r>
    </w:p>
    <w:p w14:paraId="35A1AE1C" w14:textId="7B537D88" w:rsidR="0061058B" w:rsidRDefault="0061058B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br w:type="page"/>
      </w:r>
    </w:p>
    <w:p w14:paraId="4D03BC86" w14:textId="3DE331A0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lastRenderedPageBreak/>
        <w:t>Rule Enforcement</w:t>
      </w:r>
    </w:p>
    <w:p w14:paraId="61506492" w14:textId="034A1D1C" w:rsidR="0061058B" w:rsidRDefault="0061058B" w:rsidP="0061058B">
      <w:pPr>
        <w:rPr>
          <w:rFonts w:ascii="TH Sarabun New" w:hAnsi="TH Sarabun New" w:cs="TH Sarabun New"/>
          <w:sz w:val="28"/>
        </w:rPr>
      </w:pPr>
      <w:r w:rsidRPr="0061058B">
        <w:rPr>
          <w:rFonts w:ascii="TH Sarabun New" w:hAnsi="TH Sarabun New" w:cs="TH Sarabun New"/>
          <w:sz w:val="28"/>
        </w:rPr>
        <w:drawing>
          <wp:inline distT="0" distB="0" distL="0" distR="0" wp14:anchorId="4D4B64AF" wp14:editId="32F1F96D">
            <wp:extent cx="5731510" cy="2827655"/>
            <wp:effectExtent l="0" t="0" r="2540" b="0"/>
            <wp:docPr id="960199165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9165" name="Picture 1" descr="A diagram of a flow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41E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กระบวนการบังคับใช้กฎเครือข่าย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Rule Enforcement) </w:t>
      </w:r>
      <w:r w:rsidRPr="0061058B">
        <w:rPr>
          <w:rFonts w:ascii="TH Sarabun New" w:hAnsi="TH Sarabun New" w:cs="TH Sarabun New"/>
          <w:sz w:val="24"/>
          <w:szCs w:val="24"/>
          <w:cs/>
        </w:rPr>
        <w:t>มีหน้าที่นำกฎเครือข่ายในรูปแบบกลาง (</w:t>
      </w:r>
      <w:r w:rsidRPr="0061058B">
        <w:rPr>
          <w:rFonts w:ascii="TH Sarabun New" w:hAnsi="TH Sarabun New" w:cs="TH Sarabun New"/>
          <w:sz w:val="24"/>
          <w:szCs w:val="24"/>
        </w:rPr>
        <w:t xml:space="preserve">Generic Network Rule)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ที่ได้รับการอนุมัติจากผู้ใช้งานมาแปลงเป็นคำสั่งที่เหมาะสมกับอุปกรณ์เครือข่ายเป้าหมาย โดยอาศัย </w:t>
      </w:r>
      <w:r w:rsidRPr="0061058B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เป็นตัวกลางในการติดต่อและส่งคำสั่งไปยังอุปกรณ์เครือข่าย ทั้งนี้ </w:t>
      </w:r>
      <w:r w:rsidRPr="0061058B">
        <w:rPr>
          <w:rFonts w:ascii="TH Sarabun New" w:hAnsi="TH Sarabun New" w:cs="TH Sarabun New"/>
          <w:sz w:val="24"/>
          <w:szCs w:val="24"/>
        </w:rPr>
        <w:t xml:space="preserve">Framework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ถูกออกแบบให้รองรับการทำงานร่วมกับเครือข่ายทั้งประเภท </w:t>
      </w:r>
      <w:r w:rsidRPr="0061058B">
        <w:rPr>
          <w:rFonts w:ascii="TH Sarabun New" w:hAnsi="TH Sarabun New" w:cs="TH Sarabun New"/>
          <w:sz w:val="24"/>
          <w:szCs w:val="24"/>
        </w:rPr>
        <w:t xml:space="preserve">Software-Defined Networking (SDN)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 </w:t>
      </w:r>
      <w:r w:rsidRPr="0061058B">
        <w:rPr>
          <w:rFonts w:ascii="TH Sarabun New" w:hAnsi="TH Sarabun New" w:cs="TH Sarabun New"/>
          <w:sz w:val="24"/>
          <w:szCs w:val="24"/>
        </w:rPr>
        <w:t xml:space="preserve">Traditional Network </w:t>
      </w:r>
      <w:r w:rsidRPr="0061058B">
        <w:rPr>
          <w:rFonts w:ascii="TH Sarabun New" w:hAnsi="TH Sarabun New" w:cs="TH Sarabun New"/>
          <w:sz w:val="24"/>
          <w:szCs w:val="24"/>
          <w:cs/>
        </w:rPr>
        <w:t>โดยแยกกระบวนการแปลงคำสั่งเฉพาะของอุปกรณ์ออกจากกระบวนการพิจารณาและจัดการกฎเครือข่าย</w:t>
      </w:r>
    </w:p>
    <w:p w14:paraId="5C539120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การทำงานเริ่มต้นจากการรับกฎที่ได้รับการอนุมัติ (</w:t>
      </w:r>
      <w:r w:rsidRPr="0061058B">
        <w:rPr>
          <w:rFonts w:ascii="TH Sarabun New" w:hAnsi="TH Sarabun New" w:cs="TH Sarabun New"/>
          <w:sz w:val="24"/>
          <w:szCs w:val="24"/>
        </w:rPr>
        <w:t xml:space="preserve">Approved Generic Rule)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จากกระบวนการ </w:t>
      </w:r>
      <w:r w:rsidRPr="0061058B">
        <w:rPr>
          <w:rFonts w:ascii="TH Sarabun New" w:hAnsi="TH Sarabun New" w:cs="TH Sarabun New"/>
          <w:sz w:val="24"/>
          <w:szCs w:val="24"/>
        </w:rPr>
        <w:t xml:space="preserve">Decision &amp; Rule Management </w:t>
      </w:r>
      <w:r w:rsidRPr="0061058B">
        <w:rPr>
          <w:rFonts w:ascii="TH Sarabun New" w:hAnsi="TH Sarabun New" w:cs="TH Sarabun New"/>
          <w:sz w:val="24"/>
          <w:szCs w:val="24"/>
          <w:cs/>
        </w:rPr>
        <w:t>จากนั้นระบบจะดำเนินการระบุอุปกรณ์เครือข่ายเป้าหมายและดึงข้อมูลการกำหนดค่าที่เกี่ยวข้อง (</w:t>
      </w:r>
      <w:r w:rsidRPr="0061058B">
        <w:rPr>
          <w:rFonts w:ascii="TH Sarabun New" w:hAnsi="TH Sarabun New" w:cs="TH Sarabun New"/>
          <w:sz w:val="24"/>
          <w:szCs w:val="24"/>
        </w:rPr>
        <w:t xml:space="preserve">Resolve Enforcement Target &amp; Configuration)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เพื่อใช้ประกอบการเลือกช่องทางบังคับใช้กฎ โดยระบบจะตรวจสอบว่าอุปกรณ์เป้าหมายพร้อมสำหรับการดำเนินการหรือไม่ (</w:t>
      </w:r>
      <w:r w:rsidRPr="0061058B">
        <w:rPr>
          <w:rFonts w:ascii="TH Sarabun New" w:hAnsi="TH Sarabun New" w:cs="TH Sarabun New"/>
          <w:sz w:val="24"/>
          <w:szCs w:val="24"/>
        </w:rPr>
        <w:t xml:space="preserve">Target Available?)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หากไม่สามารถระบุหรือเข้าถึงอุปกรณ์เป้าหมายได้ ระบบจะกำหนดสถานะเป็น </w:t>
      </w:r>
      <w:r w:rsidRPr="0061058B">
        <w:rPr>
          <w:rFonts w:ascii="TH Sarabun New" w:hAnsi="TH Sarabun New" w:cs="TH Sarabun New"/>
          <w:sz w:val="24"/>
          <w:szCs w:val="24"/>
        </w:rPr>
        <w:t xml:space="preserve">Target Unavailable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และส่งผลไปยังกระบวนการบันทึกผลการดำเนินงาน แต่หากอุปกรณ์เป้าหมายพร้อมใช้งาน ระบบจะพิจารณาประเภทของเครือข่าย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Target Network Type?)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เพื่อเลือก </w:t>
      </w:r>
      <w:r w:rsidRPr="0061058B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ที่เหมาะสม ได้แก่ </w:t>
      </w:r>
      <w:r w:rsidRPr="0061058B">
        <w:rPr>
          <w:rFonts w:ascii="TH Sarabun New" w:hAnsi="TH Sarabun New" w:cs="TH Sarabun New"/>
          <w:sz w:val="24"/>
          <w:szCs w:val="24"/>
        </w:rPr>
        <w:t xml:space="preserve">SDN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สำหรับเครือข่าย </w:t>
      </w:r>
      <w:r w:rsidRPr="0061058B">
        <w:rPr>
          <w:rFonts w:ascii="TH Sarabun New" w:hAnsi="TH Sarabun New" w:cs="TH Sarabun New"/>
          <w:sz w:val="24"/>
          <w:szCs w:val="24"/>
        </w:rPr>
        <w:t xml:space="preserve">SDN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และ </w:t>
      </w:r>
      <w:r w:rsidRPr="0061058B">
        <w:rPr>
          <w:rFonts w:ascii="TH Sarabun New" w:hAnsi="TH Sarabun New" w:cs="TH Sarabun New"/>
          <w:sz w:val="24"/>
          <w:szCs w:val="24"/>
        </w:rPr>
        <w:t xml:space="preserve">Traditional Adapter </w:t>
      </w:r>
      <w:r w:rsidRPr="0061058B">
        <w:rPr>
          <w:rFonts w:ascii="TH Sarabun New" w:hAnsi="TH Sarabun New" w:cs="TH Sarabun New"/>
          <w:sz w:val="24"/>
          <w:szCs w:val="24"/>
          <w:cs/>
        </w:rPr>
        <w:t>สำหรับเครือข่ายแบบดั้งเดิม</w:t>
      </w:r>
    </w:p>
    <w:p w14:paraId="0CF35FFE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เมื่อเลือก </w:t>
      </w:r>
      <w:r w:rsidRPr="0061058B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1058B">
        <w:rPr>
          <w:rFonts w:ascii="TH Sarabun New" w:hAnsi="TH Sarabun New" w:cs="TH Sarabun New"/>
          <w:sz w:val="24"/>
          <w:szCs w:val="24"/>
          <w:cs/>
        </w:rPr>
        <w:t>แล้ว ระบบจะตรวจสอบความเข้ากันได้ของกฎกับอุปกรณ์เครือข่ายเป้าหมาย (</w:t>
      </w:r>
      <w:r w:rsidRPr="0061058B">
        <w:rPr>
          <w:rFonts w:ascii="TH Sarabun New" w:hAnsi="TH Sarabun New" w:cs="TH Sarabun New"/>
          <w:sz w:val="24"/>
          <w:szCs w:val="24"/>
        </w:rPr>
        <w:t xml:space="preserve">Check Rule Compatibility)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เพื่อพิจารณาว่าอุปกรณ์หรือช่องทางการควบคุมที่เลือกสามารถรองรับการดำเนินการตาม </w:t>
      </w:r>
      <w:r w:rsidRPr="0061058B">
        <w:rPr>
          <w:rFonts w:ascii="TH Sarabun New" w:hAnsi="TH Sarabun New" w:cs="TH Sarabun New"/>
          <w:sz w:val="24"/>
          <w:szCs w:val="24"/>
        </w:rPr>
        <w:t xml:space="preserve">Generic Network Rule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ได้หรือไม่ หากไม่รองรับ ระบบจะกำหนดสถานะเป็น </w:t>
      </w:r>
      <w:r w:rsidRPr="0061058B">
        <w:rPr>
          <w:rFonts w:ascii="TH Sarabun New" w:hAnsi="TH Sarabun New" w:cs="TH Sarabun New"/>
          <w:sz w:val="24"/>
          <w:szCs w:val="24"/>
        </w:rPr>
        <w:t xml:space="preserve">Unsupported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และไม่ดำเนินการส่งคำสั่งไปยังอุปกรณ์เครือข่าย แต่หากรองรับ ระบบจะดำเนินการแปลงกฎในรูปแบบกลาง (</w:t>
      </w:r>
      <w:r w:rsidRPr="0061058B">
        <w:rPr>
          <w:rFonts w:ascii="TH Sarabun New" w:hAnsi="TH Sarabun New" w:cs="TH Sarabun New"/>
          <w:sz w:val="24"/>
          <w:szCs w:val="24"/>
        </w:rPr>
        <w:t xml:space="preserve">Translate Generic Rule)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ให้เป็นคำสั่งหรือรูปแบบการกำหนดค่าที่เหมาะสมกับอุปกรณ์เป้าหมาย โดย </w:t>
      </w:r>
      <w:r w:rsidRPr="0061058B">
        <w:rPr>
          <w:rFonts w:ascii="TH Sarabun New" w:hAnsi="TH Sarabun New" w:cs="TH Sarabun New"/>
          <w:sz w:val="24"/>
          <w:szCs w:val="24"/>
        </w:rPr>
        <w:t xml:space="preserve">SDN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จะทำหน้าที่แปลงกฎสำหรับส่งผ่าน </w:t>
      </w:r>
      <w:r w:rsidRPr="0061058B">
        <w:rPr>
          <w:rFonts w:ascii="TH Sarabun New" w:hAnsi="TH Sarabun New" w:cs="TH Sarabun New"/>
          <w:sz w:val="24"/>
          <w:szCs w:val="24"/>
        </w:rPr>
        <w:t xml:space="preserve">SDN Controller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ส่วน </w:t>
      </w:r>
      <w:r w:rsidRPr="0061058B">
        <w:rPr>
          <w:rFonts w:ascii="TH Sarabun New" w:hAnsi="TH Sarabun New" w:cs="TH Sarabun New"/>
          <w:sz w:val="24"/>
          <w:szCs w:val="24"/>
        </w:rPr>
        <w:t xml:space="preserve">Traditional Adapter </w:t>
      </w:r>
      <w:r w:rsidRPr="0061058B">
        <w:rPr>
          <w:rFonts w:ascii="TH Sarabun New" w:hAnsi="TH Sarabun New" w:cs="TH Sarabun New"/>
          <w:sz w:val="24"/>
          <w:szCs w:val="24"/>
          <w:cs/>
        </w:rPr>
        <w:t>จะทำหน้าที่แปลงกฎให้สอดคล้องกับกลไกการกำหนดค่าของอุปกรณ์เครือข่ายแบบดั้งเดิม</w:t>
      </w:r>
    </w:p>
    <w:p w14:paraId="6FB64985" w14:textId="77777777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ภายหลังการแปลงกฎ ระบบจะส่งคำสั่งสำหรับบังคับใช้กฎ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Send Enforcement Command)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ผ่าน </w:t>
      </w:r>
      <w:r w:rsidRPr="0061058B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ไปยัง </w:t>
      </w:r>
      <w:r w:rsidRPr="0061058B">
        <w:rPr>
          <w:rFonts w:ascii="TH Sarabun New" w:hAnsi="TH Sarabun New" w:cs="TH Sarabun New"/>
          <w:sz w:val="24"/>
          <w:szCs w:val="24"/>
        </w:rPr>
        <w:t xml:space="preserve">Controller </w:t>
      </w:r>
      <w:r w:rsidRPr="0061058B">
        <w:rPr>
          <w:rFonts w:ascii="TH Sarabun New" w:hAnsi="TH Sarabun New" w:cs="TH Sarabun New"/>
          <w:sz w:val="24"/>
          <w:szCs w:val="24"/>
          <w:cs/>
        </w:rPr>
        <w:t>หรืออุปกรณ์เครือข่ายเป้าหมาย จากนั้นระบบจะรับผลตอบกลับจากการดำเนินการ (</w:t>
      </w:r>
      <w:r w:rsidRPr="0061058B">
        <w:rPr>
          <w:rFonts w:ascii="TH Sarabun New" w:hAnsi="TH Sarabun New" w:cs="TH Sarabun New"/>
          <w:sz w:val="24"/>
          <w:szCs w:val="24"/>
        </w:rPr>
        <w:t xml:space="preserve">Receive Enforcement Response) </w:t>
      </w:r>
      <w:r w:rsidRPr="0061058B">
        <w:rPr>
          <w:rFonts w:ascii="TH Sarabun New" w:hAnsi="TH Sarabun New" w:cs="TH Sarabun New"/>
          <w:sz w:val="24"/>
          <w:szCs w:val="24"/>
          <w:cs/>
        </w:rPr>
        <w:t>เพื่อตรวจสอบว่าคำสั่งได้รับการยอมรับหรือไม่ (</w:t>
      </w:r>
      <w:r w:rsidRPr="0061058B">
        <w:rPr>
          <w:rFonts w:ascii="TH Sarabun New" w:hAnsi="TH Sarabun New" w:cs="TH Sarabun New"/>
          <w:sz w:val="24"/>
          <w:szCs w:val="24"/>
        </w:rPr>
        <w:t xml:space="preserve">Execution Accepted?)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หากคำสั่งไม่ได้รับการยอมรับหรือเกิดข้อผิดพลาดในการดำเนินการ ระบบจะกำหนดสถานะเป็น </w:t>
      </w:r>
      <w:r w:rsidRPr="0061058B">
        <w:rPr>
          <w:rFonts w:ascii="TH Sarabun New" w:hAnsi="TH Sarabun New" w:cs="TH Sarabun New"/>
          <w:sz w:val="24"/>
          <w:szCs w:val="24"/>
        </w:rPr>
        <w:t xml:space="preserve">Execution Failed </w:t>
      </w:r>
      <w:r w:rsidRPr="0061058B">
        <w:rPr>
          <w:rFonts w:ascii="TH Sarabun New" w:hAnsi="TH Sarabun New" w:cs="TH Sarabun New"/>
          <w:sz w:val="24"/>
          <w:szCs w:val="24"/>
          <w:cs/>
        </w:rPr>
        <w:t>และส่งข้อมูลไปยังกระบวนการบันทึกผลการดำเนินงาน</w:t>
      </w:r>
    </w:p>
    <w:p w14:paraId="7A824D56" w14:textId="77777777" w:rsidR="0061058B" w:rsidRDefault="0061058B" w:rsidP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4"/>
          <w:szCs w:val="24"/>
          <w:cs/>
        </w:rPr>
        <w:t>ในกรณีที่คำสั่งได้รับการยอมรับ ระบบจะส่งต่อไปยังกระบวนการตรวจสอบผลการบังคับใช้กฎ (</w:t>
      </w:r>
      <w:r w:rsidRPr="0061058B">
        <w:rPr>
          <w:rFonts w:ascii="TH Sarabun New" w:hAnsi="TH Sarabun New" w:cs="TH Sarabun New"/>
          <w:sz w:val="24"/>
          <w:szCs w:val="24"/>
        </w:rPr>
        <w:t xml:space="preserve">Rule Enforcement Verification) </w:t>
      </w:r>
      <w:r w:rsidRPr="0061058B">
        <w:rPr>
          <w:rFonts w:ascii="TH Sarabun New" w:hAnsi="TH Sarabun New" w:cs="TH Sarabun New"/>
          <w:sz w:val="24"/>
          <w:szCs w:val="24"/>
          <w:cs/>
        </w:rPr>
        <w:t xml:space="preserve">เพื่อยืนยันว่ากฎหรือการกำหนดค่าที่ต้องการถูกนำไปใช้กับอุปกรณ์เครือข่ายเป้าหมายแล้วหรือไม่ ทั้งนี้ การได้รับผลตอบกลับว่าคำสั่งสำเร็จไม่ได้เป็นการยืนยันว่ากฎถูกติดตั้งบนอุปกรณ์เรียบร้อยแล้ว </w:t>
      </w:r>
      <w:r>
        <w:rPr>
          <w:rFonts w:ascii="TH Sarabun New" w:hAnsi="TH Sarabun New" w:cs="TH Sarabun New" w:hint="cs"/>
          <w:sz w:val="24"/>
          <w:szCs w:val="24"/>
          <w:cs/>
        </w:rPr>
        <w:t>จึงจำเป็นต้องมีกระบวนการตรวจสอบผลแยกต่างหากก่อนสรุปสถานการณ์บังคับใช้กฎ</w:t>
      </w:r>
    </w:p>
    <w:p w14:paraId="25985D54" w14:textId="77777777" w:rsidR="0061058B" w:rsidRDefault="0061058B">
      <w:pPr>
        <w:rPr>
          <w:rFonts w:ascii="TH Sarabun New" w:hAnsi="TH Sarabun New" w:cs="TH Sarabun New"/>
          <w:sz w:val="24"/>
          <w:szCs w:val="24"/>
        </w:rPr>
      </w:pPr>
      <w:r w:rsidRPr="0061058B">
        <w:rPr>
          <w:rFonts w:ascii="TH Sarabun New" w:hAnsi="TH Sarabun New" w:cs="TH Sarabun New"/>
          <w:sz w:val="28"/>
        </w:rPr>
        <w:lastRenderedPageBreak/>
        <w:t>Rule Enforcement Verification &amp; Reporting</w:t>
      </w:r>
    </w:p>
    <w:p w14:paraId="0307A5CF" w14:textId="77777777" w:rsidR="00676FFD" w:rsidRDefault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</w:rPr>
        <w:drawing>
          <wp:inline distT="0" distB="0" distL="0" distR="0" wp14:anchorId="4B6AAE63" wp14:editId="1C4888B0">
            <wp:extent cx="5731510" cy="2061210"/>
            <wp:effectExtent l="0" t="0" r="2540" b="0"/>
            <wp:docPr id="31142550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5508" name="Picture 1" descr="A diagram of a company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F936" w14:textId="77777777" w:rsidR="00676FFD" w:rsidRPr="00676FFD" w:rsidRDefault="00676FFD" w:rsidP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  <w:cs/>
        </w:rPr>
        <w:t>กระบวนการตรวจสอบผลการบังคับใช้กฎและรายงานผล (</w:t>
      </w:r>
      <w:r w:rsidRPr="00676FFD">
        <w:rPr>
          <w:rFonts w:ascii="TH Sarabun New" w:hAnsi="TH Sarabun New" w:cs="TH Sarabun New"/>
          <w:sz w:val="24"/>
          <w:szCs w:val="24"/>
        </w:rPr>
        <w:t xml:space="preserve">Rule Enforcement Verification &amp; Reporting)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มีหน้าที่ตรวจสอบว่ากฎเครือข่ายที่ได้รับการอนุมัติและส่งผ่าน </w:t>
      </w:r>
      <w:r w:rsidRPr="00676FFD">
        <w:rPr>
          <w:rFonts w:ascii="TH Sarabun New" w:hAnsi="TH Sarabun New" w:cs="TH Sarabun New"/>
          <w:sz w:val="24"/>
          <w:szCs w:val="24"/>
        </w:rPr>
        <w:t xml:space="preserve">Enforcement Adapter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ถูกนำไปใช้กับอุปกรณ์เครือข่ายเป้าหมายตามที่กำหนดหรือไม่ โดยกระบวนการนี้จะดำเนินการภายหลังจากที่ระบบได้รับผลตอบกลับว่าคำสั่งบังคับใช้กฎได้รับการยอมรับจาก </w:t>
      </w:r>
      <w:r w:rsidRPr="00676FFD">
        <w:rPr>
          <w:rFonts w:ascii="TH Sarabun New" w:hAnsi="TH Sarabun New" w:cs="TH Sarabun New"/>
          <w:sz w:val="24"/>
          <w:szCs w:val="24"/>
        </w:rPr>
        <w:t xml:space="preserve">Controller </w:t>
      </w:r>
      <w:r w:rsidRPr="00676FFD">
        <w:rPr>
          <w:rFonts w:ascii="TH Sarabun New" w:hAnsi="TH Sarabun New" w:cs="TH Sarabun New"/>
          <w:sz w:val="24"/>
          <w:szCs w:val="24"/>
          <w:cs/>
        </w:rPr>
        <w:t>หรืออุปกรณ์เครือข่าย ทั้งนี้ การตรวจสอบดังกล่าวมุ่งเน้นการยืนยันสถานะของกฎหรือการกำหนดค่าที่ถูกนำไปใช้กับอุปกรณ์เครือข่าย (</w:t>
      </w:r>
      <w:r w:rsidRPr="00676FFD">
        <w:rPr>
          <w:rFonts w:ascii="TH Sarabun New" w:hAnsi="TH Sarabun New" w:cs="TH Sarabun New"/>
          <w:sz w:val="24"/>
          <w:szCs w:val="24"/>
        </w:rPr>
        <w:t xml:space="preserve">Applied Rule Verification) </w:t>
      </w:r>
      <w:r w:rsidRPr="00676FFD">
        <w:rPr>
          <w:rFonts w:ascii="TH Sarabun New" w:hAnsi="TH Sarabun New" w:cs="TH Sarabun New"/>
          <w:sz w:val="24"/>
          <w:szCs w:val="24"/>
          <w:cs/>
        </w:rPr>
        <w:t>เพื่อให้ระบบสามารถระบุผลการดำเนินงานได้อย่างถูกต้อง</w:t>
      </w:r>
    </w:p>
    <w:p w14:paraId="1A7E5992" w14:textId="77777777" w:rsidR="00676FFD" w:rsidRPr="00676FFD" w:rsidRDefault="00676FFD" w:rsidP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  <w:cs/>
        </w:rPr>
        <w:t>การทำงานเริ่มต้นจากการเรียกดูข้อมูลกฎหรือการกำหนดค่าที่ถูกนำไปใช้กับอุปกรณ์เครือข่ายเป้าหมาย (</w:t>
      </w:r>
      <w:r w:rsidRPr="00676FFD">
        <w:rPr>
          <w:rFonts w:ascii="TH Sarabun New" w:hAnsi="TH Sarabun New" w:cs="TH Sarabun New"/>
          <w:sz w:val="24"/>
          <w:szCs w:val="24"/>
        </w:rPr>
        <w:t xml:space="preserve">Retrieve Applied Rule / Configuration)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โดยระบบจะดำเนินการผ่านช่องทางที่อุปกรณ์หรือ </w:t>
      </w:r>
      <w:r w:rsidRPr="00676FFD">
        <w:rPr>
          <w:rFonts w:ascii="TH Sarabun New" w:hAnsi="TH Sarabun New" w:cs="TH Sarabun New"/>
          <w:sz w:val="24"/>
          <w:szCs w:val="24"/>
        </w:rPr>
        <w:t xml:space="preserve">Controller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รองรับ เช่น การเรียกดู </w:t>
      </w:r>
      <w:r w:rsidRPr="00676FFD">
        <w:rPr>
          <w:rFonts w:ascii="TH Sarabun New" w:hAnsi="TH Sarabun New" w:cs="TH Sarabun New"/>
          <w:sz w:val="24"/>
          <w:szCs w:val="24"/>
        </w:rPr>
        <w:t xml:space="preserve">Flow Rule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สำหรับเครือข่าย </w:t>
      </w:r>
      <w:r w:rsidRPr="00676FFD">
        <w:rPr>
          <w:rFonts w:ascii="TH Sarabun New" w:hAnsi="TH Sarabun New" w:cs="TH Sarabun New"/>
          <w:sz w:val="24"/>
          <w:szCs w:val="24"/>
        </w:rPr>
        <w:t xml:space="preserve">SDN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หรือการเรียกดู </w:t>
      </w:r>
      <w:r w:rsidRPr="00676FFD">
        <w:rPr>
          <w:rFonts w:ascii="TH Sarabun New" w:hAnsi="TH Sarabun New" w:cs="TH Sarabun New"/>
          <w:sz w:val="24"/>
          <w:szCs w:val="24"/>
        </w:rPr>
        <w:t xml:space="preserve">Configuration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สำหรับอุปกรณ์ </w:t>
      </w:r>
      <w:r w:rsidRPr="00676FFD">
        <w:rPr>
          <w:rFonts w:ascii="TH Sarabun New" w:hAnsi="TH Sarabun New" w:cs="TH Sarabun New"/>
          <w:sz w:val="24"/>
          <w:szCs w:val="24"/>
        </w:rPr>
        <w:t xml:space="preserve">Traditional Network </w:t>
      </w:r>
      <w:r w:rsidRPr="00676FFD">
        <w:rPr>
          <w:rFonts w:ascii="TH Sarabun New" w:hAnsi="TH Sarabun New" w:cs="TH Sarabun New"/>
          <w:sz w:val="24"/>
          <w:szCs w:val="24"/>
          <w:cs/>
        </w:rPr>
        <w:t>จากนั้นระบบจะนำข้อมูลที่ได้รับมาเปรียบเทียบกับกฎที่ได้รับการอนุมัติ เพื่อพิจารณาว่ากฎที่ปรากฏบนอุปกรณ์มีรายละเอียดสอดคล้องกับกฎที่ต้องการบังคับใช้หรือไม่</w:t>
      </w:r>
    </w:p>
    <w:p w14:paraId="7C3EFE6B" w14:textId="77777777" w:rsidR="00676FFD" w:rsidRPr="00676FFD" w:rsidRDefault="00676FFD" w:rsidP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  <w:cs/>
        </w:rPr>
        <w:t>เมื่อดำเนินการตรวจสอบ ระบบจะพิจารณาผลลัพธ์ (</w:t>
      </w:r>
      <w:r w:rsidRPr="00676FFD">
        <w:rPr>
          <w:rFonts w:ascii="TH Sarabun New" w:hAnsi="TH Sarabun New" w:cs="TH Sarabun New"/>
          <w:sz w:val="24"/>
          <w:szCs w:val="24"/>
        </w:rPr>
        <w:t xml:space="preserve">Verification Result?)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ซึ่งสามารถแบ่งออกเป็น </w:t>
      </w:r>
      <w:r w:rsidRPr="00676FFD">
        <w:rPr>
          <w:rFonts w:ascii="TH Sarabun New" w:hAnsi="TH Sarabun New" w:cs="TH Sarabun New"/>
          <w:sz w:val="24"/>
          <w:szCs w:val="24"/>
        </w:rPr>
        <w:t xml:space="preserve">3 </w:t>
      </w:r>
      <w:r w:rsidRPr="00676FFD">
        <w:rPr>
          <w:rFonts w:ascii="TH Sarabun New" w:hAnsi="TH Sarabun New" w:cs="TH Sarabun New"/>
          <w:sz w:val="24"/>
          <w:szCs w:val="24"/>
          <w:cs/>
        </w:rPr>
        <w:t>กรณี ได้แก่ กรณีที่ข้อมูลกฎหรือการกำหนดค่าตรงตามที่คาดหวัง (</w:t>
      </w:r>
      <w:r w:rsidRPr="00676FFD">
        <w:rPr>
          <w:rFonts w:ascii="TH Sarabun New" w:hAnsi="TH Sarabun New" w:cs="TH Sarabun New"/>
          <w:sz w:val="24"/>
          <w:szCs w:val="24"/>
        </w:rPr>
        <w:t xml:space="preserve">Matched)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ระบบจะกำหนดสถานะเป็น </w:t>
      </w:r>
      <w:r w:rsidRPr="00676FFD">
        <w:rPr>
          <w:rFonts w:ascii="TH Sarabun New" w:hAnsi="TH Sarabun New" w:cs="TH Sarabun New"/>
          <w:sz w:val="24"/>
          <w:szCs w:val="24"/>
        </w:rPr>
        <w:t xml:space="preserve">Verified Success </w:t>
      </w:r>
      <w:r w:rsidRPr="00676FFD">
        <w:rPr>
          <w:rFonts w:ascii="TH Sarabun New" w:hAnsi="TH Sarabun New" w:cs="TH Sarabun New"/>
          <w:sz w:val="24"/>
          <w:szCs w:val="24"/>
          <w:cs/>
        </w:rPr>
        <w:t>เพื่อระบุว่าการตรวจสอบยืนยันการบังคับใช้กฎสำเร็จ กรณีที่ข้อมูลไม่ตรงตามที่คาดหวัง (</w:t>
      </w:r>
      <w:r w:rsidRPr="00676FFD">
        <w:rPr>
          <w:rFonts w:ascii="TH Sarabun New" w:hAnsi="TH Sarabun New" w:cs="TH Sarabun New"/>
          <w:sz w:val="24"/>
          <w:szCs w:val="24"/>
        </w:rPr>
        <w:t xml:space="preserve">Mismatched)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ระบบจะกำหนดสถานะเป็น </w:t>
      </w:r>
      <w:r w:rsidRPr="00676FFD">
        <w:rPr>
          <w:rFonts w:ascii="TH Sarabun New" w:hAnsi="TH Sarabun New" w:cs="TH Sarabun New"/>
          <w:sz w:val="24"/>
          <w:szCs w:val="24"/>
        </w:rPr>
        <w:t xml:space="preserve">Verification Failed </w:t>
      </w:r>
      <w:r w:rsidRPr="00676FFD">
        <w:rPr>
          <w:rFonts w:ascii="TH Sarabun New" w:hAnsi="TH Sarabun New" w:cs="TH Sarabun New"/>
          <w:sz w:val="24"/>
          <w:szCs w:val="24"/>
          <w:cs/>
        </w:rPr>
        <w:t>เพื่อระบุว่ากฎหรือการกำหนดค่าที่ตรวจพบไม่เป็นไปตามข้อกำหนด และกรณีที่ระบบไม่สามารถเรียกดูข้อมูลหรือยืนยันสถานะของกฎได้ (</w:t>
      </w:r>
      <w:r w:rsidRPr="00676FFD">
        <w:rPr>
          <w:rFonts w:ascii="TH Sarabun New" w:hAnsi="TH Sarabun New" w:cs="TH Sarabun New"/>
          <w:sz w:val="24"/>
          <w:szCs w:val="24"/>
        </w:rPr>
        <w:t xml:space="preserve">Unavailable)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ระบบจะกำหนดสถานะเป็น </w:t>
      </w:r>
      <w:r w:rsidRPr="00676FFD">
        <w:rPr>
          <w:rFonts w:ascii="TH Sarabun New" w:hAnsi="TH Sarabun New" w:cs="TH Sarabun New"/>
          <w:sz w:val="24"/>
          <w:szCs w:val="24"/>
        </w:rPr>
        <w:t xml:space="preserve">Unverified </w:t>
      </w:r>
      <w:r w:rsidRPr="00676FFD">
        <w:rPr>
          <w:rFonts w:ascii="TH Sarabun New" w:hAnsi="TH Sarabun New" w:cs="TH Sarabun New"/>
          <w:sz w:val="24"/>
          <w:szCs w:val="24"/>
          <w:cs/>
        </w:rPr>
        <w:t>โดยไม่สรุปว่าการบังคับใช้กฎสำเร็จหรือล้มเหลว เนื่องจากยังไม่มีข้อมูลเพียงพอสำหรับการยืนยันผล</w:t>
      </w:r>
    </w:p>
    <w:p w14:paraId="17B33A8C" w14:textId="77777777" w:rsidR="00676FFD" w:rsidRPr="00676FFD" w:rsidRDefault="00676FFD" w:rsidP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  <w:cs/>
        </w:rPr>
        <w:t>ภายหลังการตรวจสอบ ระบบจะบันทึกผลการบังคับใช้กฎ (</w:t>
      </w:r>
      <w:r w:rsidRPr="00676FFD">
        <w:rPr>
          <w:rFonts w:ascii="TH Sarabun New" w:hAnsi="TH Sarabun New" w:cs="TH Sarabun New"/>
          <w:sz w:val="24"/>
          <w:szCs w:val="24"/>
        </w:rPr>
        <w:t xml:space="preserve">Record Enforcement Result) </w:t>
      </w:r>
      <w:r w:rsidRPr="00676FFD">
        <w:rPr>
          <w:rFonts w:ascii="TH Sarabun New" w:hAnsi="TH Sarabun New" w:cs="TH Sarabun New"/>
          <w:sz w:val="24"/>
          <w:szCs w:val="24"/>
          <w:cs/>
        </w:rPr>
        <w:t xml:space="preserve">โดยจัดเก็บสถานะและข้อมูลที่เกี่ยวข้องกับการดำเนินงาน รวมถึงกรณีที่เกิดข้อผิดพลาดในกระบวนการ </w:t>
      </w:r>
      <w:r w:rsidRPr="00676FFD">
        <w:rPr>
          <w:rFonts w:ascii="TH Sarabun New" w:hAnsi="TH Sarabun New" w:cs="TH Sarabun New"/>
          <w:sz w:val="24"/>
          <w:szCs w:val="24"/>
        </w:rPr>
        <w:t xml:space="preserve">Enforcement </w:t>
      </w:r>
      <w:r w:rsidRPr="00676FFD">
        <w:rPr>
          <w:rFonts w:ascii="TH Sarabun New" w:hAnsi="TH Sarabun New" w:cs="TH Sarabun New"/>
          <w:sz w:val="24"/>
          <w:szCs w:val="24"/>
          <w:cs/>
        </w:rPr>
        <w:t>เช่น ไม่สามารถเข้าถึงอุปกรณ์เป้าหมาย อุปกรณ์ไม่รองรับกฎ หรือคำสั่งไม่ได้รับการยอมรับ จากนั้นระบบจะแจ้งผลการดำเนินงานให้ผู้ใช้งานหรือผู้เชี่ยวชาญด้านเครือข่ายทราบ (</w:t>
      </w:r>
      <w:r w:rsidRPr="00676FFD">
        <w:rPr>
          <w:rFonts w:ascii="TH Sarabun New" w:hAnsi="TH Sarabun New" w:cs="TH Sarabun New"/>
          <w:sz w:val="24"/>
          <w:szCs w:val="24"/>
        </w:rPr>
        <w:t xml:space="preserve">Notify User) </w:t>
      </w:r>
      <w:r w:rsidRPr="00676FFD">
        <w:rPr>
          <w:rFonts w:ascii="TH Sarabun New" w:hAnsi="TH Sarabun New" w:cs="TH Sarabun New"/>
          <w:sz w:val="24"/>
          <w:szCs w:val="24"/>
          <w:cs/>
        </w:rPr>
        <w:t>เพื่อให้สามารถตรวจสอบสถานะและพิจารณาดำเนินการเพิ่มเติมได้ตามความเหมาะสม</w:t>
      </w:r>
    </w:p>
    <w:p w14:paraId="51D9C115" w14:textId="77777777" w:rsidR="00676FFD" w:rsidRPr="00676FFD" w:rsidRDefault="00676FFD" w:rsidP="00676FFD">
      <w:pPr>
        <w:rPr>
          <w:rFonts w:ascii="TH Sarabun New" w:hAnsi="TH Sarabun New" w:cs="TH Sarabun New"/>
          <w:sz w:val="24"/>
          <w:szCs w:val="24"/>
        </w:rPr>
      </w:pPr>
      <w:r w:rsidRPr="00676FFD">
        <w:rPr>
          <w:rFonts w:ascii="TH Sarabun New" w:hAnsi="TH Sarabun New" w:cs="TH Sarabun New"/>
          <w:sz w:val="24"/>
          <w:szCs w:val="24"/>
          <w:cs/>
        </w:rPr>
        <w:t xml:space="preserve">ทั้งนี้ ขอบเขตของการตรวจสอบในกระบวนการดังกล่าวมุ่งเน้นการตรวจสอบว่ากฎหรือการกำหนดค่าถูกนำไปใช้กับอุปกรณ์เครือข่ายตามที่กำหนด โดยยังไม่ครอบคลุมการทดสอบพฤติกรรมของ </w:t>
      </w:r>
      <w:r w:rsidRPr="00676FFD">
        <w:rPr>
          <w:rFonts w:ascii="TH Sarabun New" w:hAnsi="TH Sarabun New" w:cs="TH Sarabun New"/>
          <w:sz w:val="24"/>
          <w:szCs w:val="24"/>
        </w:rPr>
        <w:t xml:space="preserve">Traffic </w:t>
      </w:r>
      <w:r w:rsidRPr="00676FFD">
        <w:rPr>
          <w:rFonts w:ascii="TH Sarabun New" w:hAnsi="TH Sarabun New" w:cs="TH Sarabun New"/>
          <w:sz w:val="24"/>
          <w:szCs w:val="24"/>
          <w:cs/>
        </w:rPr>
        <w:t>ภายหลังการบังคับใช้กฎ (</w:t>
      </w:r>
      <w:r w:rsidRPr="00676FFD">
        <w:rPr>
          <w:rFonts w:ascii="TH Sarabun New" w:hAnsi="TH Sarabun New" w:cs="TH Sarabun New"/>
          <w:sz w:val="24"/>
          <w:szCs w:val="24"/>
        </w:rPr>
        <w:t xml:space="preserve">Traffic Verification) </w:t>
      </w:r>
      <w:r w:rsidRPr="00676FFD">
        <w:rPr>
          <w:rFonts w:ascii="TH Sarabun New" w:hAnsi="TH Sarabun New" w:cs="TH Sarabun New"/>
          <w:sz w:val="24"/>
          <w:szCs w:val="24"/>
          <w:cs/>
        </w:rPr>
        <w:t>ซึ่งสามารถพัฒนาเพิ่มเติมได้ในอนาคต</w:t>
      </w:r>
    </w:p>
    <w:p w14:paraId="62937A18" w14:textId="49E3B9A5" w:rsidR="0061058B" w:rsidRPr="0061058B" w:rsidRDefault="0061058B" w:rsidP="0061058B">
      <w:pPr>
        <w:rPr>
          <w:rFonts w:ascii="TH Sarabun New" w:hAnsi="TH Sarabun New" w:cs="TH Sarabun New"/>
          <w:sz w:val="24"/>
          <w:szCs w:val="24"/>
        </w:rPr>
      </w:pPr>
    </w:p>
    <w:sectPr w:rsidR="0061058B" w:rsidRPr="00610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1A"/>
    <w:rsid w:val="0049794F"/>
    <w:rsid w:val="0061058B"/>
    <w:rsid w:val="00655AF5"/>
    <w:rsid w:val="00676FFD"/>
    <w:rsid w:val="007D036A"/>
    <w:rsid w:val="0082661A"/>
    <w:rsid w:val="00A947A4"/>
    <w:rsid w:val="00BB7266"/>
    <w:rsid w:val="00DB429E"/>
    <w:rsid w:val="00DB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45A5"/>
  <w15:chartTrackingRefBased/>
  <w15:docId w15:val="{CFFD9C21-C630-430C-89C2-0C2A8D81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1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61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266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1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6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6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5</cp:revision>
  <dcterms:created xsi:type="dcterms:W3CDTF">2026-10-15T19:42:00Z</dcterms:created>
  <dcterms:modified xsi:type="dcterms:W3CDTF">2026-10-15T20:44:00Z</dcterms:modified>
</cp:coreProperties>
</file>