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915E6" w14:textId="39A0E0BE" w:rsidR="00F848A7" w:rsidRPr="0068010B" w:rsidRDefault="00C30EB5" w:rsidP="00F5330D">
      <w:pPr>
        <w:jc w:val="both"/>
        <w:rPr>
          <w:b/>
          <w:bCs/>
          <w:color w:val="000000" w:themeColor="text1"/>
          <w:sz w:val="24"/>
          <w:szCs w:val="24"/>
        </w:rPr>
      </w:pPr>
      <w:r w:rsidRPr="0068010B">
        <w:rPr>
          <w:b/>
          <w:bCs/>
          <w:color w:val="000000" w:themeColor="text1"/>
          <w:sz w:val="24"/>
          <w:szCs w:val="24"/>
        </w:rPr>
        <w:t>CAMPOS AGREGADOS A TABLAS:</w:t>
      </w:r>
    </w:p>
    <w:p w14:paraId="64A9D625" w14:textId="77777777" w:rsidR="00F848A7" w:rsidRPr="00C30EB5" w:rsidRDefault="00F848A7" w:rsidP="00F5330D">
      <w:pPr>
        <w:jc w:val="both"/>
        <w:rPr>
          <w:sz w:val="24"/>
          <w:szCs w:val="24"/>
        </w:rPr>
      </w:pPr>
      <w:r w:rsidRPr="00C30EB5">
        <w:rPr>
          <w:b/>
          <w:bCs/>
          <w:sz w:val="24"/>
          <w:szCs w:val="24"/>
        </w:rPr>
        <w:t>ROLT08:</w:t>
      </w:r>
      <w:r w:rsidRPr="00C30EB5">
        <w:rPr>
          <w:sz w:val="24"/>
          <w:szCs w:val="24"/>
        </w:rPr>
        <w:t xml:space="preserve"> NT08CARGAIMP - </w:t>
      </w:r>
      <w:proofErr w:type="spellStart"/>
      <w:r w:rsidRPr="00C30EB5">
        <w:rPr>
          <w:sz w:val="24"/>
          <w:szCs w:val="24"/>
        </w:rPr>
        <w:t>Integer</w:t>
      </w:r>
      <w:proofErr w:type="spellEnd"/>
    </w:p>
    <w:p w14:paraId="62892F1E" w14:textId="77777777" w:rsidR="00F848A7" w:rsidRPr="00C30EB5" w:rsidRDefault="00F848A7" w:rsidP="00F5330D">
      <w:pPr>
        <w:jc w:val="both"/>
        <w:rPr>
          <w:sz w:val="24"/>
          <w:szCs w:val="24"/>
        </w:rPr>
      </w:pPr>
      <w:r w:rsidRPr="00C30EB5">
        <w:rPr>
          <w:b/>
          <w:bCs/>
          <w:sz w:val="24"/>
          <w:szCs w:val="24"/>
        </w:rPr>
        <w:t>ROLM03:</w:t>
      </w:r>
      <w:r w:rsidRPr="00C30EB5">
        <w:rPr>
          <w:sz w:val="24"/>
          <w:szCs w:val="24"/>
        </w:rPr>
        <w:t xml:space="preserve"> CM03IMPRENT </w:t>
      </w:r>
      <w:proofErr w:type="spellStart"/>
      <w:proofErr w:type="gramStart"/>
      <w:r w:rsidRPr="00C30EB5">
        <w:rPr>
          <w:sz w:val="24"/>
          <w:szCs w:val="24"/>
        </w:rPr>
        <w:t>nchar</w:t>
      </w:r>
      <w:proofErr w:type="spellEnd"/>
      <w:r w:rsidRPr="00C30EB5">
        <w:rPr>
          <w:sz w:val="24"/>
          <w:szCs w:val="24"/>
        </w:rPr>
        <w:t>(</w:t>
      </w:r>
      <w:proofErr w:type="gramEnd"/>
      <w:r w:rsidRPr="00C30EB5">
        <w:rPr>
          <w:sz w:val="24"/>
          <w:szCs w:val="24"/>
        </w:rPr>
        <w:t xml:space="preserve">1), CM03CATASTROFICA </w:t>
      </w:r>
      <w:proofErr w:type="spellStart"/>
      <w:r w:rsidRPr="00C30EB5">
        <w:rPr>
          <w:sz w:val="24"/>
          <w:szCs w:val="24"/>
        </w:rPr>
        <w:t>nchar</w:t>
      </w:r>
      <w:proofErr w:type="spellEnd"/>
      <w:r w:rsidRPr="00C30EB5">
        <w:rPr>
          <w:sz w:val="24"/>
          <w:szCs w:val="24"/>
        </w:rPr>
        <w:t>(1)</w:t>
      </w:r>
    </w:p>
    <w:p w14:paraId="43E17E65" w14:textId="150CB1A7" w:rsidR="00F848A7" w:rsidRDefault="00F848A7" w:rsidP="00F5330D">
      <w:pPr>
        <w:jc w:val="both"/>
        <w:rPr>
          <w:sz w:val="24"/>
          <w:szCs w:val="24"/>
        </w:rPr>
      </w:pPr>
      <w:r w:rsidRPr="00C30EB5">
        <w:rPr>
          <w:b/>
          <w:bCs/>
          <w:sz w:val="24"/>
          <w:szCs w:val="24"/>
        </w:rPr>
        <w:t>TEMP_CARGAS:</w:t>
      </w:r>
      <w:r w:rsidRPr="00C30EB5">
        <w:rPr>
          <w:sz w:val="24"/>
          <w:szCs w:val="24"/>
        </w:rPr>
        <w:t xml:space="preserve"> CM03IMPRENT </w:t>
      </w:r>
      <w:proofErr w:type="spellStart"/>
      <w:proofErr w:type="gramStart"/>
      <w:r w:rsidRPr="00C30EB5">
        <w:rPr>
          <w:sz w:val="24"/>
          <w:szCs w:val="24"/>
        </w:rPr>
        <w:t>nchar</w:t>
      </w:r>
      <w:proofErr w:type="spellEnd"/>
      <w:r w:rsidRPr="00C30EB5">
        <w:rPr>
          <w:sz w:val="24"/>
          <w:szCs w:val="24"/>
        </w:rPr>
        <w:t>(</w:t>
      </w:r>
      <w:proofErr w:type="gramEnd"/>
      <w:r w:rsidRPr="00C30EB5">
        <w:rPr>
          <w:sz w:val="24"/>
          <w:szCs w:val="24"/>
        </w:rPr>
        <w:t xml:space="preserve">1), CM03CATASTROFICA </w:t>
      </w:r>
      <w:proofErr w:type="spellStart"/>
      <w:r w:rsidRPr="00C30EB5">
        <w:rPr>
          <w:sz w:val="24"/>
          <w:szCs w:val="24"/>
        </w:rPr>
        <w:t>nchar</w:t>
      </w:r>
      <w:proofErr w:type="spellEnd"/>
      <w:r w:rsidRPr="00C30EB5">
        <w:rPr>
          <w:sz w:val="24"/>
          <w:szCs w:val="24"/>
        </w:rPr>
        <w:t>(1)</w:t>
      </w:r>
    </w:p>
    <w:p w14:paraId="23080D11" w14:textId="2C856F05" w:rsidR="0068010B" w:rsidRPr="0068010B" w:rsidRDefault="0068010B" w:rsidP="00F5330D">
      <w:pPr>
        <w:jc w:val="both"/>
        <w:rPr>
          <w:sz w:val="24"/>
          <w:szCs w:val="24"/>
          <w:lang w:val="en-US"/>
        </w:rPr>
      </w:pPr>
      <w:r w:rsidRPr="0068010B">
        <w:rPr>
          <w:b/>
          <w:bCs/>
          <w:sz w:val="24"/>
          <w:szCs w:val="24"/>
          <w:lang w:val="en-US"/>
        </w:rPr>
        <w:t>ROLM01</w:t>
      </w:r>
      <w:r>
        <w:rPr>
          <w:sz w:val="24"/>
          <w:szCs w:val="24"/>
          <w:lang w:val="en-US"/>
        </w:rPr>
        <w:t>:</w:t>
      </w:r>
      <w:r w:rsidRPr="0068010B">
        <w:rPr>
          <w:sz w:val="24"/>
          <w:szCs w:val="24"/>
          <w:lang w:val="en-US"/>
        </w:rPr>
        <w:t xml:space="preserve"> NM01LOGIN </w:t>
      </w:r>
      <w:proofErr w:type="spellStart"/>
      <w:proofErr w:type="gramStart"/>
      <w:r w:rsidRPr="0068010B">
        <w:rPr>
          <w:sz w:val="24"/>
          <w:szCs w:val="24"/>
          <w:lang w:val="en-US"/>
        </w:rPr>
        <w:t>nvarchar</w:t>
      </w:r>
      <w:proofErr w:type="spellEnd"/>
      <w:r w:rsidRPr="0068010B">
        <w:rPr>
          <w:sz w:val="24"/>
          <w:szCs w:val="24"/>
          <w:lang w:val="en-US"/>
        </w:rPr>
        <w:t>(</w:t>
      </w:r>
      <w:proofErr w:type="gramEnd"/>
      <w:r w:rsidRPr="0068010B">
        <w:rPr>
          <w:sz w:val="24"/>
          <w:szCs w:val="24"/>
          <w:lang w:val="en-US"/>
        </w:rPr>
        <w:t xml:space="preserve">50), NM01EMFCAT </w:t>
      </w:r>
      <w:proofErr w:type="spellStart"/>
      <w:r w:rsidRPr="0068010B">
        <w:rPr>
          <w:sz w:val="24"/>
          <w:szCs w:val="24"/>
          <w:lang w:val="en-US"/>
        </w:rPr>
        <w:t>nchar</w:t>
      </w:r>
      <w:proofErr w:type="spellEnd"/>
      <w:r w:rsidRPr="0068010B">
        <w:rPr>
          <w:sz w:val="24"/>
          <w:szCs w:val="24"/>
          <w:lang w:val="en-US"/>
        </w:rPr>
        <w:t>(1)</w:t>
      </w:r>
    </w:p>
    <w:p w14:paraId="3CBAC321" w14:textId="77777777" w:rsidR="00F848A7" w:rsidRPr="0068010B" w:rsidRDefault="00F848A7" w:rsidP="00F5330D">
      <w:pPr>
        <w:jc w:val="both"/>
        <w:rPr>
          <w:sz w:val="24"/>
          <w:szCs w:val="24"/>
          <w:lang w:val="en-US"/>
        </w:rPr>
      </w:pPr>
    </w:p>
    <w:p w14:paraId="23C100C8" w14:textId="5BF45E7B" w:rsidR="00F848A7" w:rsidRDefault="00F848A7" w:rsidP="00F5330D">
      <w:pPr>
        <w:jc w:val="both"/>
        <w:rPr>
          <w:sz w:val="24"/>
          <w:szCs w:val="24"/>
        </w:rPr>
      </w:pPr>
      <w:proofErr w:type="spellStart"/>
      <w:r w:rsidRPr="00C30EB5">
        <w:rPr>
          <w:b/>
          <w:bCs/>
          <w:sz w:val="24"/>
          <w:szCs w:val="24"/>
        </w:rPr>
        <w:t>tbIR_Cab_RubrosxEmpleado</w:t>
      </w:r>
      <w:proofErr w:type="spellEnd"/>
      <w:r w:rsidRPr="00C30EB5">
        <w:rPr>
          <w:b/>
          <w:bCs/>
          <w:sz w:val="24"/>
          <w:szCs w:val="24"/>
        </w:rPr>
        <w:t>:</w:t>
      </w:r>
      <w:r w:rsidRPr="00C30EB5">
        <w:rPr>
          <w:sz w:val="24"/>
          <w:szCs w:val="24"/>
        </w:rPr>
        <w:t xml:space="preserve"> </w:t>
      </w:r>
      <w:proofErr w:type="spellStart"/>
      <w:r w:rsidRPr="00C30EB5">
        <w:rPr>
          <w:sz w:val="24"/>
          <w:szCs w:val="24"/>
        </w:rPr>
        <w:t>irecab_cargas</w:t>
      </w:r>
      <w:proofErr w:type="spellEnd"/>
      <w:r w:rsidRPr="00C30EB5">
        <w:rPr>
          <w:sz w:val="24"/>
          <w:szCs w:val="24"/>
        </w:rPr>
        <w:t xml:space="preserve"> </w:t>
      </w:r>
      <w:proofErr w:type="spellStart"/>
      <w:r w:rsidRPr="00C30EB5">
        <w:rPr>
          <w:sz w:val="24"/>
          <w:szCs w:val="24"/>
        </w:rPr>
        <w:t>integer</w:t>
      </w:r>
      <w:proofErr w:type="spellEnd"/>
      <w:r w:rsidRPr="00C30EB5">
        <w:rPr>
          <w:sz w:val="24"/>
          <w:szCs w:val="24"/>
        </w:rPr>
        <w:t xml:space="preserve">, </w:t>
      </w:r>
      <w:proofErr w:type="spellStart"/>
      <w:r w:rsidRPr="00C30EB5">
        <w:rPr>
          <w:sz w:val="24"/>
          <w:szCs w:val="24"/>
        </w:rPr>
        <w:t>irecab_emf_catastrofica</w:t>
      </w:r>
      <w:proofErr w:type="spellEnd"/>
      <w:r w:rsidRPr="00C30EB5">
        <w:rPr>
          <w:sz w:val="24"/>
          <w:szCs w:val="24"/>
        </w:rPr>
        <w:t xml:space="preserve"> </w:t>
      </w:r>
      <w:proofErr w:type="spellStart"/>
      <w:proofErr w:type="gramStart"/>
      <w:r w:rsidRPr="00C30EB5">
        <w:rPr>
          <w:sz w:val="24"/>
          <w:szCs w:val="24"/>
        </w:rPr>
        <w:t>nchar</w:t>
      </w:r>
      <w:proofErr w:type="spellEnd"/>
      <w:r w:rsidRPr="00C30EB5">
        <w:rPr>
          <w:sz w:val="24"/>
          <w:szCs w:val="24"/>
        </w:rPr>
        <w:t>(</w:t>
      </w:r>
      <w:proofErr w:type="gramEnd"/>
      <w:r w:rsidRPr="00C30EB5">
        <w:rPr>
          <w:sz w:val="24"/>
          <w:szCs w:val="24"/>
        </w:rPr>
        <w:t>1)</w:t>
      </w:r>
    </w:p>
    <w:p w14:paraId="48D97CFC" w14:textId="77777777" w:rsidR="0068010B" w:rsidRPr="00C30EB5" w:rsidRDefault="0068010B" w:rsidP="00F5330D">
      <w:pPr>
        <w:jc w:val="both"/>
        <w:rPr>
          <w:sz w:val="24"/>
          <w:szCs w:val="24"/>
        </w:rPr>
      </w:pPr>
    </w:p>
    <w:p w14:paraId="0DD0D2E6" w14:textId="530963B0" w:rsidR="00E84416" w:rsidRPr="0068010B" w:rsidRDefault="00C30EB5" w:rsidP="00E84416">
      <w:pPr>
        <w:jc w:val="both"/>
        <w:rPr>
          <w:b/>
          <w:bCs/>
          <w:color w:val="000000" w:themeColor="text1"/>
          <w:sz w:val="24"/>
          <w:szCs w:val="24"/>
        </w:rPr>
      </w:pPr>
      <w:r w:rsidRPr="0068010B">
        <w:rPr>
          <w:b/>
          <w:bCs/>
          <w:color w:val="000000" w:themeColor="text1"/>
          <w:sz w:val="24"/>
          <w:szCs w:val="24"/>
        </w:rPr>
        <w:t>NUEVA TABLA AGREGADA:</w:t>
      </w:r>
    </w:p>
    <w:p w14:paraId="7CBF116D" w14:textId="77777777" w:rsidR="008D5341" w:rsidRPr="00E71081" w:rsidRDefault="008D5341" w:rsidP="00E71081">
      <w:pPr>
        <w:pStyle w:val="Sinespaciado"/>
      </w:pPr>
      <w:r w:rsidRPr="00E71081">
        <w:rPr>
          <w:rStyle w:val="kw1"/>
          <w:rFonts w:ascii="Courier New" w:hAnsi="Courier New" w:cs="Courier New"/>
          <w:b/>
          <w:bCs/>
          <w:color w:val="993333"/>
        </w:rPr>
        <w:t>CREATE</w:t>
      </w:r>
      <w:r w:rsidRPr="00E71081">
        <w:t> </w:t>
      </w:r>
      <w:r w:rsidRPr="00E71081">
        <w:rPr>
          <w:rStyle w:val="kw1"/>
          <w:rFonts w:ascii="Courier New" w:hAnsi="Courier New" w:cs="Courier New"/>
          <w:b/>
          <w:bCs/>
          <w:color w:val="993333"/>
        </w:rPr>
        <w:t>TABLE</w:t>
      </w:r>
      <w:r w:rsidRPr="00E71081">
        <w:t> </w:t>
      </w:r>
      <w:r w:rsidRPr="00E71081">
        <w:rPr>
          <w:rStyle w:val="br0"/>
          <w:rFonts w:ascii="Courier New" w:hAnsi="Courier New" w:cs="Courier New"/>
          <w:color w:val="66CC66"/>
        </w:rPr>
        <w:t>[</w:t>
      </w:r>
      <w:proofErr w:type="spellStart"/>
      <w:r w:rsidRPr="00E71081">
        <w:t>dbo</w:t>
      </w:r>
      <w:proofErr w:type="spellEnd"/>
      <w:proofErr w:type="gramStart"/>
      <w:r w:rsidRPr="00E71081">
        <w:rPr>
          <w:rStyle w:val="br0"/>
          <w:rFonts w:ascii="Courier New" w:hAnsi="Courier New" w:cs="Courier New"/>
          <w:color w:val="66CC66"/>
        </w:rPr>
        <w:t>]</w:t>
      </w:r>
      <w:r w:rsidRPr="00E71081">
        <w:rPr>
          <w:rStyle w:val="sy0"/>
          <w:rFonts w:ascii="Courier New" w:hAnsi="Courier New" w:cs="Courier New"/>
          <w:color w:val="66CC66"/>
        </w:rPr>
        <w:t>.</w:t>
      </w:r>
      <w:r w:rsidRPr="00E71081">
        <w:rPr>
          <w:rStyle w:val="br0"/>
          <w:rFonts w:ascii="Courier New" w:hAnsi="Courier New" w:cs="Courier New"/>
          <w:color w:val="66CC66"/>
        </w:rPr>
        <w:t>[</w:t>
      </w:r>
      <w:proofErr w:type="spellStart"/>
      <w:proofErr w:type="gramEnd"/>
      <w:r w:rsidRPr="00E71081">
        <w:t>ROL_Parametro_Cargas_Reb</w:t>
      </w:r>
      <w:proofErr w:type="spellEnd"/>
      <w:r w:rsidRPr="00E71081">
        <w:rPr>
          <w:rStyle w:val="br0"/>
          <w:rFonts w:ascii="Courier New" w:hAnsi="Courier New" w:cs="Courier New"/>
          <w:color w:val="66CC66"/>
        </w:rPr>
        <w:t>]</w:t>
      </w:r>
    </w:p>
    <w:p w14:paraId="490C887F" w14:textId="77777777" w:rsidR="008D5341" w:rsidRPr="00E71081" w:rsidRDefault="008D5341" w:rsidP="00E71081">
      <w:pPr>
        <w:pStyle w:val="Sinespaciado"/>
      </w:pPr>
      <w:r w:rsidRPr="00E71081">
        <w:rPr>
          <w:rStyle w:val="br0"/>
          <w:rFonts w:ascii="Courier New" w:hAnsi="Courier New" w:cs="Courier New"/>
          <w:color w:val="66CC66"/>
        </w:rPr>
        <w:t>(</w:t>
      </w:r>
    </w:p>
    <w:p w14:paraId="00DD3A65" w14:textId="77777777" w:rsidR="008D5341" w:rsidRPr="00E71081" w:rsidRDefault="008D5341" w:rsidP="00E71081">
      <w:pPr>
        <w:pStyle w:val="Sinespaciado"/>
      </w:pPr>
      <w:r w:rsidRPr="00E71081">
        <w:t>    </w:t>
      </w:r>
      <w:r w:rsidRPr="00E71081">
        <w:rPr>
          <w:rStyle w:val="br0"/>
          <w:rFonts w:ascii="Courier New" w:hAnsi="Courier New" w:cs="Courier New"/>
          <w:color w:val="66CC66"/>
        </w:rPr>
        <w:t>[</w:t>
      </w:r>
      <w:proofErr w:type="spellStart"/>
      <w:r w:rsidRPr="00E71081">
        <w:t>cr_compania</w:t>
      </w:r>
      <w:proofErr w:type="spellEnd"/>
      <w:r w:rsidRPr="00E71081">
        <w:rPr>
          <w:rStyle w:val="br0"/>
          <w:rFonts w:ascii="Courier New" w:hAnsi="Courier New" w:cs="Courier New"/>
          <w:color w:val="66CC66"/>
        </w:rPr>
        <w:t>]</w:t>
      </w:r>
      <w:r w:rsidRPr="00E71081">
        <w:t> </w:t>
      </w:r>
      <w:r w:rsidRPr="00E71081">
        <w:rPr>
          <w:rStyle w:val="kw1"/>
          <w:rFonts w:ascii="Courier New" w:hAnsi="Courier New" w:cs="Courier New"/>
          <w:b/>
          <w:bCs/>
          <w:color w:val="993333"/>
        </w:rPr>
        <w:t>INT</w:t>
      </w:r>
      <w:r w:rsidRPr="00E71081">
        <w:rPr>
          <w:rStyle w:val="sy0"/>
          <w:rFonts w:ascii="Courier New" w:hAnsi="Courier New" w:cs="Courier New"/>
          <w:color w:val="66CC66"/>
        </w:rPr>
        <w:t>,</w:t>
      </w:r>
    </w:p>
    <w:p w14:paraId="4215E864" w14:textId="77777777" w:rsidR="008D5341" w:rsidRPr="00E71081" w:rsidRDefault="008D5341" w:rsidP="00E71081">
      <w:pPr>
        <w:pStyle w:val="Sinespaciado"/>
      </w:pPr>
      <w:r w:rsidRPr="00E71081">
        <w:t>    </w:t>
      </w:r>
      <w:r w:rsidRPr="00E71081">
        <w:rPr>
          <w:rStyle w:val="br0"/>
          <w:rFonts w:ascii="Courier New" w:hAnsi="Courier New" w:cs="Courier New"/>
          <w:color w:val="66CC66"/>
        </w:rPr>
        <w:t>[</w:t>
      </w:r>
      <w:proofErr w:type="spellStart"/>
      <w:r w:rsidRPr="00E71081">
        <w:t>cr_secuencia</w:t>
      </w:r>
      <w:proofErr w:type="spellEnd"/>
      <w:r w:rsidRPr="00E71081">
        <w:rPr>
          <w:rStyle w:val="br0"/>
          <w:rFonts w:ascii="Courier New" w:hAnsi="Courier New" w:cs="Courier New"/>
          <w:color w:val="66CC66"/>
        </w:rPr>
        <w:t>]</w:t>
      </w:r>
      <w:r w:rsidRPr="00E71081">
        <w:t> </w:t>
      </w:r>
      <w:r w:rsidRPr="00E71081">
        <w:rPr>
          <w:rStyle w:val="kw1"/>
          <w:rFonts w:ascii="Courier New" w:hAnsi="Courier New" w:cs="Courier New"/>
          <w:b/>
          <w:bCs/>
          <w:color w:val="993333"/>
        </w:rPr>
        <w:t>INT</w:t>
      </w:r>
      <w:r w:rsidRPr="00E71081">
        <w:rPr>
          <w:rStyle w:val="sy0"/>
          <w:rFonts w:ascii="Courier New" w:hAnsi="Courier New" w:cs="Courier New"/>
          <w:color w:val="66CC66"/>
        </w:rPr>
        <w:t>,</w:t>
      </w:r>
    </w:p>
    <w:p w14:paraId="5D812AE8" w14:textId="77777777" w:rsidR="008D5341" w:rsidRPr="00E71081" w:rsidRDefault="008D5341" w:rsidP="00E71081">
      <w:pPr>
        <w:pStyle w:val="Sinespaciado"/>
      </w:pPr>
      <w:r w:rsidRPr="00E71081">
        <w:t>    </w:t>
      </w:r>
      <w:r w:rsidRPr="00E71081">
        <w:rPr>
          <w:rStyle w:val="br0"/>
          <w:rFonts w:ascii="Courier New" w:hAnsi="Courier New" w:cs="Courier New"/>
          <w:color w:val="66CC66"/>
        </w:rPr>
        <w:t>[</w:t>
      </w:r>
      <w:proofErr w:type="spellStart"/>
      <w:r w:rsidRPr="00E71081">
        <w:t>cr_num_carga</w:t>
      </w:r>
      <w:proofErr w:type="spellEnd"/>
      <w:r w:rsidRPr="00E71081">
        <w:rPr>
          <w:rStyle w:val="br0"/>
          <w:rFonts w:ascii="Courier New" w:hAnsi="Courier New" w:cs="Courier New"/>
          <w:color w:val="66CC66"/>
        </w:rPr>
        <w:t>]</w:t>
      </w:r>
      <w:r w:rsidRPr="00E71081">
        <w:t> </w:t>
      </w:r>
      <w:r w:rsidRPr="00E71081">
        <w:rPr>
          <w:rStyle w:val="kw1"/>
          <w:rFonts w:ascii="Courier New" w:hAnsi="Courier New" w:cs="Courier New"/>
          <w:b/>
          <w:bCs/>
          <w:color w:val="993333"/>
        </w:rPr>
        <w:t>INT</w:t>
      </w:r>
      <w:r w:rsidRPr="00E71081">
        <w:rPr>
          <w:rStyle w:val="sy0"/>
          <w:rFonts w:ascii="Courier New" w:hAnsi="Courier New" w:cs="Courier New"/>
          <w:color w:val="66CC66"/>
        </w:rPr>
        <w:t>,</w:t>
      </w:r>
    </w:p>
    <w:p w14:paraId="3F57DEC6" w14:textId="77777777" w:rsidR="008D5341" w:rsidRPr="00E71081" w:rsidRDefault="008D5341" w:rsidP="00E71081">
      <w:pPr>
        <w:pStyle w:val="Sinespaciado"/>
      </w:pPr>
      <w:r w:rsidRPr="00E71081">
        <w:t>    </w:t>
      </w:r>
      <w:r w:rsidRPr="00E71081">
        <w:rPr>
          <w:rStyle w:val="br0"/>
          <w:rFonts w:ascii="Courier New" w:hAnsi="Courier New" w:cs="Courier New"/>
          <w:color w:val="66CC66"/>
        </w:rPr>
        <w:t>[</w:t>
      </w:r>
      <w:proofErr w:type="spellStart"/>
      <w:r w:rsidRPr="00E71081">
        <w:t>cr_num_canastas</w:t>
      </w:r>
      <w:proofErr w:type="spellEnd"/>
      <w:r w:rsidRPr="00E71081">
        <w:rPr>
          <w:rStyle w:val="br0"/>
          <w:rFonts w:ascii="Courier New" w:hAnsi="Courier New" w:cs="Courier New"/>
          <w:color w:val="66CC66"/>
        </w:rPr>
        <w:t>]</w:t>
      </w:r>
      <w:r w:rsidRPr="00E71081">
        <w:t> </w:t>
      </w:r>
      <w:r w:rsidRPr="00E71081">
        <w:rPr>
          <w:rStyle w:val="kw1"/>
          <w:rFonts w:ascii="Courier New" w:hAnsi="Courier New" w:cs="Courier New"/>
          <w:b/>
          <w:bCs/>
          <w:color w:val="993333"/>
        </w:rPr>
        <w:t>INT</w:t>
      </w:r>
      <w:r w:rsidRPr="00E71081">
        <w:rPr>
          <w:rStyle w:val="sy0"/>
          <w:rFonts w:ascii="Courier New" w:hAnsi="Courier New" w:cs="Courier New"/>
          <w:color w:val="66CC66"/>
        </w:rPr>
        <w:t>,</w:t>
      </w:r>
    </w:p>
    <w:p w14:paraId="290A1943" w14:textId="462AEEF9" w:rsidR="008D5341" w:rsidRPr="00E71081" w:rsidRDefault="008D5341" w:rsidP="00E71081">
      <w:pPr>
        <w:pStyle w:val="Sinespaciado"/>
      </w:pPr>
      <w:r w:rsidRPr="00E71081">
        <w:t>    </w:t>
      </w:r>
      <w:r w:rsidRPr="00E71081">
        <w:rPr>
          <w:rStyle w:val="br0"/>
          <w:rFonts w:ascii="Courier New" w:hAnsi="Courier New" w:cs="Courier New"/>
          <w:color w:val="66CC66"/>
        </w:rPr>
        <w:t>[</w:t>
      </w:r>
      <w:proofErr w:type="spellStart"/>
      <w:r w:rsidRPr="00E71081">
        <w:t>cr_valor</w:t>
      </w:r>
      <w:proofErr w:type="spellEnd"/>
      <w:r w:rsidRPr="00E71081">
        <w:rPr>
          <w:rStyle w:val="br0"/>
          <w:rFonts w:ascii="Courier New" w:hAnsi="Courier New" w:cs="Courier New"/>
          <w:color w:val="66CC66"/>
        </w:rPr>
        <w:t>]</w:t>
      </w:r>
      <w:r w:rsidRPr="00E71081">
        <w:t> </w:t>
      </w:r>
      <w:proofErr w:type="spellStart"/>
      <w:proofErr w:type="gramStart"/>
      <w:r w:rsidR="00E71081">
        <w:rPr>
          <w:rStyle w:val="kw1"/>
          <w:rFonts w:ascii="Courier New" w:hAnsi="Courier New" w:cs="Courier New"/>
          <w:b/>
          <w:bCs/>
          <w:color w:val="993333"/>
        </w:rPr>
        <w:t>float</w:t>
      </w:r>
      <w:proofErr w:type="spellEnd"/>
      <w:r w:rsidRPr="00E71081">
        <w:rPr>
          <w:rStyle w:val="br0"/>
          <w:rFonts w:ascii="Courier New" w:hAnsi="Courier New" w:cs="Courier New"/>
          <w:color w:val="66CC66"/>
        </w:rPr>
        <w:t>(</w:t>
      </w:r>
      <w:proofErr w:type="gramEnd"/>
      <w:r w:rsidRPr="00E71081">
        <w:rPr>
          <w:rStyle w:val="nu0"/>
          <w:rFonts w:ascii="Courier New" w:hAnsi="Courier New" w:cs="Courier New"/>
          <w:color w:val="CC66CC"/>
        </w:rPr>
        <w:t>18</w:t>
      </w:r>
      <w:r w:rsidRPr="00E71081">
        <w:rPr>
          <w:rStyle w:val="sy0"/>
          <w:rFonts w:ascii="Courier New" w:hAnsi="Courier New" w:cs="Courier New"/>
          <w:color w:val="66CC66"/>
        </w:rPr>
        <w:t>,</w:t>
      </w:r>
      <w:r w:rsidRPr="00E71081">
        <w:t> </w:t>
      </w:r>
      <w:r w:rsidRPr="00E71081">
        <w:rPr>
          <w:rStyle w:val="nu0"/>
          <w:rFonts w:ascii="Courier New" w:hAnsi="Courier New" w:cs="Courier New"/>
          <w:color w:val="CC66CC"/>
        </w:rPr>
        <w:t>2</w:t>
      </w:r>
      <w:r w:rsidRPr="00E71081">
        <w:rPr>
          <w:rStyle w:val="br0"/>
          <w:rFonts w:ascii="Courier New" w:hAnsi="Courier New" w:cs="Courier New"/>
          <w:color w:val="66CC66"/>
        </w:rPr>
        <w:t>)</w:t>
      </w:r>
      <w:r w:rsidRPr="00E71081">
        <w:rPr>
          <w:rStyle w:val="sy0"/>
          <w:rFonts w:ascii="Courier New" w:hAnsi="Courier New" w:cs="Courier New"/>
          <w:color w:val="66CC66"/>
        </w:rPr>
        <w:t>,</w:t>
      </w:r>
    </w:p>
    <w:p w14:paraId="0377F630" w14:textId="6BAB7341" w:rsidR="008D5341" w:rsidRPr="00E71081" w:rsidRDefault="008D5341" w:rsidP="00E71081">
      <w:pPr>
        <w:pStyle w:val="Sinespaciado"/>
      </w:pPr>
      <w:r w:rsidRPr="00E71081">
        <w:t>    </w:t>
      </w:r>
      <w:r w:rsidRPr="00E71081">
        <w:rPr>
          <w:rStyle w:val="br0"/>
          <w:rFonts w:ascii="Courier New" w:hAnsi="Courier New" w:cs="Courier New"/>
          <w:color w:val="66CC66"/>
        </w:rPr>
        <w:t>[</w:t>
      </w:r>
      <w:proofErr w:type="spellStart"/>
      <w:r w:rsidRPr="00E71081">
        <w:t>cr_rebaja</w:t>
      </w:r>
      <w:proofErr w:type="spellEnd"/>
      <w:r w:rsidRPr="00E71081">
        <w:rPr>
          <w:rStyle w:val="br0"/>
          <w:rFonts w:ascii="Courier New" w:hAnsi="Courier New" w:cs="Courier New"/>
          <w:color w:val="66CC66"/>
        </w:rPr>
        <w:t>]</w:t>
      </w:r>
      <w:r w:rsidRPr="00E71081">
        <w:t> </w:t>
      </w:r>
      <w:proofErr w:type="spellStart"/>
      <w:proofErr w:type="gramStart"/>
      <w:r w:rsidR="00E71081">
        <w:rPr>
          <w:rStyle w:val="kw1"/>
          <w:rFonts w:ascii="Courier New" w:hAnsi="Courier New" w:cs="Courier New"/>
          <w:b/>
          <w:bCs/>
          <w:color w:val="993333"/>
        </w:rPr>
        <w:t>float</w:t>
      </w:r>
      <w:proofErr w:type="spellEnd"/>
      <w:r w:rsidRPr="00E71081">
        <w:rPr>
          <w:rStyle w:val="br0"/>
          <w:rFonts w:ascii="Courier New" w:hAnsi="Courier New" w:cs="Courier New"/>
          <w:color w:val="66CC66"/>
        </w:rPr>
        <w:t>(</w:t>
      </w:r>
      <w:proofErr w:type="gramEnd"/>
      <w:r w:rsidRPr="00E71081">
        <w:rPr>
          <w:rStyle w:val="nu0"/>
          <w:rFonts w:ascii="Courier New" w:hAnsi="Courier New" w:cs="Courier New"/>
          <w:color w:val="CC66CC"/>
        </w:rPr>
        <w:t>18</w:t>
      </w:r>
      <w:r w:rsidRPr="00E71081">
        <w:rPr>
          <w:rStyle w:val="sy0"/>
          <w:rFonts w:ascii="Courier New" w:hAnsi="Courier New" w:cs="Courier New"/>
          <w:color w:val="66CC66"/>
        </w:rPr>
        <w:t>,</w:t>
      </w:r>
      <w:r w:rsidRPr="00E71081">
        <w:t> </w:t>
      </w:r>
      <w:r w:rsidRPr="00E71081">
        <w:rPr>
          <w:rStyle w:val="nu0"/>
          <w:rFonts w:ascii="Courier New" w:hAnsi="Courier New" w:cs="Courier New"/>
          <w:color w:val="CC66CC"/>
        </w:rPr>
        <w:t>2</w:t>
      </w:r>
      <w:r w:rsidRPr="00E71081">
        <w:rPr>
          <w:rStyle w:val="br0"/>
          <w:rFonts w:ascii="Courier New" w:hAnsi="Courier New" w:cs="Courier New"/>
          <w:color w:val="66CC66"/>
        </w:rPr>
        <w:t>)</w:t>
      </w:r>
      <w:r w:rsidRPr="00E71081">
        <w:rPr>
          <w:rStyle w:val="sy0"/>
          <w:rFonts w:ascii="Courier New" w:hAnsi="Courier New" w:cs="Courier New"/>
          <w:color w:val="66CC66"/>
        </w:rPr>
        <w:t>,</w:t>
      </w:r>
    </w:p>
    <w:p w14:paraId="2C2C308F" w14:textId="2B3B675F" w:rsidR="008D5341" w:rsidRPr="00E71081" w:rsidRDefault="008D5341" w:rsidP="00E71081">
      <w:pPr>
        <w:pStyle w:val="Sinespaciado"/>
      </w:pPr>
      <w:r w:rsidRPr="00E71081">
        <w:t>    </w:t>
      </w:r>
      <w:r w:rsidRPr="00E71081">
        <w:rPr>
          <w:rStyle w:val="br0"/>
          <w:rFonts w:ascii="Courier New" w:hAnsi="Courier New" w:cs="Courier New"/>
          <w:color w:val="66CC66"/>
        </w:rPr>
        <w:t>[</w:t>
      </w:r>
      <w:proofErr w:type="spellStart"/>
      <w:r w:rsidRPr="00E71081">
        <w:t>cr_por_rebaja</w:t>
      </w:r>
      <w:proofErr w:type="spellEnd"/>
      <w:r w:rsidRPr="00E71081">
        <w:rPr>
          <w:rStyle w:val="br0"/>
          <w:rFonts w:ascii="Courier New" w:hAnsi="Courier New" w:cs="Courier New"/>
          <w:color w:val="66CC66"/>
        </w:rPr>
        <w:t>]</w:t>
      </w:r>
      <w:r w:rsidRPr="00E71081">
        <w:t> </w:t>
      </w:r>
      <w:proofErr w:type="spellStart"/>
      <w:proofErr w:type="gramStart"/>
      <w:r w:rsidR="00E71081">
        <w:rPr>
          <w:rStyle w:val="kw1"/>
          <w:rFonts w:ascii="Courier New" w:hAnsi="Courier New" w:cs="Courier New"/>
          <w:b/>
          <w:bCs/>
          <w:color w:val="993333"/>
        </w:rPr>
        <w:t>float</w:t>
      </w:r>
      <w:proofErr w:type="spellEnd"/>
      <w:r w:rsidRPr="00E71081">
        <w:rPr>
          <w:rStyle w:val="br0"/>
          <w:rFonts w:ascii="Courier New" w:hAnsi="Courier New" w:cs="Courier New"/>
          <w:color w:val="66CC66"/>
        </w:rPr>
        <w:t>(</w:t>
      </w:r>
      <w:proofErr w:type="gramEnd"/>
      <w:r w:rsidRPr="00E71081">
        <w:rPr>
          <w:rStyle w:val="nu0"/>
          <w:rFonts w:ascii="Courier New" w:hAnsi="Courier New" w:cs="Courier New"/>
          <w:color w:val="CC66CC"/>
        </w:rPr>
        <w:t>18</w:t>
      </w:r>
      <w:r w:rsidRPr="00E71081">
        <w:rPr>
          <w:rStyle w:val="sy0"/>
          <w:rFonts w:ascii="Courier New" w:hAnsi="Courier New" w:cs="Courier New"/>
          <w:color w:val="66CC66"/>
        </w:rPr>
        <w:t>,</w:t>
      </w:r>
      <w:r w:rsidRPr="00E71081">
        <w:t> </w:t>
      </w:r>
      <w:r w:rsidRPr="00E71081">
        <w:rPr>
          <w:rStyle w:val="nu0"/>
          <w:rFonts w:ascii="Courier New" w:hAnsi="Courier New" w:cs="Courier New"/>
          <w:color w:val="CC66CC"/>
        </w:rPr>
        <w:t>2</w:t>
      </w:r>
      <w:r w:rsidRPr="00E71081">
        <w:rPr>
          <w:rStyle w:val="br0"/>
          <w:rFonts w:ascii="Courier New" w:hAnsi="Courier New" w:cs="Courier New"/>
          <w:color w:val="66CC66"/>
        </w:rPr>
        <w:t>)</w:t>
      </w:r>
    </w:p>
    <w:p w14:paraId="272E8164" w14:textId="5FA94075" w:rsidR="008D5341" w:rsidRPr="00E71081" w:rsidRDefault="008D5341" w:rsidP="00E71081">
      <w:pPr>
        <w:pStyle w:val="Sinespaciado"/>
      </w:pPr>
      <w:r w:rsidRPr="00E71081">
        <w:rPr>
          <w:rStyle w:val="br0"/>
          <w:rFonts w:ascii="Courier New" w:hAnsi="Courier New" w:cs="Courier New"/>
          <w:color w:val="66CC66"/>
        </w:rPr>
        <w:t>)</w:t>
      </w:r>
      <w:r w:rsidRPr="00E71081">
        <w:t>;</w:t>
      </w:r>
    </w:p>
    <w:p w14:paraId="705A1B12" w14:textId="49C043AB" w:rsidR="00532C5A" w:rsidRPr="00C30EB5" w:rsidRDefault="00532C5A" w:rsidP="008D5341">
      <w:pPr>
        <w:jc w:val="both"/>
        <w:rPr>
          <w:sz w:val="24"/>
          <w:szCs w:val="24"/>
        </w:rPr>
      </w:pPr>
      <w:r w:rsidRPr="00C30EB5">
        <w:rPr>
          <w:sz w:val="24"/>
          <w:szCs w:val="24"/>
        </w:rPr>
        <w:t>Tabla necesaria para obtener valores de cálculos según el numero de cargas que posea un empleado.</w:t>
      </w:r>
    </w:p>
    <w:p w14:paraId="477FC7FE" w14:textId="5A9CA364" w:rsidR="009322AA" w:rsidRDefault="009322AA" w:rsidP="00D531B7">
      <w:pPr>
        <w:jc w:val="center"/>
      </w:pPr>
      <w:r w:rsidRPr="009322AA">
        <w:rPr>
          <w:noProof/>
        </w:rPr>
        <w:drawing>
          <wp:inline distT="0" distB="0" distL="0" distR="0" wp14:anchorId="61E88F54" wp14:editId="31CF7C76">
            <wp:extent cx="2295845" cy="2086266"/>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5845" cy="2086266"/>
                    </a:xfrm>
                    <a:prstGeom prst="rect">
                      <a:avLst/>
                    </a:prstGeom>
                  </pic:spPr>
                </pic:pic>
              </a:graphicData>
            </a:graphic>
          </wp:inline>
        </w:drawing>
      </w:r>
    </w:p>
    <w:p w14:paraId="463516FC" w14:textId="77777777" w:rsidR="0068010B" w:rsidRDefault="0068010B" w:rsidP="00D531B7">
      <w:pPr>
        <w:jc w:val="center"/>
      </w:pPr>
    </w:p>
    <w:p w14:paraId="631892AE" w14:textId="4369439D" w:rsidR="00F848A7" w:rsidRPr="0068010B" w:rsidRDefault="00FA70A4" w:rsidP="00F5330D">
      <w:pPr>
        <w:jc w:val="both"/>
        <w:rPr>
          <w:b/>
          <w:bCs/>
          <w:color w:val="000000" w:themeColor="text1"/>
          <w:sz w:val="24"/>
          <w:szCs w:val="24"/>
        </w:rPr>
      </w:pPr>
      <w:r w:rsidRPr="0068010B">
        <w:rPr>
          <w:b/>
          <w:bCs/>
          <w:color w:val="000000" w:themeColor="text1"/>
          <w:sz w:val="24"/>
          <w:szCs w:val="24"/>
        </w:rPr>
        <w:t>STORE PROCEDURE (SP)</w:t>
      </w:r>
      <w:r w:rsidR="00C30EB5" w:rsidRPr="0068010B">
        <w:rPr>
          <w:b/>
          <w:bCs/>
          <w:color w:val="000000" w:themeColor="text1"/>
          <w:sz w:val="24"/>
          <w:szCs w:val="24"/>
        </w:rPr>
        <w:t xml:space="preserve"> MODIFICADOS:</w:t>
      </w:r>
    </w:p>
    <w:p w14:paraId="5BC781F2" w14:textId="298F763C" w:rsidR="00F848A7" w:rsidRPr="0068010B" w:rsidRDefault="00F848A7" w:rsidP="0068010B">
      <w:pPr>
        <w:pStyle w:val="Prrafodelista"/>
        <w:numPr>
          <w:ilvl w:val="0"/>
          <w:numId w:val="3"/>
        </w:numPr>
        <w:jc w:val="both"/>
        <w:rPr>
          <w:sz w:val="24"/>
          <w:szCs w:val="24"/>
        </w:rPr>
      </w:pPr>
      <w:proofErr w:type="spellStart"/>
      <w:r w:rsidRPr="0068010B">
        <w:rPr>
          <w:b/>
          <w:bCs/>
          <w:sz w:val="24"/>
          <w:szCs w:val="24"/>
        </w:rPr>
        <w:t>ROLsp_MantEmpleado</w:t>
      </w:r>
      <w:proofErr w:type="spellEnd"/>
      <w:r w:rsidRPr="0068010B">
        <w:rPr>
          <w:b/>
          <w:bCs/>
          <w:sz w:val="24"/>
          <w:szCs w:val="24"/>
        </w:rPr>
        <w:t>:</w:t>
      </w:r>
      <w:r w:rsidRPr="0068010B">
        <w:rPr>
          <w:sz w:val="24"/>
          <w:szCs w:val="24"/>
        </w:rPr>
        <w:t xml:space="preserve"> Modificaciones en la </w:t>
      </w:r>
      <w:r w:rsidR="006F6040" w:rsidRPr="0068010B">
        <w:rPr>
          <w:sz w:val="24"/>
          <w:szCs w:val="24"/>
        </w:rPr>
        <w:t>operación</w:t>
      </w:r>
      <w:r w:rsidRPr="0068010B">
        <w:rPr>
          <w:sz w:val="24"/>
          <w:szCs w:val="24"/>
        </w:rPr>
        <w:t xml:space="preserve"> '</w:t>
      </w:r>
      <w:proofErr w:type="spellStart"/>
      <w:r w:rsidRPr="0068010B">
        <w:rPr>
          <w:sz w:val="24"/>
          <w:szCs w:val="24"/>
        </w:rPr>
        <w:t>Query</w:t>
      </w:r>
      <w:proofErr w:type="spellEnd"/>
      <w:r w:rsidRPr="0068010B">
        <w:rPr>
          <w:sz w:val="24"/>
          <w:szCs w:val="24"/>
        </w:rPr>
        <w:t xml:space="preserve">' en la cual se le </w:t>
      </w:r>
      <w:r w:rsidR="006F6040" w:rsidRPr="0068010B">
        <w:rPr>
          <w:sz w:val="24"/>
          <w:szCs w:val="24"/>
        </w:rPr>
        <w:t>está</w:t>
      </w:r>
      <w:r w:rsidRPr="0068010B">
        <w:rPr>
          <w:sz w:val="24"/>
          <w:szCs w:val="24"/>
        </w:rPr>
        <w:t xml:space="preserve"> agregando los nuevos campos agregadas a la tabla ROLM01.</w:t>
      </w:r>
      <w:r w:rsidR="009322AA" w:rsidRPr="0068010B">
        <w:rPr>
          <w:sz w:val="24"/>
          <w:szCs w:val="24"/>
        </w:rPr>
        <w:t xml:space="preserve"> </w:t>
      </w:r>
      <w:r w:rsidR="006F6040" w:rsidRPr="0068010B">
        <w:rPr>
          <w:sz w:val="24"/>
          <w:szCs w:val="24"/>
        </w:rPr>
        <w:t>Así</w:t>
      </w:r>
      <w:r w:rsidRPr="0068010B">
        <w:rPr>
          <w:sz w:val="24"/>
          <w:szCs w:val="24"/>
        </w:rPr>
        <w:t xml:space="preserve"> mismo la </w:t>
      </w:r>
      <w:r w:rsidR="006F6040" w:rsidRPr="0068010B">
        <w:rPr>
          <w:sz w:val="24"/>
          <w:szCs w:val="24"/>
        </w:rPr>
        <w:t>operación</w:t>
      </w:r>
      <w:r w:rsidRPr="0068010B">
        <w:rPr>
          <w:sz w:val="24"/>
          <w:szCs w:val="24"/>
        </w:rPr>
        <w:t xml:space="preserve"> de '</w:t>
      </w:r>
      <w:proofErr w:type="spellStart"/>
      <w:r w:rsidRPr="0068010B">
        <w:rPr>
          <w:sz w:val="24"/>
          <w:szCs w:val="24"/>
        </w:rPr>
        <w:t>CargarF</w:t>
      </w:r>
      <w:proofErr w:type="spellEnd"/>
      <w:r w:rsidRPr="0068010B">
        <w:rPr>
          <w:sz w:val="24"/>
          <w:szCs w:val="24"/>
        </w:rPr>
        <w:t xml:space="preserve">' </w:t>
      </w:r>
      <w:r w:rsidR="006F6040" w:rsidRPr="0068010B">
        <w:rPr>
          <w:sz w:val="24"/>
          <w:szCs w:val="24"/>
        </w:rPr>
        <w:t>también</w:t>
      </w:r>
      <w:r w:rsidRPr="0068010B">
        <w:rPr>
          <w:sz w:val="24"/>
          <w:szCs w:val="24"/>
        </w:rPr>
        <w:t xml:space="preserve"> se le agregaron los campos nuevos para su consulta.</w:t>
      </w:r>
      <w:r w:rsidR="009322AA" w:rsidRPr="0068010B">
        <w:rPr>
          <w:sz w:val="24"/>
          <w:szCs w:val="24"/>
        </w:rPr>
        <w:t xml:space="preserve"> </w:t>
      </w:r>
      <w:r w:rsidRPr="0068010B">
        <w:rPr>
          <w:sz w:val="24"/>
          <w:szCs w:val="24"/>
        </w:rPr>
        <w:t xml:space="preserve">En la </w:t>
      </w:r>
      <w:r w:rsidR="006F6040" w:rsidRPr="0068010B">
        <w:rPr>
          <w:sz w:val="24"/>
          <w:szCs w:val="24"/>
        </w:rPr>
        <w:t>operación</w:t>
      </w:r>
      <w:r w:rsidRPr="0068010B">
        <w:rPr>
          <w:sz w:val="24"/>
          <w:szCs w:val="24"/>
        </w:rPr>
        <w:t xml:space="preserve"> '</w:t>
      </w:r>
      <w:proofErr w:type="spellStart"/>
      <w:r w:rsidRPr="0068010B">
        <w:rPr>
          <w:sz w:val="24"/>
          <w:szCs w:val="24"/>
        </w:rPr>
        <w:t>insert</w:t>
      </w:r>
      <w:proofErr w:type="spellEnd"/>
      <w:r w:rsidRPr="0068010B">
        <w:rPr>
          <w:sz w:val="24"/>
          <w:szCs w:val="24"/>
        </w:rPr>
        <w:t>','</w:t>
      </w:r>
      <w:proofErr w:type="spellStart"/>
      <w:r w:rsidRPr="0068010B">
        <w:rPr>
          <w:sz w:val="24"/>
          <w:szCs w:val="24"/>
        </w:rPr>
        <w:t>update</w:t>
      </w:r>
      <w:proofErr w:type="spellEnd"/>
      <w:r w:rsidRPr="0068010B">
        <w:rPr>
          <w:sz w:val="24"/>
          <w:szCs w:val="24"/>
        </w:rPr>
        <w:t xml:space="preserve">' </w:t>
      </w:r>
      <w:r w:rsidR="006F6040" w:rsidRPr="0068010B">
        <w:rPr>
          <w:sz w:val="24"/>
          <w:szCs w:val="24"/>
        </w:rPr>
        <w:t>también</w:t>
      </w:r>
      <w:r w:rsidRPr="0068010B">
        <w:rPr>
          <w:sz w:val="24"/>
          <w:szCs w:val="24"/>
        </w:rPr>
        <w:t xml:space="preserve"> se agregaron los nuevos </w:t>
      </w:r>
      <w:r w:rsidRPr="0068010B">
        <w:rPr>
          <w:sz w:val="24"/>
          <w:szCs w:val="24"/>
        </w:rPr>
        <w:lastRenderedPageBreak/>
        <w:t xml:space="preserve">campos de consultas con los cuales se va a realizar la </w:t>
      </w:r>
      <w:r w:rsidR="006F6040" w:rsidRPr="0068010B">
        <w:rPr>
          <w:sz w:val="24"/>
          <w:szCs w:val="24"/>
        </w:rPr>
        <w:t>transacción</w:t>
      </w:r>
      <w:r w:rsidRPr="0068010B">
        <w:rPr>
          <w:sz w:val="24"/>
          <w:szCs w:val="24"/>
        </w:rPr>
        <w:t xml:space="preserve">. los campos son agregados para su </w:t>
      </w:r>
      <w:proofErr w:type="spellStart"/>
      <w:r w:rsidRPr="0068010B">
        <w:rPr>
          <w:sz w:val="24"/>
          <w:szCs w:val="24"/>
        </w:rPr>
        <w:t>select</w:t>
      </w:r>
      <w:proofErr w:type="spellEnd"/>
      <w:r w:rsidRPr="0068010B">
        <w:rPr>
          <w:sz w:val="24"/>
          <w:szCs w:val="24"/>
        </w:rPr>
        <w:t xml:space="preserve"> tanto en la tabla </w:t>
      </w:r>
      <w:r w:rsidRPr="0068010B">
        <w:rPr>
          <w:color w:val="0000FF"/>
          <w:sz w:val="24"/>
          <w:szCs w:val="24"/>
        </w:rPr>
        <w:t>TEMP_CARGAS</w:t>
      </w:r>
      <w:r w:rsidRPr="0068010B">
        <w:rPr>
          <w:color w:val="3399FF"/>
          <w:sz w:val="24"/>
          <w:szCs w:val="24"/>
        </w:rPr>
        <w:t xml:space="preserve"> </w:t>
      </w:r>
      <w:r w:rsidRPr="0068010B">
        <w:rPr>
          <w:sz w:val="24"/>
          <w:szCs w:val="24"/>
        </w:rPr>
        <w:t xml:space="preserve">como en la </w:t>
      </w:r>
      <w:r w:rsidRPr="0068010B">
        <w:rPr>
          <w:color w:val="0000FF"/>
          <w:sz w:val="24"/>
          <w:szCs w:val="24"/>
        </w:rPr>
        <w:t>ROLM03</w:t>
      </w:r>
    </w:p>
    <w:p w14:paraId="618674E2" w14:textId="1B428FEE" w:rsidR="00F848A7" w:rsidRPr="0068010B" w:rsidRDefault="00F848A7" w:rsidP="0068010B">
      <w:pPr>
        <w:pStyle w:val="Prrafodelista"/>
        <w:numPr>
          <w:ilvl w:val="0"/>
          <w:numId w:val="3"/>
        </w:numPr>
        <w:jc w:val="both"/>
        <w:rPr>
          <w:sz w:val="24"/>
          <w:szCs w:val="24"/>
        </w:rPr>
      </w:pPr>
      <w:proofErr w:type="spellStart"/>
      <w:r w:rsidRPr="0068010B">
        <w:rPr>
          <w:b/>
          <w:bCs/>
          <w:sz w:val="24"/>
          <w:szCs w:val="24"/>
        </w:rPr>
        <w:t>ROLsp_mant_Parametros</w:t>
      </w:r>
      <w:proofErr w:type="spellEnd"/>
      <w:r w:rsidRPr="0068010B">
        <w:rPr>
          <w:sz w:val="24"/>
          <w:szCs w:val="24"/>
        </w:rPr>
        <w:t xml:space="preserve">: Campo nuevo agregado para sus respectivas consultas que son </w:t>
      </w:r>
      <w:r w:rsidRPr="0068010B">
        <w:rPr>
          <w:color w:val="3399FF"/>
          <w:sz w:val="24"/>
          <w:szCs w:val="24"/>
        </w:rPr>
        <w:t xml:space="preserve">NT08CARGAIMP </w:t>
      </w:r>
      <w:r w:rsidRPr="0068010B">
        <w:rPr>
          <w:sz w:val="24"/>
          <w:szCs w:val="24"/>
        </w:rPr>
        <w:t xml:space="preserve">este atributo se usara dentro del mismo </w:t>
      </w:r>
      <w:proofErr w:type="spellStart"/>
      <w:r w:rsidRPr="0068010B">
        <w:rPr>
          <w:sz w:val="24"/>
          <w:szCs w:val="24"/>
        </w:rPr>
        <w:t>sp</w:t>
      </w:r>
      <w:proofErr w:type="spellEnd"/>
      <w:r w:rsidRPr="0068010B">
        <w:rPr>
          <w:sz w:val="24"/>
          <w:szCs w:val="24"/>
        </w:rPr>
        <w:t xml:space="preserve"> para las operaciones de 'consultar' y '</w:t>
      </w:r>
      <w:proofErr w:type="spellStart"/>
      <w:r w:rsidRPr="0068010B">
        <w:rPr>
          <w:sz w:val="24"/>
          <w:szCs w:val="24"/>
        </w:rPr>
        <w:t>update</w:t>
      </w:r>
      <w:proofErr w:type="spellEnd"/>
      <w:r w:rsidRPr="0068010B">
        <w:rPr>
          <w:sz w:val="24"/>
          <w:szCs w:val="24"/>
        </w:rPr>
        <w:t xml:space="preserve">' </w:t>
      </w:r>
    </w:p>
    <w:p w14:paraId="503D138B" w14:textId="14412C9A" w:rsidR="00F848A7" w:rsidRDefault="00F848A7" w:rsidP="0068010B">
      <w:pPr>
        <w:pStyle w:val="Prrafodelista"/>
        <w:numPr>
          <w:ilvl w:val="0"/>
          <w:numId w:val="3"/>
        </w:numPr>
        <w:jc w:val="both"/>
        <w:rPr>
          <w:sz w:val="24"/>
          <w:szCs w:val="24"/>
        </w:rPr>
      </w:pPr>
      <w:proofErr w:type="spellStart"/>
      <w:r w:rsidRPr="0068010B">
        <w:rPr>
          <w:b/>
          <w:bCs/>
          <w:sz w:val="24"/>
          <w:szCs w:val="24"/>
        </w:rPr>
        <w:t>sp_Registrar_Rubros</w:t>
      </w:r>
      <w:proofErr w:type="spellEnd"/>
      <w:r w:rsidRPr="0068010B">
        <w:rPr>
          <w:b/>
          <w:bCs/>
          <w:sz w:val="24"/>
          <w:szCs w:val="24"/>
        </w:rPr>
        <w:t>:</w:t>
      </w:r>
      <w:r w:rsidRPr="0068010B">
        <w:rPr>
          <w:sz w:val="24"/>
          <w:szCs w:val="24"/>
        </w:rPr>
        <w:t xml:space="preserve"> Se agregaron los </w:t>
      </w:r>
      <w:r w:rsidR="006F6040" w:rsidRPr="0068010B">
        <w:rPr>
          <w:sz w:val="24"/>
          <w:szCs w:val="24"/>
        </w:rPr>
        <w:t>parámetros</w:t>
      </w:r>
      <w:r w:rsidRPr="0068010B">
        <w:rPr>
          <w:sz w:val="24"/>
          <w:szCs w:val="24"/>
        </w:rPr>
        <w:t xml:space="preserve"> necesarios con los nuevos campos de cargas familiares los cuales </w:t>
      </w:r>
      <w:r w:rsidR="006F6040" w:rsidRPr="0068010B">
        <w:rPr>
          <w:sz w:val="24"/>
          <w:szCs w:val="24"/>
        </w:rPr>
        <w:t>serán</w:t>
      </w:r>
      <w:r w:rsidRPr="0068010B">
        <w:rPr>
          <w:sz w:val="24"/>
          <w:szCs w:val="24"/>
        </w:rPr>
        <w:t xml:space="preserve"> usadas en las operaciones necesarias a ser tomadas en cuenta para el </w:t>
      </w:r>
      <w:r w:rsidR="006F6040" w:rsidRPr="0068010B">
        <w:rPr>
          <w:sz w:val="24"/>
          <w:szCs w:val="24"/>
        </w:rPr>
        <w:t>cálculo</w:t>
      </w:r>
      <w:r w:rsidRPr="0068010B">
        <w:rPr>
          <w:sz w:val="24"/>
          <w:szCs w:val="24"/>
        </w:rPr>
        <w:t xml:space="preserve"> necesario para obtener el Impuesto a la renta.</w:t>
      </w:r>
      <w:r w:rsidR="004E1DE4" w:rsidRPr="0068010B">
        <w:rPr>
          <w:sz w:val="24"/>
          <w:szCs w:val="24"/>
        </w:rPr>
        <w:t xml:space="preserve"> Cabe destacar que en esta modificación no se realizan el conteo de las cargas familiares si el valor de </w:t>
      </w:r>
      <w:r w:rsidR="004E1DE4" w:rsidRPr="0068010B">
        <w:rPr>
          <w:color w:val="3399FF"/>
          <w:sz w:val="24"/>
          <w:szCs w:val="24"/>
        </w:rPr>
        <w:t>NT08CARGAIMP</w:t>
      </w:r>
      <w:r w:rsidR="004E1DE4" w:rsidRPr="0068010B">
        <w:rPr>
          <w:sz w:val="24"/>
          <w:szCs w:val="24"/>
        </w:rPr>
        <w:t xml:space="preserve"> </w:t>
      </w:r>
      <w:r w:rsidR="0068010B" w:rsidRPr="0068010B">
        <w:rPr>
          <w:sz w:val="24"/>
          <w:szCs w:val="24"/>
        </w:rPr>
        <w:t xml:space="preserve">de la tabla </w:t>
      </w:r>
      <w:r w:rsidR="0068010B" w:rsidRPr="0068010B">
        <w:rPr>
          <w:color w:val="0000FF"/>
          <w:sz w:val="24"/>
          <w:szCs w:val="24"/>
        </w:rPr>
        <w:t>ROLT08</w:t>
      </w:r>
      <w:r w:rsidR="0068010B" w:rsidRPr="0068010B">
        <w:rPr>
          <w:sz w:val="24"/>
          <w:szCs w:val="24"/>
        </w:rPr>
        <w:t xml:space="preserve"> </w:t>
      </w:r>
      <w:r w:rsidR="004E1DE4" w:rsidRPr="0068010B">
        <w:rPr>
          <w:sz w:val="24"/>
          <w:szCs w:val="24"/>
        </w:rPr>
        <w:t>es igual a 1</w:t>
      </w:r>
    </w:p>
    <w:p w14:paraId="2358D39C" w14:textId="77777777" w:rsidR="00D77F30" w:rsidRPr="0068010B" w:rsidRDefault="00D77F30" w:rsidP="00D77F30">
      <w:pPr>
        <w:pStyle w:val="Prrafodelista"/>
        <w:jc w:val="both"/>
        <w:rPr>
          <w:sz w:val="24"/>
          <w:szCs w:val="24"/>
        </w:rPr>
      </w:pPr>
    </w:p>
    <w:p w14:paraId="5223AA04" w14:textId="7DBF8B59" w:rsidR="00F848A7" w:rsidRPr="0068010B" w:rsidRDefault="00C42A03" w:rsidP="0068010B">
      <w:pPr>
        <w:pStyle w:val="Prrafodelista"/>
        <w:numPr>
          <w:ilvl w:val="0"/>
          <w:numId w:val="3"/>
        </w:numPr>
        <w:jc w:val="both"/>
        <w:rPr>
          <w:sz w:val="28"/>
          <w:szCs w:val="28"/>
        </w:rPr>
      </w:pPr>
      <w:proofErr w:type="spellStart"/>
      <w:r w:rsidRPr="0068010B">
        <w:rPr>
          <w:b/>
          <w:bCs/>
          <w:sz w:val="24"/>
          <w:szCs w:val="24"/>
        </w:rPr>
        <w:t>ROLSp_Impuesto_Renta_LGFEF</w:t>
      </w:r>
      <w:proofErr w:type="spellEnd"/>
      <w:r w:rsidRPr="0068010B">
        <w:rPr>
          <w:b/>
          <w:bCs/>
          <w:sz w:val="24"/>
          <w:szCs w:val="24"/>
        </w:rPr>
        <w:t xml:space="preserve">: </w:t>
      </w:r>
      <w:r w:rsidR="00E136B1" w:rsidRPr="0068010B">
        <w:rPr>
          <w:sz w:val="24"/>
          <w:szCs w:val="24"/>
        </w:rPr>
        <w:t>Se agregaron nuevos parámetros y los nuevos campos a ser llamados como el numero de cargas así mismo se agrega una nueva transacción en la cual se realiza una verificación del empleado para validar que existan cargas en la tabla una vez verificado se procede a realizar un conteo de las cargas existentes has un máximo de 5, en caso de tener mas de 5 el sistema mantendrá el valor del numero de cargas en 5 sin incremento.</w:t>
      </w:r>
      <w:r w:rsidR="00E84416" w:rsidRPr="0068010B">
        <w:rPr>
          <w:sz w:val="24"/>
          <w:szCs w:val="24"/>
        </w:rPr>
        <w:t xml:space="preserve"> </w:t>
      </w:r>
      <w:r w:rsidR="00322B4C" w:rsidRPr="0068010B">
        <w:rPr>
          <w:sz w:val="24"/>
          <w:szCs w:val="24"/>
        </w:rPr>
        <w:t>Así</w:t>
      </w:r>
      <w:r w:rsidR="00E84416" w:rsidRPr="0068010B">
        <w:rPr>
          <w:sz w:val="24"/>
          <w:szCs w:val="24"/>
        </w:rPr>
        <w:t xml:space="preserve"> mismo, se agregaron los nuevos campos en los cálculos necesarios para obtener el valor del impuesto a la renta.</w:t>
      </w:r>
    </w:p>
    <w:p w14:paraId="3851D250" w14:textId="77777777" w:rsidR="0068010B" w:rsidRPr="0068010B" w:rsidRDefault="0068010B" w:rsidP="0068010B">
      <w:pPr>
        <w:ind w:left="360"/>
        <w:jc w:val="both"/>
        <w:rPr>
          <w:sz w:val="28"/>
          <w:szCs w:val="28"/>
        </w:rPr>
      </w:pPr>
    </w:p>
    <w:p w14:paraId="16197539" w14:textId="0728210A" w:rsidR="00F848A7" w:rsidRPr="0068010B" w:rsidRDefault="00C30EB5" w:rsidP="00F5330D">
      <w:pPr>
        <w:jc w:val="both"/>
        <w:rPr>
          <w:b/>
          <w:bCs/>
          <w:color w:val="000000" w:themeColor="text1"/>
          <w:sz w:val="24"/>
          <w:szCs w:val="24"/>
        </w:rPr>
      </w:pPr>
      <w:r w:rsidRPr="0068010B">
        <w:rPr>
          <w:b/>
          <w:bCs/>
          <w:color w:val="000000" w:themeColor="text1"/>
          <w:sz w:val="24"/>
          <w:szCs w:val="24"/>
        </w:rPr>
        <w:t>SOLUCIONES VSC MODIFICADAS:</w:t>
      </w:r>
    </w:p>
    <w:p w14:paraId="69B2CE3E" w14:textId="35CA496C" w:rsidR="00F848A7" w:rsidRPr="00C30EB5" w:rsidRDefault="001D5A0A" w:rsidP="00F5330D">
      <w:pPr>
        <w:jc w:val="both"/>
        <w:rPr>
          <w:sz w:val="24"/>
          <w:szCs w:val="24"/>
        </w:rPr>
      </w:pPr>
      <w:r w:rsidRPr="00DB0F93">
        <w:rPr>
          <w:rFonts w:ascii="Times New Roman" w:hAnsi="Times New Roman" w:cs="Times New Roman"/>
          <w:b/>
          <w:bCs/>
          <w:sz w:val="24"/>
          <w:szCs w:val="24"/>
        </w:rPr>
        <w:t>Mantenimiento</w:t>
      </w:r>
      <w:r w:rsidRPr="00DB0F93">
        <w:rPr>
          <w:rFonts w:ascii="Times New Roman" w:hAnsi="Times New Roman" w:cs="Times New Roman"/>
          <w:b/>
          <w:bCs/>
          <w:sz w:val="24"/>
          <w:szCs w:val="24"/>
        </w:rPr>
        <w:t>/empleados</w:t>
      </w:r>
      <w:r w:rsidRPr="00DB0F93">
        <w:rPr>
          <w:rFonts w:ascii="Times New Roman" w:hAnsi="Times New Roman" w:cs="Times New Roman"/>
          <w:b/>
          <w:bCs/>
          <w:sz w:val="24"/>
          <w:szCs w:val="24"/>
        </w:rPr>
        <w:t>/</w:t>
      </w:r>
      <w:r w:rsidR="00F848A7" w:rsidRPr="00DB0F93">
        <w:rPr>
          <w:rFonts w:ascii="Times New Roman" w:hAnsi="Times New Roman" w:cs="Times New Roman"/>
          <w:b/>
          <w:bCs/>
          <w:sz w:val="24"/>
          <w:szCs w:val="24"/>
        </w:rPr>
        <w:t>ROL001010:</w:t>
      </w:r>
      <w:r w:rsidR="00F848A7" w:rsidRPr="00C30EB5">
        <w:rPr>
          <w:sz w:val="24"/>
          <w:szCs w:val="24"/>
        </w:rPr>
        <w:t xml:space="preserve"> se </w:t>
      </w:r>
      <w:r w:rsidR="006F6040" w:rsidRPr="00C30EB5">
        <w:rPr>
          <w:sz w:val="24"/>
          <w:szCs w:val="24"/>
        </w:rPr>
        <w:t>agregó</w:t>
      </w:r>
      <w:r w:rsidR="00F848A7" w:rsidRPr="00C30EB5">
        <w:rPr>
          <w:sz w:val="24"/>
          <w:szCs w:val="24"/>
        </w:rPr>
        <w:t xml:space="preserve"> a la interfaz campos nuevos en el </w:t>
      </w:r>
      <w:proofErr w:type="spellStart"/>
      <w:r w:rsidR="00F848A7" w:rsidRPr="00C30EB5">
        <w:rPr>
          <w:sz w:val="24"/>
          <w:szCs w:val="24"/>
        </w:rPr>
        <w:t>group</w:t>
      </w:r>
      <w:proofErr w:type="spellEnd"/>
      <w:r w:rsidR="00F848A7" w:rsidRPr="00C30EB5">
        <w:rPr>
          <w:sz w:val="24"/>
          <w:szCs w:val="24"/>
        </w:rPr>
        <w:t xml:space="preserve"> box para la </w:t>
      </w:r>
      <w:r w:rsidR="006F6040" w:rsidRPr="00C30EB5">
        <w:rPr>
          <w:sz w:val="24"/>
          <w:szCs w:val="24"/>
        </w:rPr>
        <w:t>previsualización</w:t>
      </w:r>
      <w:r w:rsidR="00F848A7" w:rsidRPr="00C30EB5">
        <w:rPr>
          <w:sz w:val="24"/>
          <w:szCs w:val="24"/>
        </w:rPr>
        <w:t xml:space="preserve"> de los datos como los la </w:t>
      </w:r>
      <w:r w:rsidR="006F6040" w:rsidRPr="00C30EB5">
        <w:rPr>
          <w:sz w:val="24"/>
          <w:szCs w:val="24"/>
        </w:rPr>
        <w:t>verificación</w:t>
      </w:r>
      <w:r w:rsidR="00F848A7" w:rsidRPr="00C30EB5">
        <w:rPr>
          <w:sz w:val="24"/>
          <w:szCs w:val="24"/>
        </w:rPr>
        <w:t xml:space="preserve"> de que los familiares de un usuario aplican o no como una carga familiar. dos </w:t>
      </w:r>
      <w:proofErr w:type="spellStart"/>
      <w:r w:rsidR="00F848A7" w:rsidRPr="00C30EB5">
        <w:rPr>
          <w:sz w:val="24"/>
          <w:szCs w:val="24"/>
        </w:rPr>
        <w:t>checkbox</w:t>
      </w:r>
      <w:proofErr w:type="spellEnd"/>
      <w:r w:rsidR="00F848A7" w:rsidRPr="00C30EB5">
        <w:rPr>
          <w:sz w:val="24"/>
          <w:szCs w:val="24"/>
        </w:rPr>
        <w:t xml:space="preserve"> para el ingreso de si aplican o no</w:t>
      </w:r>
      <w:r w:rsidR="009322AA" w:rsidRPr="00C30EB5">
        <w:rPr>
          <w:sz w:val="24"/>
          <w:szCs w:val="24"/>
        </w:rPr>
        <w:t>,</w:t>
      </w:r>
      <w:r w:rsidR="00F848A7" w:rsidRPr="00C30EB5">
        <w:rPr>
          <w:sz w:val="24"/>
          <w:szCs w:val="24"/>
        </w:rPr>
        <w:t xml:space="preserve"> e internamente en el </w:t>
      </w:r>
      <w:r w:rsidR="006F6040" w:rsidRPr="00C30EB5">
        <w:rPr>
          <w:sz w:val="24"/>
          <w:szCs w:val="24"/>
        </w:rPr>
        <w:t>código</w:t>
      </w:r>
      <w:r w:rsidR="00F848A7" w:rsidRPr="00C30EB5">
        <w:rPr>
          <w:sz w:val="24"/>
          <w:szCs w:val="24"/>
        </w:rPr>
        <w:t xml:space="preserve"> se establece cuando usar los valores agregados y en donde </w:t>
      </w:r>
      <w:r w:rsidR="006F6040" w:rsidRPr="00C30EB5">
        <w:rPr>
          <w:sz w:val="24"/>
          <w:szCs w:val="24"/>
        </w:rPr>
        <w:t>serán</w:t>
      </w:r>
      <w:r w:rsidR="00F848A7" w:rsidRPr="00C30EB5">
        <w:rPr>
          <w:sz w:val="24"/>
          <w:szCs w:val="24"/>
        </w:rPr>
        <w:t xml:space="preserve"> agregados.</w:t>
      </w:r>
    </w:p>
    <w:p w14:paraId="6AAFA846" w14:textId="7D09D16F" w:rsidR="00F848A7" w:rsidRPr="00C30EB5" w:rsidRDefault="001D5A0A" w:rsidP="00F5330D">
      <w:pPr>
        <w:jc w:val="both"/>
        <w:rPr>
          <w:sz w:val="24"/>
          <w:szCs w:val="24"/>
        </w:rPr>
      </w:pPr>
      <w:r w:rsidRPr="00DB0F93">
        <w:rPr>
          <w:rFonts w:ascii="Times New Roman" w:hAnsi="Times New Roman" w:cs="Times New Roman"/>
          <w:b/>
          <w:bCs/>
          <w:sz w:val="24"/>
          <w:szCs w:val="24"/>
        </w:rPr>
        <w:t>Mantenimiento/parámetros</w:t>
      </w:r>
      <w:r w:rsidR="00F848A7" w:rsidRPr="00DB0F93">
        <w:rPr>
          <w:rFonts w:ascii="Times New Roman" w:hAnsi="Times New Roman" w:cs="Times New Roman"/>
          <w:b/>
          <w:bCs/>
          <w:sz w:val="24"/>
          <w:szCs w:val="24"/>
        </w:rPr>
        <w:t>/</w:t>
      </w:r>
      <w:r w:rsidRPr="00DB0F93">
        <w:rPr>
          <w:rFonts w:ascii="Times New Roman" w:hAnsi="Times New Roman" w:cs="Times New Roman"/>
          <w:b/>
          <w:bCs/>
          <w:sz w:val="24"/>
          <w:szCs w:val="24"/>
        </w:rPr>
        <w:t>ROL001001</w:t>
      </w:r>
      <w:r w:rsidR="00F848A7" w:rsidRPr="00DB0F93">
        <w:rPr>
          <w:rFonts w:ascii="Times New Roman" w:hAnsi="Times New Roman" w:cs="Times New Roman"/>
          <w:b/>
          <w:bCs/>
          <w:sz w:val="24"/>
          <w:szCs w:val="24"/>
        </w:rPr>
        <w:t>:</w:t>
      </w:r>
      <w:r w:rsidR="00F848A7" w:rsidRPr="00C30EB5">
        <w:rPr>
          <w:b/>
          <w:bCs/>
          <w:sz w:val="24"/>
          <w:szCs w:val="24"/>
        </w:rPr>
        <w:t xml:space="preserve"> </w:t>
      </w:r>
      <w:r w:rsidR="006F6040" w:rsidRPr="00C30EB5">
        <w:rPr>
          <w:sz w:val="24"/>
          <w:szCs w:val="24"/>
        </w:rPr>
        <w:t>agregada</w:t>
      </w:r>
      <w:r w:rsidR="00F848A7" w:rsidRPr="00C30EB5">
        <w:rPr>
          <w:sz w:val="24"/>
          <w:szCs w:val="24"/>
        </w:rPr>
        <w:t xml:space="preserve"> un combo box y re </w:t>
      </w:r>
      <w:r w:rsidR="006F6040" w:rsidRPr="00C30EB5">
        <w:rPr>
          <w:sz w:val="24"/>
          <w:szCs w:val="24"/>
        </w:rPr>
        <w:t>ubicación</w:t>
      </w:r>
      <w:r w:rsidR="00F848A7" w:rsidRPr="00C30EB5">
        <w:rPr>
          <w:sz w:val="24"/>
          <w:szCs w:val="24"/>
        </w:rPr>
        <w:t xml:space="preserve"> de diferentes cajas de textos. internamente se </w:t>
      </w:r>
      <w:r w:rsidR="00423C28" w:rsidRPr="00C30EB5">
        <w:rPr>
          <w:sz w:val="24"/>
          <w:szCs w:val="24"/>
        </w:rPr>
        <w:t>modificó</w:t>
      </w:r>
      <w:r w:rsidR="00F848A7" w:rsidRPr="00C30EB5">
        <w:rPr>
          <w:sz w:val="24"/>
          <w:szCs w:val="24"/>
        </w:rPr>
        <w:t xml:space="preserve"> el </w:t>
      </w:r>
      <w:r w:rsidR="006F6040" w:rsidRPr="00C30EB5">
        <w:rPr>
          <w:sz w:val="24"/>
          <w:szCs w:val="24"/>
        </w:rPr>
        <w:t>código</w:t>
      </w:r>
      <w:r w:rsidR="00F848A7" w:rsidRPr="00C30EB5">
        <w:rPr>
          <w:sz w:val="24"/>
          <w:szCs w:val="24"/>
        </w:rPr>
        <w:t xml:space="preserve"> para la </w:t>
      </w:r>
      <w:r w:rsidR="006F6040" w:rsidRPr="00C30EB5">
        <w:rPr>
          <w:sz w:val="24"/>
          <w:szCs w:val="24"/>
        </w:rPr>
        <w:t>interacción</w:t>
      </w:r>
      <w:r w:rsidR="00F848A7" w:rsidRPr="00C30EB5">
        <w:rPr>
          <w:sz w:val="24"/>
          <w:szCs w:val="24"/>
        </w:rPr>
        <w:t xml:space="preserve"> con el nuevo combo box y su </w:t>
      </w:r>
      <w:r w:rsidR="006F6040" w:rsidRPr="00C30EB5">
        <w:rPr>
          <w:sz w:val="24"/>
          <w:szCs w:val="24"/>
        </w:rPr>
        <w:t>interacción</w:t>
      </w:r>
      <w:r w:rsidR="00F848A7" w:rsidRPr="00C30EB5">
        <w:rPr>
          <w:sz w:val="24"/>
          <w:szCs w:val="24"/>
        </w:rPr>
        <w:t xml:space="preserve"> con la base de datos.</w:t>
      </w:r>
    </w:p>
    <w:p w14:paraId="357CDF95" w14:textId="2999465F" w:rsidR="00F848A7" w:rsidRDefault="00F848A7" w:rsidP="00F5330D">
      <w:pPr>
        <w:jc w:val="both"/>
        <w:rPr>
          <w:sz w:val="24"/>
          <w:szCs w:val="24"/>
        </w:rPr>
      </w:pPr>
      <w:r w:rsidRPr="00C30EB5">
        <w:rPr>
          <w:sz w:val="24"/>
          <w:szCs w:val="24"/>
        </w:rPr>
        <w:t xml:space="preserve"> </w:t>
      </w:r>
      <w:r w:rsidR="001D5A0A" w:rsidRPr="00DB0F93">
        <w:rPr>
          <w:rFonts w:ascii="Times New Roman" w:hAnsi="Times New Roman" w:cs="Times New Roman"/>
          <w:b/>
          <w:bCs/>
          <w:sz w:val="24"/>
          <w:szCs w:val="24"/>
        </w:rPr>
        <w:t>Movimiento/</w:t>
      </w:r>
      <w:r w:rsidR="001D5A0A" w:rsidRPr="00DB0F93">
        <w:rPr>
          <w:rFonts w:ascii="Times New Roman" w:hAnsi="Times New Roman" w:cs="Times New Roman"/>
          <w:b/>
          <w:bCs/>
          <w:sz w:val="24"/>
          <w:szCs w:val="24"/>
        </w:rPr>
        <w:t>Gastos x empleados</w:t>
      </w:r>
      <w:r w:rsidR="001D5A0A" w:rsidRPr="00DB0F93">
        <w:rPr>
          <w:rFonts w:ascii="Times New Roman" w:hAnsi="Times New Roman" w:cs="Times New Roman"/>
          <w:b/>
          <w:bCs/>
          <w:sz w:val="24"/>
          <w:szCs w:val="24"/>
        </w:rPr>
        <w:t>/</w:t>
      </w:r>
      <w:r w:rsidRPr="00DB0F93">
        <w:rPr>
          <w:rFonts w:ascii="Times New Roman" w:hAnsi="Times New Roman" w:cs="Times New Roman"/>
          <w:b/>
          <w:bCs/>
          <w:sz w:val="24"/>
          <w:szCs w:val="24"/>
        </w:rPr>
        <w:t>ROL002007</w:t>
      </w:r>
      <w:r w:rsidR="001D5A0A" w:rsidRPr="00DB0F93">
        <w:rPr>
          <w:rFonts w:ascii="Times New Roman" w:hAnsi="Times New Roman" w:cs="Times New Roman"/>
          <w:b/>
          <w:bCs/>
          <w:sz w:val="24"/>
          <w:szCs w:val="24"/>
        </w:rPr>
        <w:t>:</w:t>
      </w:r>
      <w:r w:rsidRPr="00C30EB5">
        <w:rPr>
          <w:sz w:val="24"/>
          <w:szCs w:val="24"/>
        </w:rPr>
        <w:t xml:space="preserve"> Se agrego un nuevo </w:t>
      </w:r>
      <w:proofErr w:type="spellStart"/>
      <w:r w:rsidRPr="00C30EB5">
        <w:rPr>
          <w:sz w:val="24"/>
          <w:szCs w:val="24"/>
        </w:rPr>
        <w:t>textbox</w:t>
      </w:r>
      <w:proofErr w:type="spellEnd"/>
      <w:r w:rsidRPr="00C30EB5">
        <w:rPr>
          <w:sz w:val="24"/>
          <w:szCs w:val="24"/>
        </w:rPr>
        <w:t xml:space="preserve"> que es la encargada de tomar el </w:t>
      </w:r>
      <w:r w:rsidR="006F6040" w:rsidRPr="00C30EB5">
        <w:rPr>
          <w:sz w:val="24"/>
          <w:szCs w:val="24"/>
        </w:rPr>
        <w:t>número</w:t>
      </w:r>
      <w:r w:rsidRPr="00C30EB5">
        <w:rPr>
          <w:sz w:val="24"/>
          <w:szCs w:val="24"/>
        </w:rPr>
        <w:t xml:space="preserve"> de cargas y un </w:t>
      </w:r>
      <w:proofErr w:type="spellStart"/>
      <w:r w:rsidRPr="00C30EB5">
        <w:rPr>
          <w:sz w:val="24"/>
          <w:szCs w:val="24"/>
        </w:rPr>
        <w:t>checkbox</w:t>
      </w:r>
      <w:proofErr w:type="spellEnd"/>
      <w:r w:rsidRPr="00C30EB5">
        <w:rPr>
          <w:sz w:val="24"/>
          <w:szCs w:val="24"/>
        </w:rPr>
        <w:t xml:space="preserve"> que es la encargada de especificar si el usuario aplica o no a dicho </w:t>
      </w:r>
      <w:r w:rsidR="006F6040" w:rsidRPr="00C30EB5">
        <w:rPr>
          <w:sz w:val="24"/>
          <w:szCs w:val="24"/>
        </w:rPr>
        <w:t>parámetro</w:t>
      </w:r>
      <w:r w:rsidRPr="00C30EB5">
        <w:rPr>
          <w:sz w:val="24"/>
          <w:szCs w:val="24"/>
        </w:rPr>
        <w:t xml:space="preserve">. Cabe destacar que el usuario solo </w:t>
      </w:r>
      <w:r w:rsidR="006F6040" w:rsidRPr="00C30EB5">
        <w:rPr>
          <w:sz w:val="24"/>
          <w:szCs w:val="24"/>
        </w:rPr>
        <w:t>tendrá</w:t>
      </w:r>
      <w:r w:rsidRPr="00C30EB5">
        <w:rPr>
          <w:sz w:val="24"/>
          <w:szCs w:val="24"/>
        </w:rPr>
        <w:t xml:space="preserve"> acceso a </w:t>
      </w:r>
      <w:r w:rsidR="006F6040" w:rsidRPr="00C30EB5">
        <w:rPr>
          <w:sz w:val="24"/>
          <w:szCs w:val="24"/>
        </w:rPr>
        <w:t>estas dos nuevas funciones</w:t>
      </w:r>
      <w:r w:rsidRPr="00C30EB5">
        <w:rPr>
          <w:sz w:val="24"/>
          <w:szCs w:val="24"/>
        </w:rPr>
        <w:t xml:space="preserve"> siempre y cuando desee llenar de manera manual los datos del usuario</w:t>
      </w:r>
      <w:r w:rsidR="00423C28" w:rsidRPr="00C30EB5">
        <w:rPr>
          <w:sz w:val="24"/>
          <w:szCs w:val="24"/>
        </w:rPr>
        <w:t xml:space="preserve">, por otro lado, </w:t>
      </w:r>
      <w:r w:rsidRPr="00C30EB5">
        <w:rPr>
          <w:sz w:val="24"/>
          <w:szCs w:val="24"/>
        </w:rPr>
        <w:t xml:space="preserve">si la </w:t>
      </w:r>
      <w:r w:rsidR="006F6040" w:rsidRPr="00C30EB5">
        <w:rPr>
          <w:sz w:val="24"/>
          <w:szCs w:val="24"/>
        </w:rPr>
        <w:t>opción</w:t>
      </w:r>
      <w:r w:rsidRPr="00C30EB5">
        <w:rPr>
          <w:sz w:val="24"/>
          <w:szCs w:val="24"/>
        </w:rPr>
        <w:t xml:space="preserve"> de los </w:t>
      </w:r>
      <w:r w:rsidR="006F6040" w:rsidRPr="00C30EB5">
        <w:rPr>
          <w:sz w:val="24"/>
          <w:szCs w:val="24"/>
        </w:rPr>
        <w:t>parámetros</w:t>
      </w:r>
      <w:r w:rsidRPr="00C30EB5">
        <w:rPr>
          <w:sz w:val="24"/>
          <w:szCs w:val="24"/>
        </w:rPr>
        <w:t xml:space="preserve"> del </w:t>
      </w:r>
      <w:proofErr w:type="spellStart"/>
      <w:r w:rsidRPr="00C30EB5">
        <w:rPr>
          <w:sz w:val="24"/>
          <w:szCs w:val="24"/>
        </w:rPr>
        <w:t>combobox</w:t>
      </w:r>
      <w:proofErr w:type="spellEnd"/>
      <w:r w:rsidRPr="00C30EB5">
        <w:rPr>
          <w:sz w:val="24"/>
          <w:szCs w:val="24"/>
        </w:rPr>
        <w:t xml:space="preserve"> del </w:t>
      </w:r>
      <w:proofErr w:type="spellStart"/>
      <w:r w:rsidRPr="00C30EB5">
        <w:rPr>
          <w:sz w:val="24"/>
          <w:szCs w:val="24"/>
        </w:rPr>
        <w:t>form</w:t>
      </w:r>
      <w:proofErr w:type="spellEnd"/>
      <w:r w:rsidRPr="00C30EB5">
        <w:rPr>
          <w:sz w:val="24"/>
          <w:szCs w:val="24"/>
        </w:rPr>
        <w:t xml:space="preserve"> de </w:t>
      </w:r>
      <w:r w:rsidR="006F6040" w:rsidRPr="00C30EB5">
        <w:rPr>
          <w:sz w:val="24"/>
          <w:szCs w:val="24"/>
        </w:rPr>
        <w:t>parámetros</w:t>
      </w:r>
      <w:r w:rsidRPr="00C30EB5">
        <w:rPr>
          <w:sz w:val="24"/>
          <w:szCs w:val="24"/>
        </w:rPr>
        <w:t xml:space="preserve"> (</w:t>
      </w:r>
      <w:r w:rsidRPr="004E1DE4">
        <w:rPr>
          <w:b/>
          <w:bCs/>
          <w:sz w:val="24"/>
          <w:szCs w:val="24"/>
        </w:rPr>
        <w:t>ROL001001</w:t>
      </w:r>
      <w:r w:rsidRPr="00C30EB5">
        <w:rPr>
          <w:sz w:val="24"/>
          <w:szCs w:val="24"/>
        </w:rPr>
        <w:t xml:space="preserve">) </w:t>
      </w:r>
      <w:r w:rsidR="00423C28" w:rsidRPr="00C30EB5">
        <w:rPr>
          <w:sz w:val="24"/>
          <w:szCs w:val="24"/>
        </w:rPr>
        <w:t xml:space="preserve">que estas </w:t>
      </w:r>
      <w:r w:rsidRPr="00C30EB5">
        <w:rPr>
          <w:sz w:val="24"/>
          <w:szCs w:val="24"/>
        </w:rPr>
        <w:t>seleccionad</w:t>
      </w:r>
      <w:r w:rsidR="00423C28" w:rsidRPr="00C30EB5">
        <w:rPr>
          <w:sz w:val="24"/>
          <w:szCs w:val="24"/>
        </w:rPr>
        <w:t xml:space="preserve">a es “Carga de empleado” </w:t>
      </w:r>
      <w:r w:rsidRPr="00C30EB5">
        <w:rPr>
          <w:sz w:val="24"/>
          <w:szCs w:val="24"/>
        </w:rPr>
        <w:t>internamente el sistema se encarga de tomar los valores de estos sin necesidad de agregarlos manualmente.</w:t>
      </w:r>
    </w:p>
    <w:p w14:paraId="782D82B3" w14:textId="04FC0537" w:rsidR="003771B3" w:rsidRDefault="003771B3" w:rsidP="00F5330D">
      <w:pPr>
        <w:jc w:val="both"/>
        <w:rPr>
          <w:sz w:val="24"/>
          <w:szCs w:val="24"/>
        </w:rPr>
      </w:pPr>
    </w:p>
    <w:p w14:paraId="5360CFF1" w14:textId="77777777" w:rsidR="003771B3" w:rsidRPr="00C30EB5" w:rsidRDefault="003771B3" w:rsidP="00F5330D">
      <w:pPr>
        <w:jc w:val="both"/>
        <w:rPr>
          <w:sz w:val="24"/>
          <w:szCs w:val="24"/>
        </w:rPr>
      </w:pPr>
      <w:bookmarkStart w:id="0" w:name="_GoBack"/>
      <w:bookmarkEnd w:id="0"/>
    </w:p>
    <w:p w14:paraId="129A2CC6" w14:textId="7EA7556A" w:rsidR="00F848A7" w:rsidRPr="0068010B" w:rsidRDefault="00C30EB5" w:rsidP="00F5330D">
      <w:pPr>
        <w:jc w:val="both"/>
        <w:rPr>
          <w:b/>
          <w:bCs/>
          <w:color w:val="000000" w:themeColor="text1"/>
          <w:sz w:val="24"/>
          <w:szCs w:val="24"/>
        </w:rPr>
      </w:pPr>
      <w:r w:rsidRPr="0068010B">
        <w:rPr>
          <w:b/>
          <w:bCs/>
          <w:color w:val="000000" w:themeColor="text1"/>
          <w:sz w:val="24"/>
          <w:szCs w:val="24"/>
        </w:rPr>
        <w:lastRenderedPageBreak/>
        <w:t>EXTRAS:</w:t>
      </w:r>
    </w:p>
    <w:p w14:paraId="6D286516" w14:textId="074755E1" w:rsidR="007A58F0" w:rsidRPr="00C30EB5" w:rsidRDefault="00F848A7" w:rsidP="0068010B">
      <w:pPr>
        <w:jc w:val="both"/>
        <w:rPr>
          <w:sz w:val="24"/>
          <w:szCs w:val="24"/>
        </w:rPr>
      </w:pPr>
      <w:r w:rsidRPr="00C30EB5">
        <w:rPr>
          <w:b/>
          <w:bCs/>
          <w:sz w:val="24"/>
          <w:szCs w:val="24"/>
        </w:rPr>
        <w:t>libreria.dll</w:t>
      </w:r>
      <w:r w:rsidRPr="00C30EB5">
        <w:rPr>
          <w:sz w:val="24"/>
          <w:szCs w:val="24"/>
        </w:rPr>
        <w:t xml:space="preserve"> debe ser agregada junto a los ejecutables puesto que esta tiene las </w:t>
      </w:r>
      <w:r w:rsidR="006F6040" w:rsidRPr="00C30EB5">
        <w:rPr>
          <w:sz w:val="24"/>
          <w:szCs w:val="24"/>
        </w:rPr>
        <w:t>librerías</w:t>
      </w:r>
      <w:r w:rsidRPr="00C30EB5">
        <w:rPr>
          <w:sz w:val="24"/>
          <w:szCs w:val="24"/>
        </w:rPr>
        <w:t xml:space="preserve"> con sus </w:t>
      </w:r>
      <w:r w:rsidR="006F6040" w:rsidRPr="00C30EB5">
        <w:rPr>
          <w:sz w:val="24"/>
          <w:szCs w:val="24"/>
        </w:rPr>
        <w:t>respectivas</w:t>
      </w:r>
      <w:r w:rsidRPr="00C30EB5">
        <w:rPr>
          <w:sz w:val="24"/>
          <w:szCs w:val="24"/>
        </w:rPr>
        <w:t xml:space="preserve"> licencias.</w:t>
      </w:r>
    </w:p>
    <w:sectPr w:rsidR="007A58F0" w:rsidRPr="00C30EB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27A5E" w14:textId="77777777" w:rsidR="002A3BA4" w:rsidRDefault="002A3BA4" w:rsidP="00C30EB5">
      <w:pPr>
        <w:spacing w:after="0" w:line="240" w:lineRule="auto"/>
      </w:pPr>
      <w:r>
        <w:separator/>
      </w:r>
    </w:p>
  </w:endnote>
  <w:endnote w:type="continuationSeparator" w:id="0">
    <w:p w14:paraId="57393779" w14:textId="77777777" w:rsidR="002A3BA4" w:rsidRDefault="002A3BA4" w:rsidP="00C30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7D229" w14:textId="77777777" w:rsidR="002A3BA4" w:rsidRDefault="002A3BA4" w:rsidP="00C30EB5">
      <w:pPr>
        <w:spacing w:after="0" w:line="240" w:lineRule="auto"/>
      </w:pPr>
      <w:r>
        <w:separator/>
      </w:r>
    </w:p>
  </w:footnote>
  <w:footnote w:type="continuationSeparator" w:id="0">
    <w:p w14:paraId="4E258561" w14:textId="77777777" w:rsidR="002A3BA4" w:rsidRDefault="002A3BA4" w:rsidP="00C30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20079"/>
    <w:multiLevelType w:val="hybridMultilevel"/>
    <w:tmpl w:val="8E7CD5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6315021"/>
    <w:multiLevelType w:val="multilevel"/>
    <w:tmpl w:val="AF108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277C94"/>
    <w:multiLevelType w:val="hybridMultilevel"/>
    <w:tmpl w:val="082499BA"/>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A7"/>
    <w:rsid w:val="001D5A0A"/>
    <w:rsid w:val="002A3BA4"/>
    <w:rsid w:val="00322B4C"/>
    <w:rsid w:val="0033617A"/>
    <w:rsid w:val="003771B3"/>
    <w:rsid w:val="00423C28"/>
    <w:rsid w:val="004C020F"/>
    <w:rsid w:val="004E1DE4"/>
    <w:rsid w:val="00532C5A"/>
    <w:rsid w:val="0068010B"/>
    <w:rsid w:val="00697DA8"/>
    <w:rsid w:val="006F6040"/>
    <w:rsid w:val="007A58F0"/>
    <w:rsid w:val="008121F2"/>
    <w:rsid w:val="008D5341"/>
    <w:rsid w:val="00931AE9"/>
    <w:rsid w:val="009322AA"/>
    <w:rsid w:val="0094673C"/>
    <w:rsid w:val="00A25DEC"/>
    <w:rsid w:val="00C30EB5"/>
    <w:rsid w:val="00C42A03"/>
    <w:rsid w:val="00C90032"/>
    <w:rsid w:val="00D531B7"/>
    <w:rsid w:val="00D77F30"/>
    <w:rsid w:val="00DB0F93"/>
    <w:rsid w:val="00E136B1"/>
    <w:rsid w:val="00E2138F"/>
    <w:rsid w:val="00E71081"/>
    <w:rsid w:val="00E84416"/>
    <w:rsid w:val="00F521CC"/>
    <w:rsid w:val="00F5330D"/>
    <w:rsid w:val="00F649C1"/>
    <w:rsid w:val="00F848A7"/>
    <w:rsid w:val="00F955E2"/>
    <w:rsid w:val="00FA5C83"/>
    <w:rsid w:val="00FA70A4"/>
    <w:rsid w:val="00FC68E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C7EA"/>
  <w15:chartTrackingRefBased/>
  <w15:docId w15:val="{AE22FB7F-7660-4876-8F91-513DB3EC3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4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1">
    <w:name w:val="li1"/>
    <w:basedOn w:val="Normal"/>
    <w:rsid w:val="008D534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kw1">
    <w:name w:val="kw1"/>
    <w:basedOn w:val="Fuentedeprrafopredeter"/>
    <w:rsid w:val="008D5341"/>
  </w:style>
  <w:style w:type="character" w:customStyle="1" w:styleId="br0">
    <w:name w:val="br0"/>
    <w:basedOn w:val="Fuentedeprrafopredeter"/>
    <w:rsid w:val="008D5341"/>
  </w:style>
  <w:style w:type="character" w:customStyle="1" w:styleId="sy0">
    <w:name w:val="sy0"/>
    <w:basedOn w:val="Fuentedeprrafopredeter"/>
    <w:rsid w:val="008D5341"/>
  </w:style>
  <w:style w:type="character" w:customStyle="1" w:styleId="nu0">
    <w:name w:val="nu0"/>
    <w:basedOn w:val="Fuentedeprrafopredeter"/>
    <w:rsid w:val="008D5341"/>
  </w:style>
  <w:style w:type="paragraph" w:styleId="Encabezado">
    <w:name w:val="header"/>
    <w:basedOn w:val="Normal"/>
    <w:link w:val="EncabezadoCar"/>
    <w:uiPriority w:val="99"/>
    <w:unhideWhenUsed/>
    <w:rsid w:val="00C30E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0EB5"/>
  </w:style>
  <w:style w:type="paragraph" w:styleId="Piedepgina">
    <w:name w:val="footer"/>
    <w:basedOn w:val="Normal"/>
    <w:link w:val="PiedepginaCar"/>
    <w:uiPriority w:val="99"/>
    <w:unhideWhenUsed/>
    <w:rsid w:val="00C30E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0EB5"/>
  </w:style>
  <w:style w:type="paragraph" w:styleId="Sinespaciado">
    <w:name w:val="No Spacing"/>
    <w:uiPriority w:val="1"/>
    <w:qFormat/>
    <w:rsid w:val="00E71081"/>
    <w:pPr>
      <w:spacing w:after="0" w:line="240" w:lineRule="auto"/>
    </w:pPr>
  </w:style>
  <w:style w:type="paragraph" w:styleId="Prrafodelista">
    <w:name w:val="List Paragraph"/>
    <w:basedOn w:val="Normal"/>
    <w:uiPriority w:val="34"/>
    <w:qFormat/>
    <w:rsid w:val="00680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003142">
      <w:bodyDiv w:val="1"/>
      <w:marLeft w:val="0"/>
      <w:marRight w:val="0"/>
      <w:marTop w:val="0"/>
      <w:marBottom w:val="0"/>
      <w:divBdr>
        <w:top w:val="none" w:sz="0" w:space="0" w:color="auto"/>
        <w:left w:val="none" w:sz="0" w:space="0" w:color="auto"/>
        <w:bottom w:val="none" w:sz="0" w:space="0" w:color="auto"/>
        <w:right w:val="none" w:sz="0" w:space="0" w:color="auto"/>
      </w:divBdr>
      <w:divsChild>
        <w:div w:id="1420635985">
          <w:marLeft w:val="0"/>
          <w:marRight w:val="0"/>
          <w:marTop w:val="0"/>
          <w:marBottom w:val="0"/>
          <w:divBdr>
            <w:top w:val="none" w:sz="0" w:space="0" w:color="auto"/>
            <w:left w:val="none" w:sz="0" w:space="0" w:color="auto"/>
            <w:bottom w:val="none" w:sz="0" w:space="0" w:color="auto"/>
            <w:right w:val="none" w:sz="0" w:space="0" w:color="auto"/>
          </w:divBdr>
        </w:div>
        <w:div w:id="1445466917">
          <w:marLeft w:val="0"/>
          <w:marRight w:val="0"/>
          <w:marTop w:val="0"/>
          <w:marBottom w:val="0"/>
          <w:divBdr>
            <w:top w:val="none" w:sz="0" w:space="0" w:color="auto"/>
            <w:left w:val="none" w:sz="0" w:space="0" w:color="auto"/>
            <w:bottom w:val="none" w:sz="0" w:space="0" w:color="auto"/>
            <w:right w:val="none" w:sz="0" w:space="0" w:color="auto"/>
          </w:divBdr>
        </w:div>
        <w:div w:id="2094281833">
          <w:marLeft w:val="0"/>
          <w:marRight w:val="0"/>
          <w:marTop w:val="0"/>
          <w:marBottom w:val="0"/>
          <w:divBdr>
            <w:top w:val="none" w:sz="0" w:space="0" w:color="auto"/>
            <w:left w:val="none" w:sz="0" w:space="0" w:color="auto"/>
            <w:bottom w:val="none" w:sz="0" w:space="0" w:color="auto"/>
            <w:right w:val="none" w:sz="0" w:space="0" w:color="auto"/>
          </w:divBdr>
        </w:div>
        <w:div w:id="722219717">
          <w:marLeft w:val="0"/>
          <w:marRight w:val="0"/>
          <w:marTop w:val="0"/>
          <w:marBottom w:val="0"/>
          <w:divBdr>
            <w:top w:val="none" w:sz="0" w:space="0" w:color="auto"/>
            <w:left w:val="none" w:sz="0" w:space="0" w:color="auto"/>
            <w:bottom w:val="none" w:sz="0" w:space="0" w:color="auto"/>
            <w:right w:val="none" w:sz="0" w:space="0" w:color="auto"/>
          </w:divBdr>
        </w:div>
        <w:div w:id="1014845769">
          <w:marLeft w:val="0"/>
          <w:marRight w:val="0"/>
          <w:marTop w:val="0"/>
          <w:marBottom w:val="0"/>
          <w:divBdr>
            <w:top w:val="none" w:sz="0" w:space="0" w:color="auto"/>
            <w:left w:val="none" w:sz="0" w:space="0" w:color="auto"/>
            <w:bottom w:val="none" w:sz="0" w:space="0" w:color="auto"/>
            <w:right w:val="none" w:sz="0" w:space="0" w:color="auto"/>
          </w:divBdr>
        </w:div>
        <w:div w:id="1978563155">
          <w:marLeft w:val="0"/>
          <w:marRight w:val="0"/>
          <w:marTop w:val="0"/>
          <w:marBottom w:val="0"/>
          <w:divBdr>
            <w:top w:val="none" w:sz="0" w:space="0" w:color="auto"/>
            <w:left w:val="none" w:sz="0" w:space="0" w:color="auto"/>
            <w:bottom w:val="none" w:sz="0" w:space="0" w:color="auto"/>
            <w:right w:val="none" w:sz="0" w:space="0" w:color="auto"/>
          </w:divBdr>
        </w:div>
        <w:div w:id="1759671638">
          <w:marLeft w:val="0"/>
          <w:marRight w:val="0"/>
          <w:marTop w:val="0"/>
          <w:marBottom w:val="0"/>
          <w:divBdr>
            <w:top w:val="none" w:sz="0" w:space="0" w:color="auto"/>
            <w:left w:val="none" w:sz="0" w:space="0" w:color="auto"/>
            <w:bottom w:val="none" w:sz="0" w:space="0" w:color="auto"/>
            <w:right w:val="none" w:sz="0" w:space="0" w:color="auto"/>
          </w:divBdr>
        </w:div>
        <w:div w:id="335230633">
          <w:marLeft w:val="0"/>
          <w:marRight w:val="0"/>
          <w:marTop w:val="0"/>
          <w:marBottom w:val="0"/>
          <w:divBdr>
            <w:top w:val="none" w:sz="0" w:space="0" w:color="auto"/>
            <w:left w:val="none" w:sz="0" w:space="0" w:color="auto"/>
            <w:bottom w:val="none" w:sz="0" w:space="0" w:color="auto"/>
            <w:right w:val="none" w:sz="0" w:space="0" w:color="auto"/>
          </w:divBdr>
        </w:div>
        <w:div w:id="88695291">
          <w:marLeft w:val="0"/>
          <w:marRight w:val="0"/>
          <w:marTop w:val="0"/>
          <w:marBottom w:val="0"/>
          <w:divBdr>
            <w:top w:val="none" w:sz="0" w:space="0" w:color="auto"/>
            <w:left w:val="none" w:sz="0" w:space="0" w:color="auto"/>
            <w:bottom w:val="none" w:sz="0" w:space="0" w:color="auto"/>
            <w:right w:val="none" w:sz="0" w:space="0" w:color="auto"/>
          </w:divBdr>
        </w:div>
        <w:div w:id="298073430">
          <w:marLeft w:val="0"/>
          <w:marRight w:val="0"/>
          <w:marTop w:val="0"/>
          <w:marBottom w:val="0"/>
          <w:divBdr>
            <w:top w:val="none" w:sz="0" w:space="0" w:color="auto"/>
            <w:left w:val="none" w:sz="0" w:space="0" w:color="auto"/>
            <w:bottom w:val="none" w:sz="0" w:space="0" w:color="auto"/>
            <w:right w:val="none" w:sz="0" w:space="0" w:color="auto"/>
          </w:divBdr>
        </w:div>
        <w:div w:id="868101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3</Pages>
  <Words>565</Words>
  <Characters>3113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USER02</dc:creator>
  <cp:keywords/>
  <dc:description/>
  <cp:lastModifiedBy>USER02</cp:lastModifiedBy>
  <cp:revision>29</cp:revision>
  <dcterms:created xsi:type="dcterms:W3CDTF">2023-08-23T16:31:00Z</dcterms:created>
  <dcterms:modified xsi:type="dcterms:W3CDTF">2023-08-24T19:12:00Z</dcterms:modified>
</cp:coreProperties>
</file>