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2506" w14:textId="2B20B4F1" w:rsidR="009E7BCC" w:rsidRDefault="009E7BCC" w:rsidP="009E7BCC">
      <w:r>
        <w:t xml:space="preserve">- </w:t>
      </w:r>
      <w:r w:rsidRPr="00300E71">
        <w:rPr>
          <w:b/>
          <w:bCs/>
        </w:rPr>
        <w:t>Conceptos básicos para programar:</w:t>
      </w:r>
      <w:r w:rsidR="00BC1A7B">
        <w:t xml:space="preserve"> </w:t>
      </w:r>
      <w:r>
        <w:t>La programación implica escribir instrucciones para que una computadora realice tareas específicas. Incluye la comprensión de variables, algoritmos, estructuras de datos y lógica de programación.</w:t>
      </w:r>
    </w:p>
    <w:p w14:paraId="25A75429" w14:textId="77777777" w:rsidR="009E7BCC" w:rsidRDefault="009E7BCC" w:rsidP="009E7BCC"/>
    <w:p w14:paraId="1F5481D6" w14:textId="728CBB30" w:rsidR="009E7BCC" w:rsidRDefault="009E7BCC" w:rsidP="009E7BCC">
      <w:r>
        <w:t xml:space="preserve">- </w:t>
      </w:r>
      <w:r w:rsidRPr="00C6261E">
        <w:rPr>
          <w:b/>
          <w:bCs/>
        </w:rPr>
        <w:t>Tipos de datos y operadores:</w:t>
      </w:r>
      <w:r w:rsidR="00392B72">
        <w:t xml:space="preserve"> </w:t>
      </w:r>
      <w:r>
        <w:t>Los tipos de datos definen el tipo de información que puede almacenarse, como números, texto o booleanos. Los operadores son símbolos que realizan operaciones en estos datos, como sumar, restar o comparar.</w:t>
      </w:r>
    </w:p>
    <w:p w14:paraId="0805B986" w14:textId="77777777" w:rsidR="009E7BCC" w:rsidRDefault="009E7BCC" w:rsidP="009E7BCC"/>
    <w:p w14:paraId="5EAB07CB" w14:textId="4F340959" w:rsidR="009E7BCC" w:rsidRDefault="009E7BCC" w:rsidP="009E7BCC">
      <w:r>
        <w:t xml:space="preserve">- </w:t>
      </w:r>
      <w:r w:rsidRPr="00392B72">
        <w:rPr>
          <w:b/>
          <w:bCs/>
        </w:rPr>
        <w:t>Estructuras de control condicionales:</w:t>
      </w:r>
      <w:r w:rsidR="00392B72">
        <w:rPr>
          <w:b/>
          <w:bCs/>
        </w:rPr>
        <w:t xml:space="preserve"> </w:t>
      </w:r>
      <w:r>
        <w:t>Permite ejecutar diferentes bloques de código según una condición. Las declaraciones "</w:t>
      </w:r>
      <w:proofErr w:type="spellStart"/>
      <w:r>
        <w:t>if</w:t>
      </w:r>
      <w:proofErr w:type="spellEnd"/>
      <w:r>
        <w:t>", "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" y "</w:t>
      </w:r>
      <w:proofErr w:type="spellStart"/>
      <w:r>
        <w:t>else</w:t>
      </w:r>
      <w:proofErr w:type="spellEnd"/>
      <w:r>
        <w:t>" son comunes para controlar el flujo del programa basado en condiciones.</w:t>
      </w:r>
    </w:p>
    <w:p w14:paraId="6256E6D6" w14:textId="77777777" w:rsidR="009E7BCC" w:rsidRDefault="009E7BCC" w:rsidP="009E7BCC"/>
    <w:p w14:paraId="3AE295C1" w14:textId="77777777" w:rsidR="009E7BCC" w:rsidRDefault="009E7BCC">
      <w:r>
        <w:t xml:space="preserve">- </w:t>
      </w:r>
      <w:r w:rsidRPr="009E7BCC">
        <w:rPr>
          <w:b/>
          <w:bCs/>
        </w:rPr>
        <w:t>Estructuras de control de bucles:</w:t>
      </w:r>
      <w:r>
        <w:t xml:space="preserve"> Permiten repetir bloques de código mientras se cumple una condición. "</w:t>
      </w:r>
      <w:proofErr w:type="spellStart"/>
      <w:r>
        <w:t>for</w:t>
      </w:r>
      <w:proofErr w:type="spellEnd"/>
      <w:r>
        <w:t>" y "</w:t>
      </w:r>
      <w:proofErr w:type="spellStart"/>
      <w:r>
        <w:t>while</w:t>
      </w:r>
      <w:proofErr w:type="spellEnd"/>
      <w:r>
        <w:t>" son ejemplos comunes de bucles que facilitan la ejecución repetitiva de tareas.</w:t>
      </w:r>
    </w:p>
    <w:sectPr w:rsidR="009E7BC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C"/>
    <w:rsid w:val="00300E71"/>
    <w:rsid w:val="00392B72"/>
    <w:rsid w:val="009E7BCC"/>
    <w:rsid w:val="00BC1A7B"/>
    <w:rsid w:val="00C6261E"/>
    <w:rsid w:val="00C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834D9"/>
  <w15:chartTrackingRefBased/>
  <w15:docId w15:val="{E8C7FFD4-C2EC-C242-ABC4-B0A979E2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Grajeda Lopez</dc:creator>
  <cp:keywords/>
  <dc:description/>
  <cp:lastModifiedBy>Jesus Antonio Grajeda Lopez</cp:lastModifiedBy>
  <cp:revision>2</cp:revision>
  <dcterms:created xsi:type="dcterms:W3CDTF">2024-02-04T22:04:00Z</dcterms:created>
  <dcterms:modified xsi:type="dcterms:W3CDTF">2024-02-04T22:04:00Z</dcterms:modified>
</cp:coreProperties>
</file>