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34E8" w14:textId="50C01F82" w:rsidR="00704448" w:rsidRPr="00871F48" w:rsidRDefault="00000E8E">
      <w:pPr>
        <w:rPr>
          <w:rFonts w:asciiTheme="minorHAnsi" w:hAnsiTheme="minorHAnsi" w:cstheme="minorHAnsi"/>
          <w:color w:val="000000"/>
          <w:sz w:val="22"/>
          <w:szCs w:val="22"/>
          <w:lang w:val="en-GB"/>
        </w:rPr>
      </w:pPr>
      <w:r w:rsidRPr="00871F48">
        <w:rPr>
          <w:rFonts w:asciiTheme="minorHAnsi" w:hAnsiTheme="minorHAnsi" w:cstheme="minorHAnsi"/>
          <w:color w:val="000000"/>
          <w:sz w:val="22"/>
          <w:szCs w:val="22"/>
          <w:lang w:val="en-GB"/>
        </w:rPr>
        <w:t>Work Experience</w:t>
      </w:r>
    </w:p>
    <w:p w14:paraId="75859DC2" w14:textId="11E96548" w:rsidR="00000E8E" w:rsidRPr="00871F48" w:rsidRDefault="00000E8E">
      <w:pPr>
        <w:rPr>
          <w:rFonts w:asciiTheme="minorHAnsi" w:hAnsiTheme="minorHAnsi" w:cstheme="minorHAnsi"/>
          <w:color w:val="000000"/>
          <w:sz w:val="22"/>
          <w:szCs w:val="22"/>
          <w:lang w:val="en-GB"/>
        </w:rPr>
      </w:pPr>
      <w:r w:rsidRPr="00871F48">
        <w:rPr>
          <w:rFonts w:asciiTheme="minorHAnsi" w:hAnsiTheme="minorHAnsi" w:cstheme="minorHAnsi"/>
          <w:color w:val="000000"/>
          <w:sz w:val="22"/>
          <w:szCs w:val="22"/>
          <w:lang w:val="en-GB"/>
        </w:rPr>
        <w:t>Apr 2020 – Current</w:t>
      </w:r>
      <w:r w:rsidRPr="00871F48">
        <w:rPr>
          <w:rFonts w:asciiTheme="minorHAnsi" w:hAnsiTheme="minorHAnsi" w:cstheme="minorHAnsi"/>
          <w:color w:val="000000"/>
          <w:sz w:val="22"/>
          <w:szCs w:val="22"/>
          <w:lang w:val="en-GB"/>
        </w:rPr>
        <w:tab/>
      </w:r>
      <w:r w:rsidRPr="00871F48">
        <w:rPr>
          <w:rFonts w:asciiTheme="minorHAnsi" w:hAnsiTheme="minorHAnsi" w:cstheme="minorHAnsi"/>
          <w:color w:val="000000"/>
          <w:sz w:val="22"/>
          <w:szCs w:val="22"/>
          <w:lang w:val="en-GB"/>
        </w:rPr>
        <w:t>Finance Officer</w:t>
      </w:r>
    </w:p>
    <w:p w14:paraId="41DF2D6F" w14:textId="15CDA2F0" w:rsidR="00000E8E" w:rsidRPr="00871F48" w:rsidRDefault="00000E8E">
      <w:pPr>
        <w:rPr>
          <w:rFonts w:asciiTheme="minorHAnsi" w:hAnsiTheme="minorHAnsi" w:cstheme="minorHAnsi"/>
          <w:color w:val="000000"/>
          <w:sz w:val="22"/>
          <w:szCs w:val="22"/>
          <w:lang w:val="en-GB"/>
        </w:rPr>
      </w:pPr>
      <w:r w:rsidRPr="00871F48">
        <w:rPr>
          <w:rFonts w:asciiTheme="minorHAnsi" w:hAnsiTheme="minorHAnsi" w:cstheme="minorHAnsi"/>
          <w:b/>
          <w:bCs/>
          <w:i/>
          <w:iCs/>
          <w:color w:val="454545"/>
          <w:sz w:val="22"/>
          <w:szCs w:val="22"/>
          <w:lang w:val="en-GB"/>
        </w:rPr>
        <w:t>Achievements</w:t>
      </w:r>
      <w:r w:rsidRPr="00871F48">
        <w:rPr>
          <w:rFonts w:asciiTheme="minorHAnsi" w:hAnsiTheme="minorHAnsi" w:cstheme="minorHAnsi"/>
          <w:color w:val="454545"/>
          <w:sz w:val="22"/>
          <w:szCs w:val="22"/>
          <w:lang w:val="en-GB"/>
        </w:rPr>
        <w:tab/>
      </w:r>
      <w:r w:rsidRPr="00871F48">
        <w:rPr>
          <w:rFonts w:asciiTheme="minorHAnsi" w:hAnsiTheme="minorHAnsi" w:cstheme="minorHAnsi"/>
          <w:color w:val="000000"/>
          <w:sz w:val="22"/>
          <w:szCs w:val="22"/>
          <w:lang w:val="en-GB"/>
        </w:rPr>
        <w:t xml:space="preserve">This role gave me an incredible opportunity to establish strong relationship with staff at all levels from both internal and externally to the service, excellent place to understand the insights of the business from a cost centre level to service </w:t>
      </w:r>
      <w:proofErr w:type="gramStart"/>
      <w:r w:rsidRPr="00871F48">
        <w:rPr>
          <w:rFonts w:asciiTheme="minorHAnsi" w:hAnsiTheme="minorHAnsi" w:cstheme="minorHAnsi"/>
          <w:color w:val="000000"/>
          <w:sz w:val="22"/>
          <w:szCs w:val="22"/>
          <w:lang w:val="en-GB"/>
        </w:rPr>
        <w:t>level as a whole, great</w:t>
      </w:r>
      <w:proofErr w:type="gramEnd"/>
      <w:r w:rsidRPr="00871F48">
        <w:rPr>
          <w:rFonts w:asciiTheme="minorHAnsi" w:hAnsiTheme="minorHAnsi" w:cstheme="minorHAnsi"/>
          <w:color w:val="000000"/>
          <w:sz w:val="22"/>
          <w:szCs w:val="22"/>
          <w:lang w:val="en-GB"/>
        </w:rPr>
        <w:t xml:space="preserve"> platform to utilise both soft and hard skills in prioritising problem solving and achieving target outcome within timeline.</w:t>
      </w:r>
    </w:p>
    <w:p w14:paraId="32A82FED" w14:textId="79436B8A" w:rsidR="00000E8E" w:rsidRPr="00871F48" w:rsidRDefault="00000E8E">
      <w:pPr>
        <w:rPr>
          <w:rFonts w:asciiTheme="minorHAnsi" w:hAnsiTheme="minorHAnsi" w:cstheme="minorHAnsi"/>
          <w:color w:val="000000"/>
          <w:sz w:val="22"/>
          <w:szCs w:val="22"/>
          <w:lang w:val="en-GB"/>
        </w:rPr>
      </w:pPr>
    </w:p>
    <w:p w14:paraId="08382A3B" w14:textId="79046813" w:rsidR="00000E8E" w:rsidRPr="00871F48" w:rsidRDefault="00000E8E" w:rsidP="00000E8E">
      <w:pPr>
        <w:rPr>
          <w:rFonts w:asciiTheme="minorHAnsi" w:hAnsiTheme="minorHAnsi" w:cstheme="minorHAnsi"/>
          <w:color w:val="000000"/>
          <w:sz w:val="22"/>
          <w:szCs w:val="22"/>
          <w:shd w:val="clear" w:color="auto" w:fill="FFFFFF"/>
        </w:rPr>
      </w:pPr>
      <w:r w:rsidRPr="00871F48">
        <w:rPr>
          <w:rFonts w:asciiTheme="minorHAnsi" w:hAnsiTheme="minorHAnsi" w:cstheme="minorHAnsi"/>
          <w:color w:val="000000"/>
          <w:sz w:val="22"/>
          <w:szCs w:val="22"/>
          <w:shd w:val="clear" w:color="auto" w:fill="FFFFFF"/>
        </w:rPr>
        <w:t>Jun 2018 – Mar 2020</w:t>
      </w:r>
      <w:r w:rsidRPr="00871F48">
        <w:rPr>
          <w:rFonts w:asciiTheme="minorHAnsi" w:hAnsiTheme="minorHAnsi" w:cstheme="minorHAnsi"/>
          <w:color w:val="000000"/>
          <w:sz w:val="22"/>
          <w:szCs w:val="22"/>
          <w:shd w:val="clear" w:color="auto" w:fill="FFFFFF"/>
        </w:rPr>
        <w:tab/>
      </w:r>
      <w:r w:rsidRPr="00000E8E">
        <w:rPr>
          <w:rFonts w:asciiTheme="minorHAnsi" w:hAnsiTheme="minorHAnsi" w:cstheme="minorHAnsi"/>
          <w:color w:val="000000"/>
          <w:sz w:val="22"/>
          <w:szCs w:val="22"/>
          <w:shd w:val="clear" w:color="auto" w:fill="FFFFFF"/>
        </w:rPr>
        <w:t>Patient Support Officer</w:t>
      </w:r>
    </w:p>
    <w:p w14:paraId="7CCA2BF3" w14:textId="77777777" w:rsidR="00000E8E" w:rsidRPr="00871F48" w:rsidRDefault="00000E8E" w:rsidP="00000E8E">
      <w:pPr>
        <w:rPr>
          <w:rFonts w:asciiTheme="minorHAnsi" w:hAnsiTheme="minorHAnsi" w:cstheme="minorHAnsi"/>
          <w:sz w:val="22"/>
          <w:szCs w:val="22"/>
        </w:rPr>
      </w:pPr>
      <w:r w:rsidRPr="00871F48">
        <w:rPr>
          <w:rFonts w:asciiTheme="minorHAnsi" w:hAnsiTheme="minorHAnsi" w:cstheme="minorHAnsi"/>
          <w:b/>
          <w:bCs/>
          <w:i/>
          <w:iCs/>
          <w:color w:val="454545"/>
          <w:sz w:val="22"/>
          <w:szCs w:val="22"/>
          <w:lang w:val="en-GB"/>
        </w:rPr>
        <w:t>Achievements</w:t>
      </w:r>
      <w:r w:rsidRPr="00871F48">
        <w:rPr>
          <w:rFonts w:asciiTheme="minorHAnsi" w:hAnsiTheme="minorHAnsi" w:cstheme="minorHAnsi"/>
          <w:b/>
          <w:bCs/>
          <w:i/>
          <w:iCs/>
          <w:color w:val="454545"/>
          <w:sz w:val="22"/>
          <w:szCs w:val="22"/>
          <w:lang w:val="en-GB"/>
        </w:rPr>
        <w:tab/>
      </w:r>
      <w:r w:rsidRPr="00871F48">
        <w:rPr>
          <w:rFonts w:asciiTheme="minorHAnsi" w:hAnsiTheme="minorHAnsi" w:cstheme="minorHAnsi"/>
          <w:color w:val="000000"/>
          <w:sz w:val="22"/>
          <w:szCs w:val="22"/>
          <w:shd w:val="clear" w:color="auto" w:fill="FFFFFF"/>
        </w:rPr>
        <w:t>I achieved many of my personal goals working with Perioperative Services team. I was able to utilise my interpersonal skills and customer service experience to assist patients and staff with high efficiency and great outcomes while maintaining a fun, interactive workplace environment.</w:t>
      </w:r>
    </w:p>
    <w:p w14:paraId="391999EA" w14:textId="7D25201E" w:rsidR="00000E8E" w:rsidRDefault="00000E8E" w:rsidP="00000E8E">
      <w:pPr>
        <w:rPr>
          <w:rFonts w:asciiTheme="minorHAnsi" w:hAnsiTheme="minorHAnsi" w:cstheme="minorHAnsi"/>
          <w:sz w:val="22"/>
          <w:szCs w:val="22"/>
        </w:rPr>
      </w:pPr>
    </w:p>
    <w:p w14:paraId="054A9A68" w14:textId="77777777" w:rsidR="00E35798" w:rsidRDefault="00E35798" w:rsidP="00E35798">
      <w:r>
        <w:rPr>
          <w:rFonts w:asciiTheme="minorHAnsi" w:hAnsiTheme="minorHAnsi" w:cstheme="minorHAnsi"/>
          <w:sz w:val="22"/>
          <w:szCs w:val="22"/>
        </w:rPr>
        <w:t>Mar 2018 – Jun 2018</w:t>
      </w:r>
      <w:r>
        <w:rPr>
          <w:rFonts w:asciiTheme="minorHAnsi" w:hAnsiTheme="minorHAnsi" w:cstheme="minorHAnsi"/>
          <w:sz w:val="22"/>
          <w:szCs w:val="22"/>
        </w:rPr>
        <w:tab/>
      </w:r>
      <w:r>
        <w:rPr>
          <w:rFonts w:ascii="Helvetica Neue" w:hAnsi="Helvetica Neue"/>
          <w:color w:val="000000"/>
          <w:sz w:val="22"/>
          <w:szCs w:val="22"/>
          <w:shd w:val="clear" w:color="auto" w:fill="FFFFFF"/>
        </w:rPr>
        <w:t>Workforce Support Administration Assistant</w:t>
      </w:r>
    </w:p>
    <w:p w14:paraId="53BC3D06" w14:textId="77777777" w:rsidR="00E35798" w:rsidRDefault="00E35798" w:rsidP="00E35798">
      <w:r w:rsidRPr="00871F48">
        <w:rPr>
          <w:rFonts w:asciiTheme="minorHAnsi" w:hAnsiTheme="minorHAnsi" w:cstheme="minorHAnsi"/>
          <w:b/>
          <w:bCs/>
          <w:i/>
          <w:iCs/>
          <w:color w:val="454545"/>
          <w:sz w:val="22"/>
          <w:szCs w:val="22"/>
          <w:lang w:val="en-GB"/>
        </w:rPr>
        <w:t>Achievements</w:t>
      </w:r>
      <w:r>
        <w:rPr>
          <w:rFonts w:asciiTheme="minorHAnsi" w:hAnsiTheme="minorHAnsi" w:cstheme="minorHAnsi"/>
          <w:b/>
          <w:bCs/>
          <w:i/>
          <w:iCs/>
          <w:color w:val="454545"/>
          <w:sz w:val="22"/>
          <w:szCs w:val="22"/>
          <w:lang w:val="en-GB"/>
        </w:rPr>
        <w:tab/>
      </w:r>
      <w:r>
        <w:rPr>
          <w:rFonts w:ascii="Helvetica Neue" w:hAnsi="Helvetica Neue"/>
          <w:color w:val="000000"/>
          <w:sz w:val="22"/>
          <w:szCs w:val="22"/>
          <w:shd w:val="clear" w:color="auto" w:fill="FFFFFF"/>
        </w:rPr>
        <w:t>his role was a great start of my career with NSW Health with an opportunity to learn, understand, and practice the application of all general administrative tasks to help support the operation of Workforce Support team, Recruitment team and the preparation of People Matter Employee Survey project.</w:t>
      </w:r>
    </w:p>
    <w:p w14:paraId="144E23F9" w14:textId="777DE831" w:rsidR="00E35798" w:rsidRDefault="00E35798" w:rsidP="00000E8E">
      <w:pPr>
        <w:rPr>
          <w:rFonts w:asciiTheme="minorHAnsi" w:hAnsiTheme="minorHAnsi" w:cstheme="minorHAnsi"/>
          <w:sz w:val="22"/>
          <w:szCs w:val="22"/>
        </w:rPr>
      </w:pPr>
    </w:p>
    <w:p w14:paraId="5FFF925B" w14:textId="77777777" w:rsidR="00C36985" w:rsidRDefault="00E35798" w:rsidP="00C36985">
      <w:r>
        <w:rPr>
          <w:rFonts w:asciiTheme="minorHAnsi" w:hAnsiTheme="minorHAnsi" w:cstheme="minorHAnsi"/>
          <w:sz w:val="22"/>
          <w:szCs w:val="22"/>
        </w:rPr>
        <w:t>Nov 2017 – Jan 2018</w:t>
      </w:r>
      <w:r>
        <w:rPr>
          <w:rFonts w:asciiTheme="minorHAnsi" w:hAnsiTheme="minorHAnsi" w:cstheme="minorHAnsi"/>
          <w:sz w:val="22"/>
          <w:szCs w:val="22"/>
        </w:rPr>
        <w:tab/>
      </w:r>
      <w:r w:rsidR="00C36985">
        <w:rPr>
          <w:rFonts w:ascii="Helvetica Neue" w:hAnsi="Helvetica Neue"/>
          <w:color w:val="000000"/>
          <w:sz w:val="22"/>
          <w:szCs w:val="22"/>
          <w:shd w:val="clear" w:color="auto" w:fill="FFFFFF"/>
        </w:rPr>
        <w:t>Customer Service Representative</w:t>
      </w:r>
    </w:p>
    <w:p w14:paraId="1534FE42" w14:textId="77777777" w:rsidR="00C36985" w:rsidRDefault="00C36985" w:rsidP="00C36985">
      <w:r>
        <w:rPr>
          <w:rFonts w:ascii="Helvetica Neue" w:hAnsi="Helvetica Neue"/>
          <w:color w:val="000000"/>
          <w:sz w:val="22"/>
          <w:szCs w:val="22"/>
          <w:shd w:val="clear" w:color="auto" w:fill="FFFFFF"/>
        </w:rPr>
        <w:t>Herbs of Gold Vita Life Sciences Ltd Herbs of Gold Vita Life Sciences Ltd</w:t>
      </w:r>
    </w:p>
    <w:p w14:paraId="2494F480" w14:textId="6E899663" w:rsidR="00C36985" w:rsidRDefault="00C36985" w:rsidP="00C36985">
      <w:r w:rsidRPr="00871F48">
        <w:rPr>
          <w:rFonts w:asciiTheme="minorHAnsi" w:hAnsiTheme="minorHAnsi" w:cstheme="minorHAnsi"/>
          <w:b/>
          <w:bCs/>
          <w:i/>
          <w:iCs/>
          <w:color w:val="454545"/>
          <w:sz w:val="22"/>
          <w:szCs w:val="22"/>
          <w:lang w:val="en-GB"/>
        </w:rPr>
        <w:t>Achievements</w:t>
      </w:r>
      <w:r>
        <w:rPr>
          <w:rFonts w:asciiTheme="minorHAnsi" w:hAnsiTheme="minorHAnsi" w:cstheme="minorHAnsi"/>
          <w:b/>
          <w:bCs/>
          <w:i/>
          <w:iCs/>
          <w:color w:val="454545"/>
          <w:sz w:val="22"/>
          <w:szCs w:val="22"/>
          <w:lang w:val="en-GB"/>
        </w:rPr>
        <w:tab/>
      </w:r>
      <w:r>
        <w:rPr>
          <w:rFonts w:ascii="Helvetica Neue" w:hAnsi="Helvetica Neue"/>
          <w:color w:val="000000"/>
          <w:sz w:val="22"/>
          <w:szCs w:val="22"/>
          <w:shd w:val="clear" w:color="auto" w:fill="FFFFFF"/>
        </w:rPr>
        <w:t>My experience in this position was a short-lived joy and successful. I achieved my personal goal of advancing my administrative skills and organisational skills within a dynamic environment. I was proven to be a fast learner, good team player and achieved target outcome with high quality customer service.</w:t>
      </w:r>
    </w:p>
    <w:p w14:paraId="417FFBD3" w14:textId="77777777" w:rsidR="00E35798" w:rsidRPr="00871F48" w:rsidRDefault="00E35798" w:rsidP="00000E8E">
      <w:pPr>
        <w:rPr>
          <w:rFonts w:asciiTheme="minorHAnsi" w:hAnsiTheme="minorHAnsi" w:cstheme="minorHAnsi"/>
          <w:sz w:val="22"/>
          <w:szCs w:val="22"/>
        </w:rPr>
      </w:pPr>
    </w:p>
    <w:p w14:paraId="14EF3932" w14:textId="77777777" w:rsidR="00820E9F" w:rsidRPr="00871F48" w:rsidRDefault="00820E9F" w:rsidP="00820E9F">
      <w:pPr>
        <w:rPr>
          <w:rFonts w:asciiTheme="minorHAnsi" w:hAnsiTheme="minorHAnsi" w:cstheme="minorHAnsi"/>
          <w:sz w:val="22"/>
          <w:szCs w:val="22"/>
        </w:rPr>
      </w:pPr>
      <w:r w:rsidRPr="00871F48">
        <w:rPr>
          <w:rFonts w:asciiTheme="minorHAnsi" w:hAnsiTheme="minorHAnsi" w:cstheme="minorHAnsi"/>
          <w:sz w:val="22"/>
          <w:szCs w:val="22"/>
        </w:rPr>
        <w:t>Sep 2012 – Jan 2018</w:t>
      </w:r>
      <w:r w:rsidRPr="00871F48">
        <w:rPr>
          <w:rFonts w:asciiTheme="minorHAnsi" w:hAnsiTheme="minorHAnsi" w:cstheme="minorHAnsi"/>
          <w:sz w:val="22"/>
          <w:szCs w:val="22"/>
        </w:rPr>
        <w:tab/>
      </w:r>
      <w:r w:rsidRPr="00871F48">
        <w:rPr>
          <w:rFonts w:asciiTheme="minorHAnsi" w:hAnsiTheme="minorHAnsi" w:cstheme="minorHAnsi"/>
          <w:color w:val="000000"/>
          <w:sz w:val="22"/>
          <w:szCs w:val="22"/>
          <w:shd w:val="clear" w:color="auto" w:fill="FFFFFF"/>
        </w:rPr>
        <w:t>Retail Naturopath</w:t>
      </w:r>
    </w:p>
    <w:p w14:paraId="72A68391" w14:textId="40480552" w:rsidR="00000E8E" w:rsidRPr="00871F48" w:rsidRDefault="00820E9F" w:rsidP="00000E8E">
      <w:pPr>
        <w:rPr>
          <w:rFonts w:asciiTheme="minorHAnsi" w:hAnsiTheme="minorHAnsi" w:cstheme="minorHAnsi"/>
          <w:b/>
          <w:bCs/>
          <w:i/>
          <w:iCs/>
          <w:color w:val="454545"/>
          <w:sz w:val="22"/>
          <w:szCs w:val="22"/>
          <w:lang w:val="en-GB"/>
        </w:rPr>
      </w:pPr>
      <w:r w:rsidRPr="00871F48">
        <w:rPr>
          <w:rFonts w:asciiTheme="minorHAnsi" w:hAnsiTheme="minorHAnsi" w:cstheme="minorHAnsi"/>
          <w:b/>
          <w:bCs/>
          <w:i/>
          <w:iCs/>
          <w:color w:val="454545"/>
          <w:sz w:val="22"/>
          <w:szCs w:val="22"/>
          <w:lang w:val="en-GB"/>
        </w:rPr>
        <w:t>Achievements</w:t>
      </w:r>
    </w:p>
    <w:p w14:paraId="769F8CC8" w14:textId="77777777" w:rsidR="00820E9F" w:rsidRPr="00871F48" w:rsidRDefault="00820E9F" w:rsidP="00820E9F">
      <w:pPr>
        <w:rPr>
          <w:rFonts w:asciiTheme="minorHAnsi" w:hAnsiTheme="minorHAnsi" w:cstheme="minorHAnsi"/>
          <w:sz w:val="22"/>
          <w:szCs w:val="22"/>
        </w:rPr>
      </w:pPr>
      <w:r w:rsidRPr="00871F48">
        <w:rPr>
          <w:rFonts w:asciiTheme="minorHAnsi" w:hAnsiTheme="minorHAnsi" w:cstheme="minorHAnsi"/>
          <w:color w:val="000000"/>
          <w:sz w:val="22"/>
          <w:szCs w:val="22"/>
          <w:shd w:val="clear" w:color="auto" w:fill="FFFFFF"/>
        </w:rPr>
        <w:t>This role provided a great practical experience in developing interpersonal skills with great personal achievements in building up and maintaining rapport with clients. I learnt to be a good listener, effective communicator, problem solver, and an effective team player with people from all levels and backgrounds. I enjoyed applying my skills and knowledge to help assisting people to improve their quality of life while helping small family businesses to continue to grow.</w:t>
      </w:r>
    </w:p>
    <w:p w14:paraId="2600EC17" w14:textId="77777777" w:rsidR="00820E9F" w:rsidRPr="00000E8E" w:rsidRDefault="00820E9F" w:rsidP="00000E8E"/>
    <w:p w14:paraId="2A81822C" w14:textId="77777777" w:rsidR="00000E8E" w:rsidRDefault="00000E8E"/>
    <w:sectPr w:rsidR="00000E8E" w:rsidSect="000708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8E"/>
    <w:rsid w:val="00000E8E"/>
    <w:rsid w:val="00820E9F"/>
    <w:rsid w:val="00871F48"/>
    <w:rsid w:val="009D5D9D"/>
    <w:rsid w:val="00BE44E8"/>
    <w:rsid w:val="00C36985"/>
    <w:rsid w:val="00C8449C"/>
    <w:rsid w:val="00D22FD2"/>
    <w:rsid w:val="00DF07A6"/>
    <w:rsid w:val="00E35798"/>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4A6A8EAE"/>
  <w15:chartTrackingRefBased/>
  <w15:docId w15:val="{DF76503C-0DCF-7D43-93D3-AE0B3B65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985"/>
    <w:rPr>
      <w:rFonts w:ascii="Times New Roman" w:eastAsia="Times New Roman" w:hAnsi="Times New Roman"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1225">
      <w:bodyDiv w:val="1"/>
      <w:marLeft w:val="0"/>
      <w:marRight w:val="0"/>
      <w:marTop w:val="0"/>
      <w:marBottom w:val="0"/>
      <w:divBdr>
        <w:top w:val="none" w:sz="0" w:space="0" w:color="auto"/>
        <w:left w:val="none" w:sz="0" w:space="0" w:color="auto"/>
        <w:bottom w:val="none" w:sz="0" w:space="0" w:color="auto"/>
        <w:right w:val="none" w:sz="0" w:space="0" w:color="auto"/>
      </w:divBdr>
    </w:div>
    <w:div w:id="379405996">
      <w:bodyDiv w:val="1"/>
      <w:marLeft w:val="0"/>
      <w:marRight w:val="0"/>
      <w:marTop w:val="0"/>
      <w:marBottom w:val="0"/>
      <w:divBdr>
        <w:top w:val="none" w:sz="0" w:space="0" w:color="auto"/>
        <w:left w:val="none" w:sz="0" w:space="0" w:color="auto"/>
        <w:bottom w:val="none" w:sz="0" w:space="0" w:color="auto"/>
        <w:right w:val="none" w:sz="0" w:space="0" w:color="auto"/>
      </w:divBdr>
    </w:div>
    <w:div w:id="862669513">
      <w:bodyDiv w:val="1"/>
      <w:marLeft w:val="0"/>
      <w:marRight w:val="0"/>
      <w:marTop w:val="0"/>
      <w:marBottom w:val="0"/>
      <w:divBdr>
        <w:top w:val="none" w:sz="0" w:space="0" w:color="auto"/>
        <w:left w:val="none" w:sz="0" w:space="0" w:color="auto"/>
        <w:bottom w:val="none" w:sz="0" w:space="0" w:color="auto"/>
        <w:right w:val="none" w:sz="0" w:space="0" w:color="auto"/>
      </w:divBdr>
    </w:div>
    <w:div w:id="972440889">
      <w:bodyDiv w:val="1"/>
      <w:marLeft w:val="0"/>
      <w:marRight w:val="0"/>
      <w:marTop w:val="0"/>
      <w:marBottom w:val="0"/>
      <w:divBdr>
        <w:top w:val="none" w:sz="0" w:space="0" w:color="auto"/>
        <w:left w:val="none" w:sz="0" w:space="0" w:color="auto"/>
        <w:bottom w:val="none" w:sz="0" w:space="0" w:color="auto"/>
        <w:right w:val="none" w:sz="0" w:space="0" w:color="auto"/>
      </w:divBdr>
    </w:div>
    <w:div w:id="1478689970">
      <w:bodyDiv w:val="1"/>
      <w:marLeft w:val="0"/>
      <w:marRight w:val="0"/>
      <w:marTop w:val="0"/>
      <w:marBottom w:val="0"/>
      <w:divBdr>
        <w:top w:val="none" w:sz="0" w:space="0" w:color="auto"/>
        <w:left w:val="none" w:sz="0" w:space="0" w:color="auto"/>
        <w:bottom w:val="none" w:sz="0" w:space="0" w:color="auto"/>
        <w:right w:val="none" w:sz="0" w:space="0" w:color="auto"/>
      </w:divBdr>
    </w:div>
    <w:div w:id="1478765250">
      <w:bodyDiv w:val="1"/>
      <w:marLeft w:val="0"/>
      <w:marRight w:val="0"/>
      <w:marTop w:val="0"/>
      <w:marBottom w:val="0"/>
      <w:divBdr>
        <w:top w:val="none" w:sz="0" w:space="0" w:color="auto"/>
        <w:left w:val="none" w:sz="0" w:space="0" w:color="auto"/>
        <w:bottom w:val="none" w:sz="0" w:space="0" w:color="auto"/>
        <w:right w:val="none" w:sz="0" w:space="0" w:color="auto"/>
      </w:divBdr>
    </w:div>
    <w:div w:id="1773092622">
      <w:bodyDiv w:val="1"/>
      <w:marLeft w:val="0"/>
      <w:marRight w:val="0"/>
      <w:marTop w:val="0"/>
      <w:marBottom w:val="0"/>
      <w:divBdr>
        <w:top w:val="none" w:sz="0" w:space="0" w:color="auto"/>
        <w:left w:val="none" w:sz="0" w:space="0" w:color="auto"/>
        <w:bottom w:val="none" w:sz="0" w:space="0" w:color="auto"/>
        <w:right w:val="none" w:sz="0" w:space="0" w:color="auto"/>
      </w:divBdr>
    </w:div>
    <w:div w:id="1872569932">
      <w:bodyDiv w:val="1"/>
      <w:marLeft w:val="0"/>
      <w:marRight w:val="0"/>
      <w:marTop w:val="0"/>
      <w:marBottom w:val="0"/>
      <w:divBdr>
        <w:top w:val="none" w:sz="0" w:space="0" w:color="auto"/>
        <w:left w:val="none" w:sz="0" w:space="0" w:color="auto"/>
        <w:bottom w:val="none" w:sz="0" w:space="0" w:color="auto"/>
        <w:right w:val="none" w:sz="0" w:space="0" w:color="auto"/>
      </w:divBdr>
    </w:div>
    <w:div w:id="20982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Colbourne</dc:creator>
  <cp:keywords/>
  <dc:description/>
  <cp:lastModifiedBy>Jes Colbourne</cp:lastModifiedBy>
  <cp:revision>1</cp:revision>
  <dcterms:created xsi:type="dcterms:W3CDTF">2022-07-18T10:14:00Z</dcterms:created>
  <dcterms:modified xsi:type="dcterms:W3CDTF">2022-07-18T10:58:00Z</dcterms:modified>
</cp:coreProperties>
</file>