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691" w:rsidRDefault="00E66691" w:rsidP="00E66691">
      <w:pPr>
        <w:rPr>
          <w:rFonts w:ascii="Times New Roman" w:hAnsi="Times New Roman" w:cs="Times New Roman"/>
          <w:sz w:val="24"/>
          <w:szCs w:val="24"/>
          <w:lang w:val="es-ES"/>
        </w:rPr>
      </w:pPr>
      <w:r w:rsidRPr="00E66691">
        <w:rPr>
          <w:rFonts w:ascii="Times New Roman" w:hAnsi="Times New Roman" w:cs="Times New Roman"/>
          <w:b/>
          <w:bCs/>
          <w:sz w:val="28"/>
          <w:szCs w:val="28"/>
          <w:lang w:val="es-ES"/>
        </w:rPr>
        <w:t>Características claves de la cultura de los Dabbawalas de Mumbai.</w:t>
      </w:r>
      <w:r w:rsidRPr="00E66691">
        <w:rPr>
          <w:rFonts w:ascii="Times New Roman" w:hAnsi="Times New Roman" w:cs="Times New Roman"/>
          <w:sz w:val="24"/>
          <w:szCs w:val="24"/>
          <w:lang w:val="es-ES"/>
        </w:rPr>
        <w:br/>
      </w:r>
    </w:p>
    <w:p w:rsidR="00E66691" w:rsidRPr="00E66691" w:rsidRDefault="00E66691" w:rsidP="00E66691">
      <w:pPr>
        <w:rPr>
          <w:rFonts w:ascii="Times New Roman" w:hAnsi="Times New Roman" w:cs="Times New Roman"/>
          <w:sz w:val="24"/>
          <w:szCs w:val="24"/>
          <w:lang w:val="es-ES"/>
        </w:rPr>
      </w:pPr>
      <w:r w:rsidRPr="00E66691">
        <w:rPr>
          <w:rFonts w:ascii="Times New Roman" w:hAnsi="Times New Roman" w:cs="Times New Roman"/>
          <w:sz w:val="24"/>
          <w:szCs w:val="24"/>
          <w:lang w:val="es-ES"/>
        </w:rPr>
        <w:t>Las tres características claves de esta cultura, en mi opinión, son la rapidez, la concentración y la disciplina, es decir, el compromiso que tienen con su trabajo.</w:t>
      </w:r>
    </w:p>
    <w:p w:rsidR="00E66691" w:rsidRPr="001C3A50" w:rsidRDefault="00E66691" w:rsidP="00E66691">
      <w:pPr>
        <w:rPr>
          <w:rFonts w:ascii="Times New Roman" w:hAnsi="Times New Roman" w:cs="Times New Roman"/>
          <w:sz w:val="24"/>
          <w:szCs w:val="24"/>
          <w:lang w:val="es-ES"/>
        </w:rPr>
      </w:pPr>
      <w:r w:rsidRPr="001C3A50">
        <w:rPr>
          <w:rFonts w:ascii="Times New Roman" w:hAnsi="Times New Roman" w:cs="Times New Roman"/>
          <w:sz w:val="24"/>
          <w:szCs w:val="24"/>
          <w:lang w:val="es-ES"/>
        </w:rPr>
        <w:t>Es muy sorprendente la organización y la forma en que realizan su trabajo, dicho trabajo que no necesita de ninguna tecnología. Los Dabbawalas son independientes en un alto porcentaje de la tecnología y, sin embargo, su trabajo es un éxito, debido a eso, cada año el número de clientes aumenta en un diez por ciento (10%).</w:t>
      </w:r>
    </w:p>
    <w:p w:rsidR="00E66691" w:rsidRPr="001C3A50" w:rsidRDefault="00E66691" w:rsidP="00E66691">
      <w:pPr>
        <w:rPr>
          <w:rFonts w:ascii="Times New Roman" w:hAnsi="Times New Roman" w:cs="Times New Roman"/>
          <w:sz w:val="24"/>
          <w:szCs w:val="24"/>
          <w:lang w:val="es-ES"/>
        </w:rPr>
      </w:pPr>
      <w:r w:rsidRPr="001C3A50">
        <w:rPr>
          <w:rFonts w:ascii="Times New Roman" w:hAnsi="Times New Roman" w:cs="Times New Roman"/>
          <w:sz w:val="24"/>
          <w:szCs w:val="24"/>
          <w:lang w:val="es-ES"/>
        </w:rPr>
        <w:t>Otro dato muy interesante, es que son analfabetas y, sin embargo, trabajan con letras y números a la perfección, que indican la ruta que tienen que seguir.</w:t>
      </w:r>
    </w:p>
    <w:p w:rsidR="00E66691" w:rsidRPr="001C3A50" w:rsidRDefault="00E66691" w:rsidP="00E66691">
      <w:pPr>
        <w:rPr>
          <w:rFonts w:ascii="Times New Roman" w:hAnsi="Times New Roman" w:cs="Times New Roman"/>
          <w:sz w:val="24"/>
          <w:szCs w:val="24"/>
          <w:lang w:val="es-ES"/>
        </w:rPr>
      </w:pPr>
      <w:r w:rsidRPr="001C3A50">
        <w:rPr>
          <w:rFonts w:ascii="Times New Roman" w:hAnsi="Times New Roman" w:cs="Times New Roman"/>
          <w:sz w:val="24"/>
          <w:szCs w:val="24"/>
          <w:lang w:val="es-ES"/>
        </w:rPr>
        <w:t>Son muchos los Dabbawalas que realizan este trabajo, a pesar que es mal pagado, cuando debería de ser todo lo contrario, ya que es muy difícil que un Dabbawala tenga problemas con sus clientes, siempre la comida llega a la hora exacta sin afectar en nada que Mumbai es una de las ciudades con más alta densidad poblacional de la tierra.</w:t>
      </w:r>
    </w:p>
    <w:p w:rsidR="00E66691" w:rsidRPr="001C3A50" w:rsidRDefault="00E66691" w:rsidP="00E66691">
      <w:pPr>
        <w:rPr>
          <w:rFonts w:ascii="Times New Roman" w:hAnsi="Times New Roman" w:cs="Times New Roman"/>
          <w:sz w:val="24"/>
          <w:szCs w:val="24"/>
          <w:lang w:val="es-ES"/>
        </w:rPr>
      </w:pPr>
      <w:r w:rsidRPr="001C3A50">
        <w:rPr>
          <w:rFonts w:ascii="Times New Roman" w:hAnsi="Times New Roman" w:cs="Times New Roman"/>
          <w:sz w:val="24"/>
          <w:szCs w:val="24"/>
          <w:lang w:val="es-ES"/>
        </w:rPr>
        <w:t> Los Dabbawalas dedican su mayor parte del tiempo a su trabajo, cabe destacar que son personas muy trabajadoras y responsables que valoran su trabajo y que cumplen sus metas día a día.</w:t>
      </w:r>
    </w:p>
    <w:p w:rsidR="00580A3B" w:rsidRDefault="00580A3B" w:rsidP="00E66691">
      <w:pPr>
        <w:rPr>
          <w:lang w:val="es-ES"/>
        </w:rPr>
      </w:pPr>
    </w:p>
    <w:p w:rsidR="001C3A50" w:rsidRPr="001C3A50" w:rsidRDefault="001C3A50" w:rsidP="001C3A50">
      <w:pPr>
        <w:tabs>
          <w:tab w:val="left" w:pos="5012"/>
        </w:tabs>
        <w:rPr>
          <w:lang w:val="es-ES"/>
        </w:rPr>
      </w:pPr>
      <w:r>
        <w:rPr>
          <w:lang w:val="es-ES"/>
        </w:rPr>
        <w:tab/>
      </w:r>
      <w:bookmarkStart w:id="0" w:name="_GoBack"/>
      <w:bookmarkEnd w:id="0"/>
    </w:p>
    <w:sectPr w:rsidR="001C3A50" w:rsidRPr="001C3A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91"/>
    <w:rsid w:val="001C3A50"/>
    <w:rsid w:val="00451766"/>
    <w:rsid w:val="00580A3B"/>
    <w:rsid w:val="00E6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E07A0-F80C-4009-8655-5EB27F34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6691"/>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0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190</Words>
  <Characters>1046</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MarielaM</dc:creator>
  <cp:keywords/>
  <dc:description/>
  <cp:lastModifiedBy>MarielaM</cp:lastModifiedBy>
  <cp:revision>2</cp:revision>
  <dcterms:created xsi:type="dcterms:W3CDTF">2019-08-23T04:01:00Z</dcterms:created>
  <dcterms:modified xsi:type="dcterms:W3CDTF">2019-08-23T04:05:00Z</dcterms:modified>
</cp:coreProperties>
</file>