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5956"/>
        <w:docPartObj>
          <w:docPartGallery w:val="Cover Pages"/>
          <w:docPartUnique/>
        </w:docPartObj>
      </w:sdtPr>
      <w:sdtEndPr>
        <w:rPr>
          <w:b/>
          <w:bCs/>
          <w:sz w:val="36"/>
          <w:szCs w:val="36"/>
          <w:u w:val="single"/>
        </w:rPr>
      </w:sdtEndPr>
      <w:sdtContent>
        <w:p w14:paraId="37783906" w14:textId="63A52500" w:rsidR="009916B7" w:rsidRDefault="00810CB3">
          <w:r>
            <w:rPr>
              <w:noProof/>
            </w:rPr>
            <mc:AlternateContent>
              <mc:Choice Requires="wpg">
                <w:drawing>
                  <wp:anchor distT="0" distB="0" distL="114300" distR="114300" simplePos="0" relativeHeight="251658240" behindDoc="1" locked="0" layoutInCell="1" allowOverlap="1" wp14:anchorId="2F121A2C" wp14:editId="19977D0D">
                    <wp:simplePos x="0" y="0"/>
                    <wp:positionH relativeFrom="page">
                      <wp:align>center</wp:align>
                    </wp:positionH>
                    <wp:positionV relativeFrom="page">
                      <wp:align>center</wp:align>
                    </wp:positionV>
                    <wp:extent cx="6852920" cy="9142095"/>
                    <wp:effectExtent l="0" t="0" r="0" b="0"/>
                    <wp:wrapNone/>
                    <wp:docPr id="1"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2920" cy="9142095"/>
                              <a:chOff x="0" y="0"/>
                              <a:chExt cx="6864824" cy="9123528"/>
                            </a:xfrm>
                          </wpg:grpSpPr>
                          <wps:wsp>
                            <wps:cNvPr id="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6E9E2F" w14:textId="08FFE4BD" w:rsidR="009916B7" w:rsidRDefault="00010959">
                                      <w:pPr>
                                        <w:pStyle w:val="NoSpacing"/>
                                        <w:spacing w:before="120"/>
                                        <w:jc w:val="center"/>
                                        <w:rPr>
                                          <w:color w:val="FFFFFF" w:themeColor="background1"/>
                                        </w:rPr>
                                      </w:pPr>
                                      <w:r>
                                        <w:rPr>
                                          <w:color w:val="FFFFFF" w:themeColor="background1"/>
                                        </w:rPr>
                                        <w:t>Nihal K</w:t>
                                      </w:r>
                                    </w:p>
                                  </w:sdtContent>
                                </w:sdt>
                                <w:p w14:paraId="1AB75BA0" w14:textId="7FE401A1" w:rsidR="009916B7"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916B7">
                                        <w:rPr>
                                          <w:caps/>
                                          <w:color w:val="FFFFFF" w:themeColor="background1"/>
                                        </w:rPr>
                                        <w:t>Hexaware technologies ltd</w:t>
                                      </w:r>
                                    </w:sdtContent>
                                  </w:sdt>
                                  <w:r w:rsidR="009916B7">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916B7">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F95E38" w14:textId="57F5B6E2" w:rsidR="009916B7" w:rsidRDefault="009916B7">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Alarms &amp; Ticket Handling Procedure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121A2C" id="Group 193" o:spid="_x0000_s1026" style="position:absolute;margin-left:0;margin-top:0;width:539.6pt;height:719.85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6E9E2F" w14:textId="08FFE4BD" w:rsidR="009916B7" w:rsidRDefault="00010959">
                                <w:pPr>
                                  <w:pStyle w:val="NoSpacing"/>
                                  <w:spacing w:before="120"/>
                                  <w:jc w:val="center"/>
                                  <w:rPr>
                                    <w:color w:val="FFFFFF" w:themeColor="background1"/>
                                  </w:rPr>
                                </w:pPr>
                                <w:r>
                                  <w:rPr>
                                    <w:color w:val="FFFFFF" w:themeColor="background1"/>
                                  </w:rPr>
                                  <w:t>Nihal K</w:t>
                                </w:r>
                              </w:p>
                            </w:sdtContent>
                          </w:sdt>
                          <w:p w14:paraId="1AB75BA0" w14:textId="7FE401A1" w:rsidR="009916B7"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916B7">
                                  <w:rPr>
                                    <w:caps/>
                                    <w:color w:val="FFFFFF" w:themeColor="background1"/>
                                  </w:rPr>
                                  <w:t>Hexaware technologies ltd</w:t>
                                </w:r>
                              </w:sdtContent>
                            </w:sdt>
                            <w:r w:rsidR="009916B7">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916B7">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F95E38" w14:textId="57F5B6E2" w:rsidR="009916B7" w:rsidRDefault="009916B7">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Alarms &amp; Ticket Handling Procedure</w:t>
                                </w:r>
                              </w:p>
                            </w:sdtContent>
                          </w:sdt>
                        </w:txbxContent>
                      </v:textbox>
                    </v:shape>
                    <w10:wrap anchorx="page" anchory="page"/>
                  </v:group>
                </w:pict>
              </mc:Fallback>
            </mc:AlternateContent>
          </w:r>
        </w:p>
        <w:p w14:paraId="54CBE2EC" w14:textId="69344BE7" w:rsidR="009916B7" w:rsidRDefault="009916B7" w:rsidP="304F62D3">
          <w:pPr>
            <w:rPr>
              <w:rFonts w:asciiTheme="majorHAnsi" w:eastAsiaTheme="majorEastAsia" w:hAnsiTheme="majorHAnsi" w:cstheme="majorBidi"/>
              <w:b/>
              <w:bCs/>
              <w:spacing w:val="-10"/>
              <w:kern w:val="28"/>
              <w:sz w:val="36"/>
              <w:szCs w:val="36"/>
              <w:u w:val="single"/>
            </w:rPr>
          </w:pPr>
          <w:r w:rsidRPr="304F62D3">
            <w:rPr>
              <w:b/>
              <w:bCs/>
              <w:sz w:val="36"/>
              <w:szCs w:val="36"/>
              <w:u w:val="single"/>
            </w:rPr>
            <w:br w:type="page"/>
          </w:r>
        </w:p>
      </w:sdtContent>
    </w:sdt>
    <w:sdt>
      <w:sdtPr>
        <w:rPr>
          <w:rFonts w:asciiTheme="minorHAnsi" w:eastAsiaTheme="minorHAnsi" w:hAnsiTheme="minorHAnsi" w:cstheme="minorBidi"/>
          <w:color w:val="auto"/>
          <w:sz w:val="22"/>
          <w:szCs w:val="22"/>
        </w:rPr>
        <w:id w:val="1826536935"/>
        <w:docPartObj>
          <w:docPartGallery w:val="Table of Contents"/>
          <w:docPartUnique/>
        </w:docPartObj>
      </w:sdtPr>
      <w:sdtContent>
        <w:p w14:paraId="45F7A3D4" w14:textId="4FC59D0A" w:rsidR="009916B7" w:rsidRDefault="35AB2E3D">
          <w:pPr>
            <w:pStyle w:val="TOCHeading"/>
          </w:pPr>
          <w:r>
            <w:t>Table of Contents</w:t>
          </w:r>
        </w:p>
        <w:p w14:paraId="5660433C" w14:textId="06D42533" w:rsidR="00552458" w:rsidRDefault="009916B7">
          <w:pPr>
            <w:pStyle w:val="TOC1"/>
            <w:tabs>
              <w:tab w:val="right" w:leader="dot" w:pos="10070"/>
            </w:tabs>
            <w:rPr>
              <w:rFonts w:eastAsiaTheme="minorEastAsia"/>
              <w:noProof/>
              <w:kern w:val="2"/>
              <w:sz w:val="24"/>
              <w:szCs w:val="24"/>
              <w14:ligatures w14:val="standardContextual"/>
            </w:rPr>
          </w:pPr>
          <w:r>
            <w:fldChar w:fldCharType="begin"/>
          </w:r>
          <w:r>
            <w:instrText>TOC \o "1-3" \h \z \u</w:instrText>
          </w:r>
          <w:r>
            <w:fldChar w:fldCharType="separate"/>
          </w:r>
          <w:hyperlink w:anchor="_Toc210141439" w:history="1">
            <w:r w:rsidR="00552458" w:rsidRPr="002E4199">
              <w:rPr>
                <w:rStyle w:val="Hyperlink"/>
                <w:b/>
                <w:bCs/>
                <w:noProof/>
              </w:rPr>
              <w:t>OVERVIEW</w:t>
            </w:r>
            <w:r w:rsidR="00552458" w:rsidRPr="002E4199">
              <w:rPr>
                <w:rStyle w:val="Hyperlink"/>
                <w:noProof/>
              </w:rPr>
              <w:t>:</w:t>
            </w:r>
            <w:r w:rsidR="00552458">
              <w:rPr>
                <w:noProof/>
                <w:webHidden/>
              </w:rPr>
              <w:tab/>
            </w:r>
            <w:r w:rsidR="00552458">
              <w:rPr>
                <w:noProof/>
                <w:webHidden/>
              </w:rPr>
              <w:fldChar w:fldCharType="begin"/>
            </w:r>
            <w:r w:rsidR="00552458">
              <w:rPr>
                <w:noProof/>
                <w:webHidden/>
              </w:rPr>
              <w:instrText xml:space="preserve"> PAGEREF _Toc210141439 \h </w:instrText>
            </w:r>
            <w:r w:rsidR="00552458">
              <w:rPr>
                <w:noProof/>
                <w:webHidden/>
              </w:rPr>
            </w:r>
            <w:r w:rsidR="00552458">
              <w:rPr>
                <w:noProof/>
                <w:webHidden/>
              </w:rPr>
              <w:fldChar w:fldCharType="separate"/>
            </w:r>
            <w:r w:rsidR="00552458">
              <w:rPr>
                <w:noProof/>
                <w:webHidden/>
              </w:rPr>
              <w:t>2</w:t>
            </w:r>
            <w:r w:rsidR="00552458">
              <w:rPr>
                <w:noProof/>
                <w:webHidden/>
              </w:rPr>
              <w:fldChar w:fldCharType="end"/>
            </w:r>
          </w:hyperlink>
        </w:p>
        <w:p w14:paraId="4600383A" w14:textId="0D93DAD7" w:rsidR="00552458" w:rsidRDefault="00552458">
          <w:pPr>
            <w:pStyle w:val="TOC1"/>
            <w:tabs>
              <w:tab w:val="right" w:leader="dot" w:pos="10070"/>
            </w:tabs>
            <w:rPr>
              <w:rFonts w:eastAsiaTheme="minorEastAsia"/>
              <w:noProof/>
              <w:kern w:val="2"/>
              <w:sz w:val="24"/>
              <w:szCs w:val="24"/>
              <w14:ligatures w14:val="standardContextual"/>
            </w:rPr>
          </w:pPr>
          <w:hyperlink w:anchor="_Toc210141440" w:history="1">
            <w:r w:rsidRPr="002E4199">
              <w:rPr>
                <w:rStyle w:val="Hyperlink"/>
                <w:b/>
                <w:bCs/>
                <w:noProof/>
              </w:rPr>
              <w:t>ALARM MONITORING</w:t>
            </w:r>
            <w:r w:rsidRPr="002E4199">
              <w:rPr>
                <w:rStyle w:val="Hyperlink"/>
                <w:noProof/>
              </w:rPr>
              <w:t>:</w:t>
            </w:r>
            <w:r>
              <w:rPr>
                <w:noProof/>
                <w:webHidden/>
              </w:rPr>
              <w:tab/>
            </w:r>
            <w:r>
              <w:rPr>
                <w:noProof/>
                <w:webHidden/>
              </w:rPr>
              <w:fldChar w:fldCharType="begin"/>
            </w:r>
            <w:r>
              <w:rPr>
                <w:noProof/>
                <w:webHidden/>
              </w:rPr>
              <w:instrText xml:space="preserve"> PAGEREF _Toc210141440 \h </w:instrText>
            </w:r>
            <w:r>
              <w:rPr>
                <w:noProof/>
                <w:webHidden/>
              </w:rPr>
            </w:r>
            <w:r>
              <w:rPr>
                <w:noProof/>
                <w:webHidden/>
              </w:rPr>
              <w:fldChar w:fldCharType="separate"/>
            </w:r>
            <w:r>
              <w:rPr>
                <w:noProof/>
                <w:webHidden/>
              </w:rPr>
              <w:t>2</w:t>
            </w:r>
            <w:r>
              <w:rPr>
                <w:noProof/>
                <w:webHidden/>
              </w:rPr>
              <w:fldChar w:fldCharType="end"/>
            </w:r>
          </w:hyperlink>
        </w:p>
        <w:p w14:paraId="1179E456" w14:textId="1D4D4412" w:rsidR="00552458" w:rsidRDefault="00552458">
          <w:pPr>
            <w:pStyle w:val="TOC2"/>
            <w:tabs>
              <w:tab w:val="right" w:leader="dot" w:pos="10070"/>
            </w:tabs>
            <w:rPr>
              <w:rFonts w:eastAsiaTheme="minorEastAsia"/>
              <w:noProof/>
              <w:kern w:val="2"/>
              <w:sz w:val="24"/>
              <w:szCs w:val="24"/>
              <w14:ligatures w14:val="standardContextual"/>
            </w:rPr>
          </w:pPr>
          <w:hyperlink w:anchor="_Toc210141441" w:history="1">
            <w:r w:rsidRPr="002E4199">
              <w:rPr>
                <w:rStyle w:val="Hyperlink"/>
                <w:b/>
                <w:bCs/>
                <w:noProof/>
              </w:rPr>
              <w:t>TIGOID</w:t>
            </w:r>
            <w:r w:rsidRPr="002E4199">
              <w:rPr>
                <w:rStyle w:val="Hyperlink"/>
                <w:noProof/>
              </w:rPr>
              <w:t>:</w:t>
            </w:r>
            <w:r>
              <w:rPr>
                <w:noProof/>
                <w:webHidden/>
              </w:rPr>
              <w:tab/>
            </w:r>
            <w:r>
              <w:rPr>
                <w:noProof/>
                <w:webHidden/>
              </w:rPr>
              <w:fldChar w:fldCharType="begin"/>
            </w:r>
            <w:r>
              <w:rPr>
                <w:noProof/>
                <w:webHidden/>
              </w:rPr>
              <w:instrText xml:space="preserve"> PAGEREF _Toc210141441 \h </w:instrText>
            </w:r>
            <w:r>
              <w:rPr>
                <w:noProof/>
                <w:webHidden/>
              </w:rPr>
            </w:r>
            <w:r>
              <w:rPr>
                <w:noProof/>
                <w:webHidden/>
              </w:rPr>
              <w:fldChar w:fldCharType="separate"/>
            </w:r>
            <w:r>
              <w:rPr>
                <w:noProof/>
                <w:webHidden/>
              </w:rPr>
              <w:t>2</w:t>
            </w:r>
            <w:r>
              <w:rPr>
                <w:noProof/>
                <w:webHidden/>
              </w:rPr>
              <w:fldChar w:fldCharType="end"/>
            </w:r>
          </w:hyperlink>
        </w:p>
        <w:p w14:paraId="0C3973DD" w14:textId="02151837" w:rsidR="00552458" w:rsidRDefault="00552458">
          <w:pPr>
            <w:pStyle w:val="TOC3"/>
            <w:tabs>
              <w:tab w:val="right" w:leader="dot" w:pos="10070"/>
            </w:tabs>
            <w:rPr>
              <w:rFonts w:eastAsiaTheme="minorEastAsia"/>
              <w:noProof/>
              <w:kern w:val="2"/>
              <w:sz w:val="24"/>
              <w:szCs w:val="24"/>
              <w14:ligatures w14:val="standardContextual"/>
            </w:rPr>
          </w:pPr>
          <w:hyperlink w:anchor="_Toc210141442" w:history="1">
            <w:r w:rsidRPr="002E4199">
              <w:rPr>
                <w:rStyle w:val="Hyperlink"/>
                <w:b/>
                <w:bCs/>
                <w:noProof/>
              </w:rPr>
              <w:t>TIGO –PROD ALARMS</w:t>
            </w:r>
            <w:r w:rsidRPr="002E4199">
              <w:rPr>
                <w:rStyle w:val="Hyperlink"/>
                <w:noProof/>
              </w:rPr>
              <w:t>:</w:t>
            </w:r>
            <w:r>
              <w:rPr>
                <w:noProof/>
                <w:webHidden/>
              </w:rPr>
              <w:tab/>
            </w:r>
            <w:r>
              <w:rPr>
                <w:noProof/>
                <w:webHidden/>
              </w:rPr>
              <w:fldChar w:fldCharType="begin"/>
            </w:r>
            <w:r>
              <w:rPr>
                <w:noProof/>
                <w:webHidden/>
              </w:rPr>
              <w:instrText xml:space="preserve"> PAGEREF _Toc210141442 \h </w:instrText>
            </w:r>
            <w:r>
              <w:rPr>
                <w:noProof/>
                <w:webHidden/>
              </w:rPr>
            </w:r>
            <w:r>
              <w:rPr>
                <w:noProof/>
                <w:webHidden/>
              </w:rPr>
              <w:fldChar w:fldCharType="separate"/>
            </w:r>
            <w:r>
              <w:rPr>
                <w:noProof/>
                <w:webHidden/>
              </w:rPr>
              <w:t>2</w:t>
            </w:r>
            <w:r>
              <w:rPr>
                <w:noProof/>
                <w:webHidden/>
              </w:rPr>
              <w:fldChar w:fldCharType="end"/>
            </w:r>
          </w:hyperlink>
        </w:p>
        <w:p w14:paraId="131E96BE" w14:textId="2A3DC563" w:rsidR="00552458" w:rsidRDefault="00552458">
          <w:pPr>
            <w:pStyle w:val="TOC3"/>
            <w:tabs>
              <w:tab w:val="right" w:leader="dot" w:pos="10070"/>
            </w:tabs>
            <w:rPr>
              <w:rFonts w:eastAsiaTheme="minorEastAsia"/>
              <w:noProof/>
              <w:kern w:val="2"/>
              <w:sz w:val="24"/>
              <w:szCs w:val="24"/>
              <w14:ligatures w14:val="standardContextual"/>
            </w:rPr>
          </w:pPr>
          <w:hyperlink w:anchor="_Toc210141443" w:history="1">
            <w:r w:rsidRPr="002E4199">
              <w:rPr>
                <w:rStyle w:val="Hyperlink"/>
                <w:noProof/>
              </w:rPr>
              <w:t>KINESIS/EVENT PROCESSOR QUEUE:</w:t>
            </w:r>
            <w:r>
              <w:rPr>
                <w:noProof/>
                <w:webHidden/>
              </w:rPr>
              <w:tab/>
            </w:r>
            <w:r>
              <w:rPr>
                <w:noProof/>
                <w:webHidden/>
              </w:rPr>
              <w:fldChar w:fldCharType="begin"/>
            </w:r>
            <w:r>
              <w:rPr>
                <w:noProof/>
                <w:webHidden/>
              </w:rPr>
              <w:instrText xml:space="preserve"> PAGEREF _Toc210141443 \h </w:instrText>
            </w:r>
            <w:r>
              <w:rPr>
                <w:noProof/>
                <w:webHidden/>
              </w:rPr>
            </w:r>
            <w:r>
              <w:rPr>
                <w:noProof/>
                <w:webHidden/>
              </w:rPr>
              <w:fldChar w:fldCharType="separate"/>
            </w:r>
            <w:r>
              <w:rPr>
                <w:noProof/>
                <w:webHidden/>
              </w:rPr>
              <w:t>5</w:t>
            </w:r>
            <w:r>
              <w:rPr>
                <w:noProof/>
                <w:webHidden/>
              </w:rPr>
              <w:fldChar w:fldCharType="end"/>
            </w:r>
          </w:hyperlink>
        </w:p>
        <w:p w14:paraId="1789A602" w14:textId="4EAF4152" w:rsidR="00552458" w:rsidRDefault="00552458">
          <w:pPr>
            <w:pStyle w:val="TOC3"/>
            <w:tabs>
              <w:tab w:val="right" w:leader="dot" w:pos="10070"/>
            </w:tabs>
            <w:rPr>
              <w:rFonts w:eastAsiaTheme="minorEastAsia"/>
              <w:noProof/>
              <w:kern w:val="2"/>
              <w:sz w:val="24"/>
              <w:szCs w:val="24"/>
              <w14:ligatures w14:val="standardContextual"/>
            </w:rPr>
          </w:pPr>
          <w:hyperlink w:anchor="_Toc210141444" w:history="1">
            <w:r w:rsidRPr="002E4199">
              <w:rPr>
                <w:rStyle w:val="Hyperlink"/>
                <w:noProof/>
              </w:rPr>
              <w:t>API GATEWAY ALARMS</w:t>
            </w:r>
            <w:r>
              <w:rPr>
                <w:noProof/>
                <w:webHidden/>
              </w:rPr>
              <w:tab/>
            </w:r>
            <w:r>
              <w:rPr>
                <w:noProof/>
                <w:webHidden/>
              </w:rPr>
              <w:fldChar w:fldCharType="begin"/>
            </w:r>
            <w:r>
              <w:rPr>
                <w:noProof/>
                <w:webHidden/>
              </w:rPr>
              <w:instrText xml:space="preserve"> PAGEREF _Toc210141444 \h </w:instrText>
            </w:r>
            <w:r>
              <w:rPr>
                <w:noProof/>
                <w:webHidden/>
              </w:rPr>
            </w:r>
            <w:r>
              <w:rPr>
                <w:noProof/>
                <w:webHidden/>
              </w:rPr>
              <w:fldChar w:fldCharType="separate"/>
            </w:r>
            <w:r>
              <w:rPr>
                <w:noProof/>
                <w:webHidden/>
              </w:rPr>
              <w:t>6</w:t>
            </w:r>
            <w:r>
              <w:rPr>
                <w:noProof/>
                <w:webHidden/>
              </w:rPr>
              <w:fldChar w:fldCharType="end"/>
            </w:r>
          </w:hyperlink>
        </w:p>
        <w:p w14:paraId="16B249EF" w14:textId="57CAB543" w:rsidR="00552458" w:rsidRDefault="00552458">
          <w:pPr>
            <w:pStyle w:val="TOC3"/>
            <w:tabs>
              <w:tab w:val="right" w:leader="dot" w:pos="10070"/>
            </w:tabs>
            <w:rPr>
              <w:rFonts w:eastAsiaTheme="minorEastAsia"/>
              <w:noProof/>
              <w:kern w:val="2"/>
              <w:sz w:val="24"/>
              <w:szCs w:val="24"/>
              <w14:ligatures w14:val="standardContextual"/>
            </w:rPr>
          </w:pPr>
          <w:hyperlink w:anchor="_Toc210141445" w:history="1">
            <w:r w:rsidRPr="002E4199">
              <w:rPr>
                <w:rStyle w:val="Hyperlink"/>
                <w:noProof/>
              </w:rPr>
              <w:t>External Kannel API Alarms</w:t>
            </w:r>
            <w:r>
              <w:rPr>
                <w:noProof/>
                <w:webHidden/>
              </w:rPr>
              <w:tab/>
            </w:r>
            <w:r>
              <w:rPr>
                <w:noProof/>
                <w:webHidden/>
              </w:rPr>
              <w:fldChar w:fldCharType="begin"/>
            </w:r>
            <w:r>
              <w:rPr>
                <w:noProof/>
                <w:webHidden/>
              </w:rPr>
              <w:instrText xml:space="preserve"> PAGEREF _Toc210141445 \h </w:instrText>
            </w:r>
            <w:r>
              <w:rPr>
                <w:noProof/>
                <w:webHidden/>
              </w:rPr>
            </w:r>
            <w:r>
              <w:rPr>
                <w:noProof/>
                <w:webHidden/>
              </w:rPr>
              <w:fldChar w:fldCharType="separate"/>
            </w:r>
            <w:r>
              <w:rPr>
                <w:noProof/>
                <w:webHidden/>
              </w:rPr>
              <w:t>7</w:t>
            </w:r>
            <w:r>
              <w:rPr>
                <w:noProof/>
                <w:webHidden/>
              </w:rPr>
              <w:fldChar w:fldCharType="end"/>
            </w:r>
          </w:hyperlink>
        </w:p>
        <w:p w14:paraId="50CB19EF" w14:textId="7C4741E0" w:rsidR="00552458" w:rsidRDefault="00552458">
          <w:pPr>
            <w:pStyle w:val="TOC3"/>
            <w:tabs>
              <w:tab w:val="right" w:leader="dot" w:pos="10070"/>
            </w:tabs>
            <w:rPr>
              <w:rFonts w:eastAsiaTheme="minorEastAsia"/>
              <w:noProof/>
              <w:kern w:val="2"/>
              <w:sz w:val="24"/>
              <w:szCs w:val="24"/>
              <w14:ligatures w14:val="standardContextual"/>
            </w:rPr>
          </w:pPr>
          <w:hyperlink w:anchor="_Toc210141446" w:history="1">
            <w:r w:rsidRPr="002E4199">
              <w:rPr>
                <w:rStyle w:val="Hyperlink"/>
                <w:noProof/>
              </w:rPr>
              <w:t>SECURITY ALARMS</w:t>
            </w:r>
            <w:r>
              <w:rPr>
                <w:noProof/>
                <w:webHidden/>
              </w:rPr>
              <w:tab/>
            </w:r>
            <w:r>
              <w:rPr>
                <w:noProof/>
                <w:webHidden/>
              </w:rPr>
              <w:fldChar w:fldCharType="begin"/>
            </w:r>
            <w:r>
              <w:rPr>
                <w:noProof/>
                <w:webHidden/>
              </w:rPr>
              <w:instrText xml:space="preserve"> PAGEREF _Toc210141446 \h </w:instrText>
            </w:r>
            <w:r>
              <w:rPr>
                <w:noProof/>
                <w:webHidden/>
              </w:rPr>
            </w:r>
            <w:r>
              <w:rPr>
                <w:noProof/>
                <w:webHidden/>
              </w:rPr>
              <w:fldChar w:fldCharType="separate"/>
            </w:r>
            <w:r>
              <w:rPr>
                <w:noProof/>
                <w:webHidden/>
              </w:rPr>
              <w:t>8</w:t>
            </w:r>
            <w:r>
              <w:rPr>
                <w:noProof/>
                <w:webHidden/>
              </w:rPr>
              <w:fldChar w:fldCharType="end"/>
            </w:r>
          </w:hyperlink>
        </w:p>
        <w:p w14:paraId="1AAEC3F0" w14:textId="11914061" w:rsidR="00552458" w:rsidRDefault="00552458">
          <w:pPr>
            <w:pStyle w:val="TOC3"/>
            <w:tabs>
              <w:tab w:val="right" w:leader="dot" w:pos="10070"/>
            </w:tabs>
            <w:rPr>
              <w:rFonts w:eastAsiaTheme="minorEastAsia"/>
              <w:noProof/>
              <w:kern w:val="2"/>
              <w:sz w:val="24"/>
              <w:szCs w:val="24"/>
              <w14:ligatures w14:val="standardContextual"/>
            </w:rPr>
          </w:pPr>
          <w:hyperlink w:anchor="_Toc210141447" w:history="1">
            <w:r w:rsidRPr="002E4199">
              <w:rPr>
                <w:rStyle w:val="Hyperlink"/>
                <w:noProof/>
              </w:rPr>
              <w:t>RDS-HIGH-CPU ALARM:</w:t>
            </w:r>
            <w:r>
              <w:rPr>
                <w:noProof/>
                <w:webHidden/>
              </w:rPr>
              <w:tab/>
            </w:r>
            <w:r>
              <w:rPr>
                <w:noProof/>
                <w:webHidden/>
              </w:rPr>
              <w:fldChar w:fldCharType="begin"/>
            </w:r>
            <w:r>
              <w:rPr>
                <w:noProof/>
                <w:webHidden/>
              </w:rPr>
              <w:instrText xml:space="preserve"> PAGEREF _Toc210141447 \h </w:instrText>
            </w:r>
            <w:r>
              <w:rPr>
                <w:noProof/>
                <w:webHidden/>
              </w:rPr>
            </w:r>
            <w:r>
              <w:rPr>
                <w:noProof/>
                <w:webHidden/>
              </w:rPr>
              <w:fldChar w:fldCharType="separate"/>
            </w:r>
            <w:r>
              <w:rPr>
                <w:noProof/>
                <w:webHidden/>
              </w:rPr>
              <w:t>9</w:t>
            </w:r>
            <w:r>
              <w:rPr>
                <w:noProof/>
                <w:webHidden/>
              </w:rPr>
              <w:fldChar w:fldCharType="end"/>
            </w:r>
          </w:hyperlink>
        </w:p>
        <w:p w14:paraId="3D9F870F" w14:textId="475CDD59" w:rsidR="00552458" w:rsidRDefault="00552458">
          <w:pPr>
            <w:pStyle w:val="TOC2"/>
            <w:tabs>
              <w:tab w:val="right" w:leader="dot" w:pos="10070"/>
            </w:tabs>
            <w:rPr>
              <w:rFonts w:eastAsiaTheme="minorEastAsia"/>
              <w:noProof/>
              <w:kern w:val="2"/>
              <w:sz w:val="24"/>
              <w:szCs w:val="24"/>
              <w14:ligatures w14:val="standardContextual"/>
            </w:rPr>
          </w:pPr>
          <w:hyperlink w:anchor="_Toc210141448" w:history="1">
            <w:r w:rsidRPr="002E4199">
              <w:rPr>
                <w:rStyle w:val="Hyperlink"/>
                <w:b/>
                <w:bCs/>
                <w:noProof/>
              </w:rPr>
              <w:t>PAYMENT GATEWAY</w:t>
            </w:r>
            <w:r w:rsidRPr="002E4199">
              <w:rPr>
                <w:rStyle w:val="Hyperlink"/>
                <w:noProof/>
              </w:rPr>
              <w:t>:</w:t>
            </w:r>
            <w:r>
              <w:rPr>
                <w:noProof/>
                <w:webHidden/>
              </w:rPr>
              <w:tab/>
            </w:r>
            <w:r>
              <w:rPr>
                <w:noProof/>
                <w:webHidden/>
              </w:rPr>
              <w:fldChar w:fldCharType="begin"/>
            </w:r>
            <w:r>
              <w:rPr>
                <w:noProof/>
                <w:webHidden/>
              </w:rPr>
              <w:instrText xml:space="preserve"> PAGEREF _Toc210141448 \h </w:instrText>
            </w:r>
            <w:r>
              <w:rPr>
                <w:noProof/>
                <w:webHidden/>
              </w:rPr>
            </w:r>
            <w:r>
              <w:rPr>
                <w:noProof/>
                <w:webHidden/>
              </w:rPr>
              <w:fldChar w:fldCharType="separate"/>
            </w:r>
            <w:r>
              <w:rPr>
                <w:noProof/>
                <w:webHidden/>
              </w:rPr>
              <w:t>10</w:t>
            </w:r>
            <w:r>
              <w:rPr>
                <w:noProof/>
                <w:webHidden/>
              </w:rPr>
              <w:fldChar w:fldCharType="end"/>
            </w:r>
          </w:hyperlink>
        </w:p>
        <w:p w14:paraId="2C0D1F1F" w14:textId="52D1A73F" w:rsidR="00552458" w:rsidRDefault="00552458">
          <w:pPr>
            <w:pStyle w:val="TOC3"/>
            <w:tabs>
              <w:tab w:val="right" w:leader="dot" w:pos="10070"/>
            </w:tabs>
            <w:rPr>
              <w:rFonts w:eastAsiaTheme="minorEastAsia"/>
              <w:noProof/>
              <w:kern w:val="2"/>
              <w:sz w:val="24"/>
              <w:szCs w:val="24"/>
              <w14:ligatures w14:val="standardContextual"/>
            </w:rPr>
          </w:pPr>
          <w:hyperlink w:anchor="_Toc210141449" w:history="1">
            <w:r w:rsidRPr="002E4199">
              <w:rPr>
                <w:rStyle w:val="Hyperlink"/>
                <w:b/>
                <w:bCs/>
                <w:noProof/>
              </w:rPr>
              <w:t>PAYMENT GATEWAY PROD ALARMS</w:t>
            </w:r>
            <w:r w:rsidRPr="002E4199">
              <w:rPr>
                <w:rStyle w:val="Hyperlink"/>
                <w:noProof/>
              </w:rPr>
              <w:t>:</w:t>
            </w:r>
            <w:r>
              <w:rPr>
                <w:noProof/>
                <w:webHidden/>
              </w:rPr>
              <w:tab/>
            </w:r>
            <w:r>
              <w:rPr>
                <w:noProof/>
                <w:webHidden/>
              </w:rPr>
              <w:fldChar w:fldCharType="begin"/>
            </w:r>
            <w:r>
              <w:rPr>
                <w:noProof/>
                <w:webHidden/>
              </w:rPr>
              <w:instrText xml:space="preserve"> PAGEREF _Toc210141449 \h </w:instrText>
            </w:r>
            <w:r>
              <w:rPr>
                <w:noProof/>
                <w:webHidden/>
              </w:rPr>
            </w:r>
            <w:r>
              <w:rPr>
                <w:noProof/>
                <w:webHidden/>
              </w:rPr>
              <w:fldChar w:fldCharType="separate"/>
            </w:r>
            <w:r>
              <w:rPr>
                <w:noProof/>
                <w:webHidden/>
              </w:rPr>
              <w:t>10</w:t>
            </w:r>
            <w:r>
              <w:rPr>
                <w:noProof/>
                <w:webHidden/>
              </w:rPr>
              <w:fldChar w:fldCharType="end"/>
            </w:r>
          </w:hyperlink>
        </w:p>
        <w:p w14:paraId="0E6FA57B" w14:textId="2C46AE29" w:rsidR="00552458" w:rsidRDefault="00552458">
          <w:pPr>
            <w:pStyle w:val="TOC3"/>
            <w:tabs>
              <w:tab w:val="right" w:leader="dot" w:pos="10070"/>
            </w:tabs>
            <w:rPr>
              <w:rFonts w:eastAsiaTheme="minorEastAsia"/>
              <w:noProof/>
              <w:kern w:val="2"/>
              <w:sz w:val="24"/>
              <w:szCs w:val="24"/>
              <w14:ligatures w14:val="standardContextual"/>
            </w:rPr>
          </w:pPr>
          <w:hyperlink w:anchor="_Toc210141450" w:history="1">
            <w:r w:rsidRPr="002E4199">
              <w:rPr>
                <w:rStyle w:val="Hyperlink"/>
                <w:noProof/>
              </w:rPr>
              <w:t>API GATEWAY ALARMS</w:t>
            </w:r>
            <w:r>
              <w:rPr>
                <w:noProof/>
                <w:webHidden/>
              </w:rPr>
              <w:tab/>
            </w:r>
            <w:r>
              <w:rPr>
                <w:noProof/>
                <w:webHidden/>
              </w:rPr>
              <w:fldChar w:fldCharType="begin"/>
            </w:r>
            <w:r>
              <w:rPr>
                <w:noProof/>
                <w:webHidden/>
              </w:rPr>
              <w:instrText xml:space="preserve"> PAGEREF _Toc210141450 \h </w:instrText>
            </w:r>
            <w:r>
              <w:rPr>
                <w:noProof/>
                <w:webHidden/>
              </w:rPr>
            </w:r>
            <w:r>
              <w:rPr>
                <w:noProof/>
                <w:webHidden/>
              </w:rPr>
              <w:fldChar w:fldCharType="separate"/>
            </w:r>
            <w:r>
              <w:rPr>
                <w:noProof/>
                <w:webHidden/>
              </w:rPr>
              <w:t>16</w:t>
            </w:r>
            <w:r>
              <w:rPr>
                <w:noProof/>
                <w:webHidden/>
              </w:rPr>
              <w:fldChar w:fldCharType="end"/>
            </w:r>
          </w:hyperlink>
        </w:p>
        <w:p w14:paraId="6C2C2284" w14:textId="06D1C0CF" w:rsidR="00552458" w:rsidRDefault="00552458">
          <w:pPr>
            <w:pStyle w:val="TOC3"/>
            <w:tabs>
              <w:tab w:val="right" w:leader="dot" w:pos="10070"/>
            </w:tabs>
            <w:rPr>
              <w:rFonts w:eastAsiaTheme="minorEastAsia"/>
              <w:noProof/>
              <w:kern w:val="2"/>
              <w:sz w:val="24"/>
              <w:szCs w:val="24"/>
              <w14:ligatures w14:val="standardContextual"/>
            </w:rPr>
          </w:pPr>
          <w:hyperlink w:anchor="_Toc210141451" w:history="1">
            <w:r w:rsidRPr="002E4199">
              <w:rPr>
                <w:rStyle w:val="Hyperlink"/>
                <w:noProof/>
              </w:rPr>
              <w:t>EVENT MESSAGE PROCESSOR AND AFS ALARMS</w:t>
            </w:r>
            <w:r>
              <w:rPr>
                <w:noProof/>
                <w:webHidden/>
              </w:rPr>
              <w:tab/>
            </w:r>
            <w:r>
              <w:rPr>
                <w:noProof/>
                <w:webHidden/>
              </w:rPr>
              <w:fldChar w:fldCharType="begin"/>
            </w:r>
            <w:r>
              <w:rPr>
                <w:noProof/>
                <w:webHidden/>
              </w:rPr>
              <w:instrText xml:space="preserve"> PAGEREF _Toc210141451 \h </w:instrText>
            </w:r>
            <w:r>
              <w:rPr>
                <w:noProof/>
                <w:webHidden/>
              </w:rPr>
            </w:r>
            <w:r>
              <w:rPr>
                <w:noProof/>
                <w:webHidden/>
              </w:rPr>
              <w:fldChar w:fldCharType="separate"/>
            </w:r>
            <w:r>
              <w:rPr>
                <w:noProof/>
                <w:webHidden/>
              </w:rPr>
              <w:t>17</w:t>
            </w:r>
            <w:r>
              <w:rPr>
                <w:noProof/>
                <w:webHidden/>
              </w:rPr>
              <w:fldChar w:fldCharType="end"/>
            </w:r>
          </w:hyperlink>
        </w:p>
        <w:p w14:paraId="7435230D" w14:textId="6CE7F518" w:rsidR="00552458" w:rsidRDefault="00552458">
          <w:pPr>
            <w:pStyle w:val="TOC2"/>
            <w:tabs>
              <w:tab w:val="right" w:leader="dot" w:pos="10070"/>
            </w:tabs>
            <w:rPr>
              <w:rFonts w:eastAsiaTheme="minorEastAsia"/>
              <w:noProof/>
              <w:kern w:val="2"/>
              <w:sz w:val="24"/>
              <w:szCs w:val="24"/>
              <w14:ligatures w14:val="standardContextual"/>
            </w:rPr>
          </w:pPr>
          <w:hyperlink w:anchor="_Toc210141452" w:history="1">
            <w:r w:rsidRPr="002E4199">
              <w:rPr>
                <w:rStyle w:val="Hyperlink"/>
                <w:noProof/>
              </w:rPr>
              <w:t>PROCEDURE FOR TRACKING THE ALARM:</w:t>
            </w:r>
            <w:r>
              <w:rPr>
                <w:noProof/>
                <w:webHidden/>
              </w:rPr>
              <w:tab/>
            </w:r>
            <w:r>
              <w:rPr>
                <w:noProof/>
                <w:webHidden/>
              </w:rPr>
              <w:fldChar w:fldCharType="begin"/>
            </w:r>
            <w:r>
              <w:rPr>
                <w:noProof/>
                <w:webHidden/>
              </w:rPr>
              <w:instrText xml:space="preserve"> PAGEREF _Toc210141452 \h </w:instrText>
            </w:r>
            <w:r>
              <w:rPr>
                <w:noProof/>
                <w:webHidden/>
              </w:rPr>
            </w:r>
            <w:r>
              <w:rPr>
                <w:noProof/>
                <w:webHidden/>
              </w:rPr>
              <w:fldChar w:fldCharType="separate"/>
            </w:r>
            <w:r>
              <w:rPr>
                <w:noProof/>
                <w:webHidden/>
              </w:rPr>
              <w:t>18</w:t>
            </w:r>
            <w:r>
              <w:rPr>
                <w:noProof/>
                <w:webHidden/>
              </w:rPr>
              <w:fldChar w:fldCharType="end"/>
            </w:r>
          </w:hyperlink>
        </w:p>
        <w:p w14:paraId="358EA8BA" w14:textId="72AB3135" w:rsidR="00552458" w:rsidRDefault="00552458">
          <w:pPr>
            <w:pStyle w:val="TOC1"/>
            <w:tabs>
              <w:tab w:val="right" w:leader="dot" w:pos="10070"/>
            </w:tabs>
            <w:rPr>
              <w:rFonts w:eastAsiaTheme="minorEastAsia"/>
              <w:noProof/>
              <w:kern w:val="2"/>
              <w:sz w:val="24"/>
              <w:szCs w:val="24"/>
              <w14:ligatures w14:val="standardContextual"/>
            </w:rPr>
          </w:pPr>
          <w:hyperlink w:anchor="_Toc210141453" w:history="1">
            <w:r w:rsidRPr="002E4199">
              <w:rPr>
                <w:rStyle w:val="Hyperlink"/>
                <w:noProof/>
              </w:rPr>
              <w:t>STEPS TO MONITOR THE JIRA TICKETS:</w:t>
            </w:r>
            <w:r>
              <w:rPr>
                <w:noProof/>
                <w:webHidden/>
              </w:rPr>
              <w:tab/>
            </w:r>
            <w:r>
              <w:rPr>
                <w:noProof/>
                <w:webHidden/>
              </w:rPr>
              <w:fldChar w:fldCharType="begin"/>
            </w:r>
            <w:r>
              <w:rPr>
                <w:noProof/>
                <w:webHidden/>
              </w:rPr>
              <w:instrText xml:space="preserve"> PAGEREF _Toc210141453 \h </w:instrText>
            </w:r>
            <w:r>
              <w:rPr>
                <w:noProof/>
                <w:webHidden/>
              </w:rPr>
            </w:r>
            <w:r>
              <w:rPr>
                <w:noProof/>
                <w:webHidden/>
              </w:rPr>
              <w:fldChar w:fldCharType="separate"/>
            </w:r>
            <w:r>
              <w:rPr>
                <w:noProof/>
                <w:webHidden/>
              </w:rPr>
              <w:t>18</w:t>
            </w:r>
            <w:r>
              <w:rPr>
                <w:noProof/>
                <w:webHidden/>
              </w:rPr>
              <w:fldChar w:fldCharType="end"/>
            </w:r>
          </w:hyperlink>
        </w:p>
        <w:p w14:paraId="3CEBBCEA" w14:textId="05EB994A" w:rsidR="00552458" w:rsidRDefault="00552458">
          <w:pPr>
            <w:pStyle w:val="TOC1"/>
            <w:tabs>
              <w:tab w:val="right" w:leader="dot" w:pos="10070"/>
            </w:tabs>
            <w:rPr>
              <w:rFonts w:eastAsiaTheme="minorEastAsia"/>
              <w:noProof/>
              <w:kern w:val="2"/>
              <w:sz w:val="24"/>
              <w:szCs w:val="24"/>
              <w14:ligatures w14:val="standardContextual"/>
            </w:rPr>
          </w:pPr>
          <w:hyperlink w:anchor="_Toc210141454" w:history="1">
            <w:r w:rsidRPr="002E4199">
              <w:rPr>
                <w:rStyle w:val="Hyperlink"/>
                <w:noProof/>
              </w:rPr>
              <w:t>SEVERITY FOR ALARM AND JIRA TICKETS:</w:t>
            </w:r>
            <w:r>
              <w:rPr>
                <w:noProof/>
                <w:webHidden/>
              </w:rPr>
              <w:tab/>
            </w:r>
            <w:r>
              <w:rPr>
                <w:noProof/>
                <w:webHidden/>
              </w:rPr>
              <w:fldChar w:fldCharType="begin"/>
            </w:r>
            <w:r>
              <w:rPr>
                <w:noProof/>
                <w:webHidden/>
              </w:rPr>
              <w:instrText xml:space="preserve"> PAGEREF _Toc210141454 \h </w:instrText>
            </w:r>
            <w:r>
              <w:rPr>
                <w:noProof/>
                <w:webHidden/>
              </w:rPr>
            </w:r>
            <w:r>
              <w:rPr>
                <w:noProof/>
                <w:webHidden/>
              </w:rPr>
              <w:fldChar w:fldCharType="separate"/>
            </w:r>
            <w:r>
              <w:rPr>
                <w:noProof/>
                <w:webHidden/>
              </w:rPr>
              <w:t>19</w:t>
            </w:r>
            <w:r>
              <w:rPr>
                <w:noProof/>
                <w:webHidden/>
              </w:rPr>
              <w:fldChar w:fldCharType="end"/>
            </w:r>
          </w:hyperlink>
        </w:p>
        <w:p w14:paraId="3ABB3294" w14:textId="3826B889" w:rsidR="00552458" w:rsidRDefault="00552458">
          <w:pPr>
            <w:pStyle w:val="TOC1"/>
            <w:tabs>
              <w:tab w:val="right" w:leader="dot" w:pos="10070"/>
            </w:tabs>
            <w:rPr>
              <w:rFonts w:eastAsiaTheme="minorEastAsia"/>
              <w:noProof/>
              <w:kern w:val="2"/>
              <w:sz w:val="24"/>
              <w:szCs w:val="24"/>
              <w14:ligatures w14:val="standardContextual"/>
            </w:rPr>
          </w:pPr>
          <w:hyperlink w:anchor="_Toc210141455" w:history="1">
            <w:r w:rsidRPr="002E4199">
              <w:rPr>
                <w:rStyle w:val="Hyperlink"/>
                <w:b/>
                <w:bCs/>
                <w:noProof/>
              </w:rPr>
              <w:t>ESCALATION MATRIX</w:t>
            </w:r>
            <w:r>
              <w:rPr>
                <w:noProof/>
                <w:webHidden/>
              </w:rPr>
              <w:tab/>
            </w:r>
            <w:r>
              <w:rPr>
                <w:noProof/>
                <w:webHidden/>
              </w:rPr>
              <w:fldChar w:fldCharType="begin"/>
            </w:r>
            <w:r>
              <w:rPr>
                <w:noProof/>
                <w:webHidden/>
              </w:rPr>
              <w:instrText xml:space="preserve"> PAGEREF _Toc210141455 \h </w:instrText>
            </w:r>
            <w:r>
              <w:rPr>
                <w:noProof/>
                <w:webHidden/>
              </w:rPr>
            </w:r>
            <w:r>
              <w:rPr>
                <w:noProof/>
                <w:webHidden/>
              </w:rPr>
              <w:fldChar w:fldCharType="separate"/>
            </w:r>
            <w:r>
              <w:rPr>
                <w:noProof/>
                <w:webHidden/>
              </w:rPr>
              <w:t>20</w:t>
            </w:r>
            <w:r>
              <w:rPr>
                <w:noProof/>
                <w:webHidden/>
              </w:rPr>
              <w:fldChar w:fldCharType="end"/>
            </w:r>
          </w:hyperlink>
        </w:p>
        <w:p w14:paraId="27CE3308" w14:textId="3A901BE0" w:rsidR="009916B7" w:rsidRDefault="009916B7" w:rsidP="304F62D3">
          <w:pPr>
            <w:pStyle w:val="TOC2"/>
            <w:tabs>
              <w:tab w:val="right" w:leader="dot" w:pos="9360"/>
            </w:tabs>
            <w:rPr>
              <w:rStyle w:val="Hyperlink"/>
              <w:noProof/>
            </w:rPr>
          </w:pPr>
          <w:r>
            <w:fldChar w:fldCharType="end"/>
          </w:r>
        </w:p>
      </w:sdtContent>
    </w:sdt>
    <w:p w14:paraId="4854C765" w14:textId="2C887913" w:rsidR="009916B7" w:rsidRDefault="009916B7"/>
    <w:p w14:paraId="74932281" w14:textId="77777777" w:rsidR="009916B7" w:rsidRDefault="009916B7" w:rsidP="006A1807">
      <w:pPr>
        <w:pStyle w:val="Title"/>
        <w:jc w:val="center"/>
        <w:rPr>
          <w:b/>
          <w:bCs/>
          <w:sz w:val="36"/>
          <w:szCs w:val="36"/>
          <w:u w:val="single"/>
        </w:rPr>
      </w:pPr>
    </w:p>
    <w:p w14:paraId="470EFC4E" w14:textId="77777777" w:rsidR="009916B7" w:rsidRDefault="009916B7" w:rsidP="006A1807">
      <w:pPr>
        <w:pStyle w:val="Title"/>
        <w:jc w:val="center"/>
        <w:rPr>
          <w:b/>
          <w:bCs/>
          <w:sz w:val="36"/>
          <w:szCs w:val="36"/>
          <w:u w:val="single"/>
        </w:rPr>
      </w:pPr>
    </w:p>
    <w:p w14:paraId="741EC6FA" w14:textId="77777777" w:rsidR="009916B7" w:rsidRDefault="009916B7" w:rsidP="006A1807">
      <w:pPr>
        <w:pStyle w:val="Title"/>
        <w:jc w:val="center"/>
        <w:rPr>
          <w:b/>
          <w:bCs/>
          <w:sz w:val="36"/>
          <w:szCs w:val="36"/>
          <w:u w:val="single"/>
        </w:rPr>
      </w:pPr>
    </w:p>
    <w:p w14:paraId="16C95B59" w14:textId="77777777" w:rsidR="009916B7" w:rsidRDefault="009916B7" w:rsidP="006A1807">
      <w:pPr>
        <w:pStyle w:val="Title"/>
        <w:jc w:val="center"/>
        <w:rPr>
          <w:b/>
          <w:bCs/>
          <w:sz w:val="36"/>
          <w:szCs w:val="36"/>
          <w:u w:val="single"/>
        </w:rPr>
      </w:pPr>
    </w:p>
    <w:p w14:paraId="444117B9" w14:textId="77777777" w:rsidR="009916B7" w:rsidRDefault="009916B7" w:rsidP="006A1807">
      <w:pPr>
        <w:pStyle w:val="Title"/>
        <w:jc w:val="center"/>
        <w:rPr>
          <w:b/>
          <w:bCs/>
          <w:sz w:val="36"/>
          <w:szCs w:val="36"/>
          <w:u w:val="single"/>
        </w:rPr>
      </w:pPr>
    </w:p>
    <w:p w14:paraId="4B5283F0" w14:textId="77777777" w:rsidR="009916B7" w:rsidRDefault="009916B7" w:rsidP="006A1807">
      <w:pPr>
        <w:pStyle w:val="Title"/>
        <w:jc w:val="center"/>
        <w:rPr>
          <w:b/>
          <w:bCs/>
          <w:sz w:val="36"/>
          <w:szCs w:val="36"/>
          <w:u w:val="single"/>
        </w:rPr>
      </w:pPr>
    </w:p>
    <w:p w14:paraId="0777B8E6" w14:textId="77777777" w:rsidR="009916B7" w:rsidRDefault="009916B7" w:rsidP="006A1807">
      <w:pPr>
        <w:pStyle w:val="Title"/>
        <w:jc w:val="center"/>
        <w:rPr>
          <w:b/>
          <w:bCs/>
          <w:sz w:val="36"/>
          <w:szCs w:val="36"/>
          <w:u w:val="single"/>
        </w:rPr>
      </w:pPr>
    </w:p>
    <w:p w14:paraId="02FA00A0" w14:textId="77777777" w:rsidR="009916B7" w:rsidRDefault="009916B7" w:rsidP="006A1807">
      <w:pPr>
        <w:pStyle w:val="Title"/>
        <w:jc w:val="center"/>
        <w:rPr>
          <w:b/>
          <w:bCs/>
          <w:sz w:val="36"/>
          <w:szCs w:val="36"/>
          <w:u w:val="single"/>
        </w:rPr>
      </w:pPr>
    </w:p>
    <w:p w14:paraId="527452DA" w14:textId="77777777" w:rsidR="009916B7" w:rsidRDefault="009916B7" w:rsidP="006A1807">
      <w:pPr>
        <w:pStyle w:val="Title"/>
        <w:jc w:val="center"/>
        <w:rPr>
          <w:b/>
          <w:bCs/>
          <w:sz w:val="36"/>
          <w:szCs w:val="36"/>
          <w:u w:val="single"/>
        </w:rPr>
      </w:pPr>
    </w:p>
    <w:p w14:paraId="071FEA5C" w14:textId="77777777" w:rsidR="009916B7" w:rsidRDefault="009916B7" w:rsidP="006A1807">
      <w:pPr>
        <w:pStyle w:val="Title"/>
        <w:jc w:val="center"/>
        <w:rPr>
          <w:b/>
          <w:bCs/>
          <w:sz w:val="36"/>
          <w:szCs w:val="36"/>
          <w:u w:val="single"/>
        </w:rPr>
      </w:pPr>
    </w:p>
    <w:p w14:paraId="21C1BB50" w14:textId="77777777" w:rsidR="009916B7" w:rsidRDefault="009916B7" w:rsidP="006A1807">
      <w:pPr>
        <w:pStyle w:val="Title"/>
        <w:jc w:val="center"/>
        <w:rPr>
          <w:b/>
          <w:bCs/>
          <w:sz w:val="36"/>
          <w:szCs w:val="36"/>
          <w:u w:val="single"/>
        </w:rPr>
      </w:pPr>
    </w:p>
    <w:p w14:paraId="2CF3A552" w14:textId="77777777" w:rsidR="009916B7" w:rsidRDefault="009916B7" w:rsidP="006A1807">
      <w:pPr>
        <w:pStyle w:val="Title"/>
        <w:jc w:val="center"/>
        <w:rPr>
          <w:b/>
          <w:bCs/>
          <w:sz w:val="36"/>
          <w:szCs w:val="36"/>
          <w:u w:val="single"/>
        </w:rPr>
      </w:pPr>
    </w:p>
    <w:p w14:paraId="72B09786" w14:textId="77777777" w:rsidR="009916B7" w:rsidRDefault="009916B7" w:rsidP="006A1807">
      <w:pPr>
        <w:pStyle w:val="Title"/>
        <w:jc w:val="center"/>
        <w:rPr>
          <w:b/>
          <w:bCs/>
          <w:sz w:val="36"/>
          <w:szCs w:val="36"/>
          <w:u w:val="single"/>
        </w:rPr>
      </w:pPr>
    </w:p>
    <w:p w14:paraId="72979681" w14:textId="77777777" w:rsidR="009916B7" w:rsidRDefault="009916B7" w:rsidP="006A1807">
      <w:pPr>
        <w:pStyle w:val="Title"/>
        <w:jc w:val="center"/>
        <w:rPr>
          <w:b/>
          <w:bCs/>
          <w:sz w:val="36"/>
          <w:szCs w:val="36"/>
          <w:u w:val="single"/>
        </w:rPr>
      </w:pPr>
    </w:p>
    <w:p w14:paraId="33F24D28" w14:textId="77777777" w:rsidR="00214481" w:rsidRDefault="00214481" w:rsidP="006A1807">
      <w:pPr>
        <w:pStyle w:val="Title"/>
        <w:jc w:val="center"/>
        <w:rPr>
          <w:b/>
          <w:bCs/>
          <w:sz w:val="36"/>
          <w:szCs w:val="36"/>
          <w:u w:val="single"/>
        </w:rPr>
      </w:pPr>
    </w:p>
    <w:p w14:paraId="060CC382" w14:textId="694FC2D5" w:rsidR="000E7A02" w:rsidRPr="006A1807" w:rsidRDefault="000E7A02" w:rsidP="006A1807">
      <w:pPr>
        <w:pStyle w:val="Title"/>
        <w:jc w:val="center"/>
        <w:rPr>
          <w:b/>
          <w:bCs/>
          <w:sz w:val="36"/>
          <w:szCs w:val="36"/>
          <w:u w:val="single"/>
        </w:rPr>
      </w:pPr>
      <w:r w:rsidRPr="006A1807">
        <w:rPr>
          <w:b/>
          <w:bCs/>
          <w:sz w:val="36"/>
          <w:szCs w:val="36"/>
          <w:u w:val="single"/>
        </w:rPr>
        <w:t xml:space="preserve">PROJECT </w:t>
      </w:r>
      <w:r w:rsidR="006A1807" w:rsidRPr="006A1807">
        <w:rPr>
          <w:b/>
          <w:bCs/>
          <w:sz w:val="36"/>
          <w:szCs w:val="36"/>
          <w:u w:val="single"/>
        </w:rPr>
        <w:t xml:space="preserve">TITLE: MILLICOM </w:t>
      </w:r>
      <w:r w:rsidR="00E74379" w:rsidRPr="006A1807">
        <w:rPr>
          <w:b/>
          <w:bCs/>
          <w:sz w:val="36"/>
          <w:szCs w:val="36"/>
          <w:u w:val="single"/>
        </w:rPr>
        <w:t>ALARM/TICKET MONITORING</w:t>
      </w:r>
    </w:p>
    <w:p w14:paraId="230017C9" w14:textId="77777777" w:rsidR="006A1807" w:rsidRDefault="006A1807" w:rsidP="00E74379">
      <w:pPr>
        <w:spacing w:line="360" w:lineRule="auto"/>
        <w:rPr>
          <w:rFonts w:ascii="Times New Roman" w:hAnsi="Times New Roman" w:cs="Times New Roman"/>
          <w:b/>
          <w:sz w:val="36"/>
          <w:szCs w:val="36"/>
          <w:u w:val="single"/>
        </w:rPr>
      </w:pPr>
    </w:p>
    <w:p w14:paraId="32B50B53" w14:textId="2BB6E872" w:rsidR="00E74379" w:rsidRDefault="26F38976" w:rsidP="00A53A1D">
      <w:pPr>
        <w:pStyle w:val="Heading1"/>
        <w:spacing w:line="240" w:lineRule="auto"/>
        <w:rPr>
          <w:sz w:val="28"/>
          <w:szCs w:val="28"/>
        </w:rPr>
      </w:pPr>
      <w:bookmarkStart w:id="0" w:name="_Toc210141439"/>
      <w:r w:rsidRPr="304F62D3">
        <w:rPr>
          <w:b/>
          <w:bCs/>
          <w:sz w:val="28"/>
          <w:szCs w:val="28"/>
        </w:rPr>
        <w:t>OVERVIEW</w:t>
      </w:r>
      <w:r w:rsidRPr="304F62D3">
        <w:rPr>
          <w:sz w:val="28"/>
          <w:szCs w:val="28"/>
        </w:rPr>
        <w:t>:</w:t>
      </w:r>
      <w:bookmarkEnd w:id="0"/>
    </w:p>
    <w:p w14:paraId="6680325C" w14:textId="7E409980" w:rsidR="000E7A02" w:rsidRPr="006A1807" w:rsidRDefault="69009731" w:rsidP="00A53A1D">
      <w:pPr>
        <w:spacing w:before="240" w:line="240" w:lineRule="auto"/>
        <w:jc w:val="both"/>
        <w:rPr>
          <w:sz w:val="24"/>
          <w:szCs w:val="24"/>
        </w:rPr>
      </w:pPr>
      <w:r w:rsidRPr="304F62D3">
        <w:rPr>
          <w:sz w:val="24"/>
          <w:szCs w:val="24"/>
        </w:rPr>
        <w:t>This is a</w:t>
      </w:r>
      <w:r w:rsidR="2B717AFF" w:rsidRPr="304F62D3">
        <w:rPr>
          <w:sz w:val="24"/>
          <w:szCs w:val="24"/>
        </w:rPr>
        <w:t xml:space="preserve"> reference </w:t>
      </w:r>
      <w:r w:rsidR="66BF6C96" w:rsidRPr="304F62D3">
        <w:rPr>
          <w:sz w:val="24"/>
          <w:szCs w:val="24"/>
        </w:rPr>
        <w:t>document</w:t>
      </w:r>
      <w:r w:rsidR="377A0A95" w:rsidRPr="304F62D3">
        <w:rPr>
          <w:sz w:val="24"/>
          <w:szCs w:val="24"/>
        </w:rPr>
        <w:t xml:space="preserve"> </w:t>
      </w:r>
      <w:r w:rsidR="008258E7">
        <w:rPr>
          <w:sz w:val="24"/>
          <w:szCs w:val="24"/>
        </w:rPr>
        <w:t>that</w:t>
      </w:r>
      <w:r w:rsidR="2B717AFF" w:rsidRPr="304F62D3">
        <w:rPr>
          <w:sz w:val="24"/>
          <w:szCs w:val="24"/>
        </w:rPr>
        <w:t xml:space="preserve"> deals with the monitoring of alarms/</w:t>
      </w:r>
      <w:r w:rsidR="66BF6C96" w:rsidRPr="304F62D3">
        <w:rPr>
          <w:sz w:val="24"/>
          <w:szCs w:val="24"/>
        </w:rPr>
        <w:t>tickets. This</w:t>
      </w:r>
      <w:r w:rsidR="2B717AFF" w:rsidRPr="304F62D3">
        <w:rPr>
          <w:sz w:val="24"/>
          <w:szCs w:val="24"/>
        </w:rPr>
        <w:t xml:space="preserve"> </w:t>
      </w:r>
      <w:r w:rsidR="66BF6C96" w:rsidRPr="304F62D3">
        <w:rPr>
          <w:sz w:val="24"/>
          <w:szCs w:val="24"/>
        </w:rPr>
        <w:t>document provides</w:t>
      </w:r>
      <w:r w:rsidR="2B717AFF" w:rsidRPr="304F62D3">
        <w:rPr>
          <w:sz w:val="24"/>
          <w:szCs w:val="24"/>
        </w:rPr>
        <w:t xml:space="preserve"> </w:t>
      </w:r>
      <w:r w:rsidR="3EB98024" w:rsidRPr="304F62D3">
        <w:rPr>
          <w:sz w:val="24"/>
          <w:szCs w:val="24"/>
        </w:rPr>
        <w:t>step</w:t>
      </w:r>
      <w:r w:rsidR="66BF6C96" w:rsidRPr="304F62D3">
        <w:rPr>
          <w:sz w:val="24"/>
          <w:szCs w:val="24"/>
        </w:rPr>
        <w:t>-by-step</w:t>
      </w:r>
      <w:r w:rsidR="4AD22ADA" w:rsidRPr="304F62D3">
        <w:rPr>
          <w:sz w:val="24"/>
          <w:szCs w:val="24"/>
        </w:rPr>
        <w:t xml:space="preserve"> </w:t>
      </w:r>
      <w:r w:rsidR="53BCB810" w:rsidRPr="304F62D3">
        <w:rPr>
          <w:sz w:val="24"/>
          <w:szCs w:val="24"/>
        </w:rPr>
        <w:t>instructions on how</w:t>
      </w:r>
      <w:r w:rsidR="66BF6C96" w:rsidRPr="304F62D3">
        <w:rPr>
          <w:sz w:val="24"/>
          <w:szCs w:val="24"/>
        </w:rPr>
        <w:t xml:space="preserve"> to</w:t>
      </w:r>
      <w:r w:rsidR="0FF1B359" w:rsidRPr="304F62D3">
        <w:rPr>
          <w:sz w:val="24"/>
          <w:szCs w:val="24"/>
        </w:rPr>
        <w:t xml:space="preserve"> view the </w:t>
      </w:r>
      <w:r w:rsidR="66BF6C96" w:rsidRPr="304F62D3">
        <w:rPr>
          <w:sz w:val="24"/>
          <w:szCs w:val="24"/>
        </w:rPr>
        <w:t>alarm, check</w:t>
      </w:r>
      <w:r w:rsidR="2B717AFF" w:rsidRPr="304F62D3">
        <w:rPr>
          <w:sz w:val="24"/>
          <w:szCs w:val="24"/>
        </w:rPr>
        <w:t xml:space="preserve"> the</w:t>
      </w:r>
      <w:r w:rsidR="66BF6C96" w:rsidRPr="304F62D3">
        <w:rPr>
          <w:sz w:val="24"/>
          <w:szCs w:val="24"/>
        </w:rPr>
        <w:t xml:space="preserve"> </w:t>
      </w:r>
      <w:r w:rsidR="2B717AFF" w:rsidRPr="304F62D3">
        <w:rPr>
          <w:sz w:val="24"/>
          <w:szCs w:val="24"/>
        </w:rPr>
        <w:t>alarm</w:t>
      </w:r>
      <w:r w:rsidR="008258E7">
        <w:rPr>
          <w:sz w:val="24"/>
          <w:szCs w:val="24"/>
        </w:rPr>
        <w:t>,</w:t>
      </w:r>
      <w:r w:rsidR="2B717AFF" w:rsidRPr="304F62D3">
        <w:rPr>
          <w:sz w:val="24"/>
          <w:szCs w:val="24"/>
        </w:rPr>
        <w:t xml:space="preserve"> and</w:t>
      </w:r>
      <w:r w:rsidR="4AD22ADA" w:rsidRPr="304F62D3">
        <w:rPr>
          <w:sz w:val="24"/>
          <w:szCs w:val="24"/>
        </w:rPr>
        <w:t xml:space="preserve"> </w:t>
      </w:r>
      <w:r w:rsidR="2B717AFF" w:rsidRPr="304F62D3">
        <w:rPr>
          <w:sz w:val="24"/>
          <w:szCs w:val="24"/>
        </w:rPr>
        <w:t>track</w:t>
      </w:r>
      <w:r w:rsidR="66BF6C96" w:rsidRPr="304F62D3">
        <w:rPr>
          <w:sz w:val="24"/>
          <w:szCs w:val="24"/>
        </w:rPr>
        <w:t xml:space="preserve"> </w:t>
      </w:r>
      <w:r w:rsidR="2B717AFF" w:rsidRPr="304F62D3">
        <w:rPr>
          <w:sz w:val="24"/>
          <w:szCs w:val="24"/>
        </w:rPr>
        <w:t>the alarm in</w:t>
      </w:r>
      <w:r w:rsidR="26F38976" w:rsidRPr="304F62D3">
        <w:rPr>
          <w:sz w:val="24"/>
          <w:szCs w:val="24"/>
        </w:rPr>
        <w:t xml:space="preserve"> the </w:t>
      </w:r>
      <w:r w:rsidR="008258E7">
        <w:rPr>
          <w:sz w:val="24"/>
          <w:szCs w:val="24"/>
        </w:rPr>
        <w:t>Excel</w:t>
      </w:r>
      <w:r w:rsidR="26F38976" w:rsidRPr="304F62D3">
        <w:rPr>
          <w:sz w:val="24"/>
          <w:szCs w:val="24"/>
        </w:rPr>
        <w:t xml:space="preserve"> sheet.</w:t>
      </w:r>
    </w:p>
    <w:p w14:paraId="5F18F100" w14:textId="77777777" w:rsidR="00E74379" w:rsidRPr="006A1807" w:rsidRDefault="26F38976" w:rsidP="00A53A1D">
      <w:pPr>
        <w:pStyle w:val="Heading1"/>
        <w:spacing w:line="240" w:lineRule="auto"/>
        <w:rPr>
          <w:sz w:val="24"/>
          <w:szCs w:val="24"/>
        </w:rPr>
      </w:pPr>
      <w:bookmarkStart w:id="1" w:name="_Toc210141440"/>
      <w:r w:rsidRPr="304F62D3">
        <w:rPr>
          <w:b/>
          <w:bCs/>
          <w:sz w:val="28"/>
          <w:szCs w:val="28"/>
        </w:rPr>
        <w:t>ALARM MONITORING</w:t>
      </w:r>
      <w:r w:rsidRPr="304F62D3">
        <w:rPr>
          <w:sz w:val="28"/>
          <w:szCs w:val="28"/>
        </w:rPr>
        <w:t>:</w:t>
      </w:r>
      <w:bookmarkEnd w:id="1"/>
    </w:p>
    <w:p w14:paraId="3D087B53" w14:textId="27161DE4" w:rsidR="00E74379" w:rsidRPr="00724617" w:rsidRDefault="26F38976" w:rsidP="00724617">
      <w:pPr>
        <w:spacing w:before="240" w:line="240" w:lineRule="auto"/>
        <w:jc w:val="both"/>
        <w:rPr>
          <w:sz w:val="24"/>
          <w:szCs w:val="24"/>
        </w:rPr>
      </w:pPr>
      <w:r w:rsidRPr="304F62D3">
        <w:rPr>
          <w:sz w:val="24"/>
          <w:szCs w:val="24"/>
        </w:rPr>
        <w:t>To</w:t>
      </w:r>
      <w:r w:rsidR="66BF6C96" w:rsidRPr="304F62D3">
        <w:rPr>
          <w:sz w:val="24"/>
          <w:szCs w:val="24"/>
        </w:rPr>
        <w:t xml:space="preserve"> </w:t>
      </w:r>
      <w:r w:rsidRPr="304F62D3">
        <w:rPr>
          <w:sz w:val="24"/>
          <w:szCs w:val="24"/>
        </w:rPr>
        <w:t xml:space="preserve">monitor the </w:t>
      </w:r>
      <w:r w:rsidR="66BF6C96" w:rsidRPr="304F62D3">
        <w:rPr>
          <w:sz w:val="24"/>
          <w:szCs w:val="24"/>
        </w:rPr>
        <w:t>alarm, we</w:t>
      </w:r>
      <w:r w:rsidRPr="304F62D3">
        <w:rPr>
          <w:sz w:val="24"/>
          <w:szCs w:val="24"/>
        </w:rPr>
        <w:t xml:space="preserve"> should concentrate on the following </w:t>
      </w:r>
      <w:r w:rsidR="00724617">
        <w:rPr>
          <w:sz w:val="24"/>
          <w:szCs w:val="24"/>
        </w:rPr>
        <w:t>two</w:t>
      </w:r>
      <w:r w:rsidRPr="304F62D3">
        <w:rPr>
          <w:sz w:val="24"/>
          <w:szCs w:val="24"/>
        </w:rPr>
        <w:t xml:space="preserve"> </w:t>
      </w:r>
      <w:r w:rsidR="0021F07E" w:rsidRPr="304F62D3">
        <w:rPr>
          <w:sz w:val="24"/>
          <w:szCs w:val="24"/>
        </w:rPr>
        <w:t xml:space="preserve">AWS </w:t>
      </w:r>
      <w:r w:rsidR="00724617">
        <w:rPr>
          <w:sz w:val="24"/>
          <w:szCs w:val="24"/>
        </w:rPr>
        <w:t xml:space="preserve">Prod </w:t>
      </w:r>
      <w:r w:rsidR="008258E7">
        <w:rPr>
          <w:sz w:val="24"/>
          <w:szCs w:val="24"/>
        </w:rPr>
        <w:t>accounts</w:t>
      </w:r>
      <w:r w:rsidR="66BF6C96" w:rsidRPr="304F62D3">
        <w:rPr>
          <w:sz w:val="24"/>
          <w:szCs w:val="24"/>
        </w:rPr>
        <w:t>,</w:t>
      </w:r>
      <w:r w:rsidRPr="00724617">
        <w:rPr>
          <w:sz w:val="24"/>
          <w:szCs w:val="24"/>
        </w:rPr>
        <w:t xml:space="preserve">         </w:t>
      </w:r>
    </w:p>
    <w:p w14:paraId="097006A2" w14:textId="3C6318D3" w:rsidR="00E74379" w:rsidRPr="006A1807" w:rsidRDefault="26F38976" w:rsidP="00A53A1D">
      <w:pPr>
        <w:pStyle w:val="ListParagraph"/>
        <w:numPr>
          <w:ilvl w:val="0"/>
          <w:numId w:val="7"/>
        </w:numPr>
        <w:spacing w:before="240" w:line="240" w:lineRule="auto"/>
        <w:rPr>
          <w:sz w:val="24"/>
          <w:szCs w:val="24"/>
        </w:rPr>
      </w:pPr>
      <w:r w:rsidRPr="304F62D3">
        <w:rPr>
          <w:sz w:val="24"/>
          <w:szCs w:val="24"/>
        </w:rPr>
        <w:t>Tigoid</w:t>
      </w:r>
      <w:r w:rsidR="00093289">
        <w:rPr>
          <w:sz w:val="24"/>
          <w:szCs w:val="24"/>
        </w:rPr>
        <w:t>/ DAR (Digital Account Record)</w:t>
      </w:r>
    </w:p>
    <w:p w14:paraId="29BB2269" w14:textId="4350295D" w:rsidR="00E74379" w:rsidRPr="006A1807" w:rsidRDefault="692B6A2B" w:rsidP="00A53A1D">
      <w:pPr>
        <w:pStyle w:val="ListParagraph"/>
        <w:numPr>
          <w:ilvl w:val="0"/>
          <w:numId w:val="7"/>
        </w:numPr>
        <w:spacing w:before="240" w:line="240" w:lineRule="auto"/>
        <w:rPr>
          <w:sz w:val="24"/>
          <w:szCs w:val="24"/>
        </w:rPr>
      </w:pPr>
      <w:r w:rsidRPr="304F62D3">
        <w:rPr>
          <w:sz w:val="24"/>
          <w:szCs w:val="24"/>
        </w:rPr>
        <w:t>Payment</w:t>
      </w:r>
      <w:r w:rsidR="26F38976" w:rsidRPr="304F62D3">
        <w:rPr>
          <w:sz w:val="24"/>
          <w:szCs w:val="24"/>
        </w:rPr>
        <w:t xml:space="preserve"> gateway</w:t>
      </w:r>
    </w:p>
    <w:p w14:paraId="56CA3508" w14:textId="77777777" w:rsidR="006B1C15" w:rsidRPr="006B1C15" w:rsidRDefault="26F38976" w:rsidP="00A53A1D">
      <w:pPr>
        <w:pStyle w:val="Heading2"/>
        <w:spacing w:before="240"/>
      </w:pPr>
      <w:bookmarkStart w:id="2" w:name="_Toc210141441"/>
      <w:r w:rsidRPr="304F62D3">
        <w:rPr>
          <w:b/>
          <w:bCs/>
        </w:rPr>
        <w:t>TIGOID</w:t>
      </w:r>
      <w:r w:rsidR="4AD22ADA">
        <w:t>:</w:t>
      </w:r>
      <w:bookmarkEnd w:id="2"/>
    </w:p>
    <w:p w14:paraId="26615624" w14:textId="18F401BD" w:rsidR="00E74379" w:rsidRPr="006A1807" w:rsidRDefault="66BF6C96" w:rsidP="00A53A1D">
      <w:pPr>
        <w:spacing w:before="240" w:line="360" w:lineRule="auto"/>
        <w:jc w:val="both"/>
        <w:rPr>
          <w:sz w:val="32"/>
          <w:szCs w:val="32"/>
        </w:rPr>
      </w:pPr>
      <w:r w:rsidRPr="304F62D3">
        <w:rPr>
          <w:sz w:val="24"/>
          <w:szCs w:val="24"/>
        </w:rPr>
        <w:t>If any</w:t>
      </w:r>
      <w:r w:rsidR="4AD22ADA" w:rsidRPr="304F62D3">
        <w:rPr>
          <w:sz w:val="24"/>
          <w:szCs w:val="24"/>
        </w:rPr>
        <w:t xml:space="preserve"> </w:t>
      </w:r>
      <w:r w:rsidR="26F38976" w:rsidRPr="304F62D3">
        <w:rPr>
          <w:sz w:val="24"/>
          <w:szCs w:val="24"/>
        </w:rPr>
        <w:t xml:space="preserve">alarm </w:t>
      </w:r>
      <w:r w:rsidR="4E43F17F" w:rsidRPr="304F62D3">
        <w:rPr>
          <w:sz w:val="24"/>
          <w:szCs w:val="24"/>
        </w:rPr>
        <w:t xml:space="preserve">is raised </w:t>
      </w:r>
      <w:r w:rsidRPr="304F62D3">
        <w:rPr>
          <w:sz w:val="24"/>
          <w:szCs w:val="24"/>
        </w:rPr>
        <w:t>from TigoID</w:t>
      </w:r>
      <w:r w:rsidR="26F38976" w:rsidRPr="304F62D3">
        <w:rPr>
          <w:sz w:val="24"/>
          <w:szCs w:val="24"/>
        </w:rPr>
        <w:t xml:space="preserve"> we are instructed to intimate to the </w:t>
      </w:r>
      <w:r w:rsidR="6E0CDCDE" w:rsidRPr="304F62D3">
        <w:rPr>
          <w:sz w:val="24"/>
          <w:szCs w:val="24"/>
        </w:rPr>
        <w:t>Hexaware-Millicom Team</w:t>
      </w:r>
      <w:r w:rsidRPr="304F62D3">
        <w:rPr>
          <w:sz w:val="24"/>
          <w:szCs w:val="24"/>
        </w:rPr>
        <w:t xml:space="preserve">. </w:t>
      </w:r>
      <w:r w:rsidR="0B800287" w:rsidRPr="304F62D3">
        <w:rPr>
          <w:sz w:val="24"/>
          <w:szCs w:val="24"/>
        </w:rPr>
        <w:t>G</w:t>
      </w:r>
      <w:r w:rsidR="26F38976" w:rsidRPr="304F62D3">
        <w:rPr>
          <w:sz w:val="24"/>
          <w:szCs w:val="24"/>
        </w:rPr>
        <w:t xml:space="preserve">ive more attention to the </w:t>
      </w:r>
      <w:r w:rsidR="26F38976" w:rsidRPr="304F62D3">
        <w:rPr>
          <w:b/>
          <w:bCs/>
          <w:sz w:val="24"/>
          <w:szCs w:val="24"/>
        </w:rPr>
        <w:t>PROD alarms</w:t>
      </w:r>
      <w:r w:rsidR="26F38976" w:rsidRPr="304F62D3">
        <w:rPr>
          <w:sz w:val="24"/>
          <w:szCs w:val="24"/>
        </w:rPr>
        <w:t xml:space="preserve"> and the </w:t>
      </w:r>
      <w:r w:rsidR="66F29A97" w:rsidRPr="304F62D3">
        <w:rPr>
          <w:sz w:val="24"/>
          <w:szCs w:val="24"/>
        </w:rPr>
        <w:t>A</w:t>
      </w:r>
      <w:r w:rsidR="26F38976" w:rsidRPr="304F62D3">
        <w:rPr>
          <w:sz w:val="24"/>
          <w:szCs w:val="24"/>
        </w:rPr>
        <w:t>larms that are mentioned below</w:t>
      </w:r>
      <w:r w:rsidR="08A95FE6" w:rsidRPr="304F62D3">
        <w:rPr>
          <w:sz w:val="24"/>
          <w:szCs w:val="24"/>
        </w:rPr>
        <w:t>.</w:t>
      </w:r>
    </w:p>
    <w:p w14:paraId="7F325B92" w14:textId="77777777" w:rsidR="00E74379" w:rsidRDefault="26F38976" w:rsidP="00A53A1D">
      <w:pPr>
        <w:pStyle w:val="Heading3"/>
        <w:spacing w:before="240" w:line="240" w:lineRule="auto"/>
      </w:pPr>
      <w:bookmarkStart w:id="3" w:name="_Toc210141442"/>
      <w:r w:rsidRPr="304F62D3">
        <w:rPr>
          <w:b/>
          <w:bCs/>
        </w:rPr>
        <w:t>TIGO –PROD ALARMS</w:t>
      </w:r>
      <w:r>
        <w:t>:</w:t>
      </w:r>
      <w:bookmarkEnd w:id="3"/>
    </w:p>
    <w:p w14:paraId="49EFEE98" w14:textId="38D8151F" w:rsidR="006B1C15" w:rsidRPr="00EF477C" w:rsidRDefault="006B1C15" w:rsidP="00A53A1D">
      <w:pPr>
        <w:spacing w:before="240" w:line="240" w:lineRule="auto"/>
        <w:jc w:val="both"/>
        <w:rPr>
          <w:rFonts w:ascii="Times New Roman" w:hAnsi="Times New Roman" w:cs="Times New Roman"/>
          <w:sz w:val="36"/>
          <w:szCs w:val="36"/>
        </w:rPr>
      </w:pPr>
      <w:r w:rsidRPr="00EF477C">
        <w:rPr>
          <w:rFonts w:cstheme="minorHAnsi"/>
          <w:sz w:val="24"/>
          <w:szCs w:val="24"/>
        </w:rPr>
        <w:t xml:space="preserve">The TIGO PROD ALARM is </w:t>
      </w:r>
      <w:r w:rsidR="00EF477C" w:rsidRPr="00EF477C">
        <w:rPr>
          <w:rFonts w:cstheme="minorHAnsi"/>
          <w:sz w:val="24"/>
          <w:szCs w:val="24"/>
        </w:rPr>
        <w:t>categorized</w:t>
      </w:r>
      <w:r w:rsidRPr="00EF477C">
        <w:rPr>
          <w:rFonts w:cstheme="minorHAnsi"/>
          <w:sz w:val="24"/>
          <w:szCs w:val="24"/>
        </w:rPr>
        <w:t xml:space="preserve"> into the following types,</w:t>
      </w:r>
    </w:p>
    <w:p w14:paraId="548CAC0E" w14:textId="77777777" w:rsidR="00484B39" w:rsidRDefault="0FF1B359" w:rsidP="00A53A1D">
      <w:pPr>
        <w:pStyle w:val="ListParagraph"/>
        <w:numPr>
          <w:ilvl w:val="0"/>
          <w:numId w:val="3"/>
        </w:numPr>
        <w:spacing w:before="240" w:line="240" w:lineRule="auto"/>
        <w:jc w:val="both"/>
        <w:rPr>
          <w:sz w:val="24"/>
          <w:szCs w:val="24"/>
        </w:rPr>
      </w:pPr>
      <w:r w:rsidRPr="304F62D3">
        <w:rPr>
          <w:sz w:val="24"/>
          <w:szCs w:val="24"/>
        </w:rPr>
        <w:t>Timeout alarms</w:t>
      </w:r>
    </w:p>
    <w:p w14:paraId="01CDB9D5" w14:textId="060EE4BC" w:rsidR="006133FF" w:rsidRDefault="0FF1B359" w:rsidP="00A53A1D">
      <w:pPr>
        <w:pStyle w:val="ListParagraph"/>
        <w:numPr>
          <w:ilvl w:val="0"/>
          <w:numId w:val="3"/>
        </w:numPr>
        <w:spacing w:before="240" w:line="240" w:lineRule="auto"/>
        <w:jc w:val="both"/>
        <w:rPr>
          <w:sz w:val="24"/>
          <w:szCs w:val="24"/>
        </w:rPr>
      </w:pPr>
      <w:r w:rsidRPr="00484B39">
        <w:rPr>
          <w:sz w:val="24"/>
          <w:szCs w:val="24"/>
        </w:rPr>
        <w:t xml:space="preserve">Lambda </w:t>
      </w:r>
      <w:r w:rsidR="28FD027B" w:rsidRPr="00484B39">
        <w:rPr>
          <w:sz w:val="24"/>
          <w:szCs w:val="24"/>
        </w:rPr>
        <w:t xml:space="preserve">Error </w:t>
      </w:r>
      <w:r w:rsidR="000075B1">
        <w:rPr>
          <w:sz w:val="24"/>
          <w:szCs w:val="24"/>
        </w:rPr>
        <w:t xml:space="preserve">or Throttle </w:t>
      </w:r>
      <w:r w:rsidRPr="00484B39">
        <w:rPr>
          <w:sz w:val="24"/>
          <w:szCs w:val="24"/>
        </w:rPr>
        <w:t>alarms</w:t>
      </w:r>
    </w:p>
    <w:p w14:paraId="56FB7196" w14:textId="330F353C" w:rsidR="00DB4211" w:rsidRDefault="00564E2E" w:rsidP="00A53A1D">
      <w:pPr>
        <w:pStyle w:val="ListParagraph"/>
        <w:numPr>
          <w:ilvl w:val="0"/>
          <w:numId w:val="3"/>
        </w:numPr>
        <w:spacing w:before="240" w:line="240" w:lineRule="auto"/>
        <w:jc w:val="both"/>
        <w:rPr>
          <w:sz w:val="24"/>
          <w:szCs w:val="24"/>
        </w:rPr>
      </w:pPr>
      <w:r>
        <w:rPr>
          <w:sz w:val="24"/>
          <w:szCs w:val="24"/>
        </w:rPr>
        <w:t>Kinesis or Event Processor Queue Alarms</w:t>
      </w:r>
    </w:p>
    <w:p w14:paraId="37D04531" w14:textId="4BD392A8" w:rsidR="003124AD" w:rsidRDefault="003124AD" w:rsidP="00A53A1D">
      <w:pPr>
        <w:pStyle w:val="ListParagraph"/>
        <w:numPr>
          <w:ilvl w:val="0"/>
          <w:numId w:val="3"/>
        </w:numPr>
        <w:spacing w:before="240" w:line="240" w:lineRule="auto"/>
        <w:jc w:val="both"/>
        <w:rPr>
          <w:sz w:val="24"/>
          <w:szCs w:val="24"/>
        </w:rPr>
      </w:pPr>
      <w:r>
        <w:rPr>
          <w:sz w:val="24"/>
          <w:szCs w:val="24"/>
        </w:rPr>
        <w:t>API Gateway Alarms</w:t>
      </w:r>
    </w:p>
    <w:p w14:paraId="18DC180C" w14:textId="072535C0" w:rsidR="00E06C64" w:rsidRDefault="00E06C64" w:rsidP="00A53A1D">
      <w:pPr>
        <w:pStyle w:val="ListParagraph"/>
        <w:numPr>
          <w:ilvl w:val="0"/>
          <w:numId w:val="3"/>
        </w:numPr>
        <w:spacing w:before="240" w:line="240" w:lineRule="auto"/>
        <w:jc w:val="both"/>
        <w:rPr>
          <w:sz w:val="24"/>
          <w:szCs w:val="24"/>
        </w:rPr>
      </w:pPr>
      <w:r>
        <w:rPr>
          <w:sz w:val="24"/>
          <w:szCs w:val="24"/>
        </w:rPr>
        <w:t>External Kannel API Alarms</w:t>
      </w:r>
    </w:p>
    <w:p w14:paraId="10C1D37B" w14:textId="0AC73833" w:rsidR="00507B33" w:rsidRDefault="00507B33" w:rsidP="00A53A1D">
      <w:pPr>
        <w:pStyle w:val="ListParagraph"/>
        <w:numPr>
          <w:ilvl w:val="0"/>
          <w:numId w:val="3"/>
        </w:numPr>
        <w:spacing w:before="240" w:line="240" w:lineRule="auto"/>
        <w:jc w:val="both"/>
        <w:rPr>
          <w:sz w:val="24"/>
          <w:szCs w:val="24"/>
        </w:rPr>
      </w:pPr>
      <w:r>
        <w:rPr>
          <w:sz w:val="24"/>
          <w:szCs w:val="24"/>
        </w:rPr>
        <w:t>Security Alarms</w:t>
      </w:r>
    </w:p>
    <w:p w14:paraId="6A7AC4C8" w14:textId="2E4B7C9E" w:rsidR="001C7BB7" w:rsidRDefault="001C7BB7" w:rsidP="00A53A1D">
      <w:pPr>
        <w:pStyle w:val="ListParagraph"/>
        <w:numPr>
          <w:ilvl w:val="0"/>
          <w:numId w:val="3"/>
        </w:numPr>
        <w:spacing w:before="240" w:line="240" w:lineRule="auto"/>
        <w:jc w:val="both"/>
        <w:rPr>
          <w:sz w:val="24"/>
          <w:szCs w:val="24"/>
        </w:rPr>
      </w:pPr>
      <w:r>
        <w:rPr>
          <w:sz w:val="24"/>
          <w:szCs w:val="24"/>
        </w:rPr>
        <w:t>RDS Alarms</w:t>
      </w:r>
    </w:p>
    <w:p w14:paraId="0940D42E" w14:textId="77777777" w:rsidR="006B5AB1" w:rsidRDefault="006B5AB1" w:rsidP="006B5AB1">
      <w:pPr>
        <w:spacing w:before="240" w:line="240" w:lineRule="auto"/>
        <w:jc w:val="both"/>
        <w:rPr>
          <w:sz w:val="24"/>
          <w:szCs w:val="24"/>
        </w:rPr>
      </w:pPr>
    </w:p>
    <w:p w14:paraId="690A2FCE" w14:textId="77777777" w:rsidR="006B5AB1" w:rsidRDefault="006B5AB1" w:rsidP="006B5AB1">
      <w:pPr>
        <w:spacing w:before="240" w:line="240" w:lineRule="auto"/>
        <w:jc w:val="both"/>
        <w:rPr>
          <w:sz w:val="24"/>
          <w:szCs w:val="24"/>
        </w:rPr>
      </w:pPr>
    </w:p>
    <w:p w14:paraId="09299992" w14:textId="77777777" w:rsidR="006B5AB1" w:rsidRPr="006B5AB1" w:rsidRDefault="006B5AB1" w:rsidP="006B5AB1">
      <w:pPr>
        <w:spacing w:before="240" w:line="240" w:lineRule="auto"/>
        <w:jc w:val="both"/>
        <w:rPr>
          <w:sz w:val="24"/>
          <w:szCs w:val="24"/>
        </w:rPr>
      </w:pPr>
    </w:p>
    <w:p w14:paraId="59A57781" w14:textId="77777777" w:rsidR="00214481" w:rsidRPr="00214481" w:rsidRDefault="00214481" w:rsidP="00214481">
      <w:pPr>
        <w:spacing w:before="240" w:line="240" w:lineRule="auto"/>
        <w:jc w:val="both"/>
        <w:rPr>
          <w:sz w:val="24"/>
          <w:szCs w:val="24"/>
        </w:rPr>
      </w:pPr>
    </w:p>
    <w:p w14:paraId="4C5EE23E" w14:textId="13079607" w:rsidR="006B1C15" w:rsidRDefault="4AD22ADA" w:rsidP="304F62D3">
      <w:pPr>
        <w:pStyle w:val="Heading4"/>
      </w:pPr>
      <w:r>
        <w:lastRenderedPageBreak/>
        <w:t xml:space="preserve">TIMEOUT ALARMS: </w:t>
      </w:r>
    </w:p>
    <w:p w14:paraId="5B3F847A" w14:textId="77777777" w:rsidR="00D529CC" w:rsidRPr="00D529CC" w:rsidRDefault="00D529CC" w:rsidP="00D529CC"/>
    <w:p w14:paraId="2E60AB78" w14:textId="77777777" w:rsidR="00D529CC" w:rsidRPr="00D529CC" w:rsidRDefault="32C75387" w:rsidP="00305FC4">
      <w:pPr>
        <w:pStyle w:val="ListParagraph"/>
        <w:spacing w:line="360" w:lineRule="auto"/>
        <w:jc w:val="both"/>
        <w:rPr>
          <w:sz w:val="32"/>
          <w:szCs w:val="32"/>
        </w:rPr>
      </w:pPr>
      <w:r>
        <w:rPr>
          <w:noProof/>
        </w:rPr>
        <w:drawing>
          <wp:inline distT="0" distB="0" distL="0" distR="0" wp14:anchorId="696EE8D6" wp14:editId="3EA0A344">
            <wp:extent cx="5943600" cy="3314700"/>
            <wp:effectExtent l="0" t="0" r="0" b="0"/>
            <wp:docPr id="2" name="Picture 1" descr="2021-01-26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r w:rsidR="4AD22ADA">
        <w:rPr>
          <w:rFonts w:ascii="Times New Roman" w:hAnsi="Times New Roman" w:cs="Times New Roman"/>
          <w:sz w:val="32"/>
          <w:szCs w:val="32"/>
        </w:rPr>
        <w:t xml:space="preserve"> </w:t>
      </w:r>
    </w:p>
    <w:p w14:paraId="5AE614D5" w14:textId="14738416" w:rsidR="006B1C15" w:rsidRPr="00274317" w:rsidRDefault="26F38976" w:rsidP="006B1C15">
      <w:pPr>
        <w:pStyle w:val="ListParagraph"/>
        <w:numPr>
          <w:ilvl w:val="0"/>
          <w:numId w:val="1"/>
        </w:numPr>
        <w:spacing w:line="360" w:lineRule="auto"/>
        <w:jc w:val="both"/>
        <w:rPr>
          <w:rFonts w:ascii="Times New Roman" w:hAnsi="Times New Roman" w:cs="Times New Roman"/>
          <w:sz w:val="32"/>
          <w:szCs w:val="32"/>
        </w:rPr>
      </w:pPr>
      <w:r w:rsidRPr="224D5C46">
        <w:rPr>
          <w:sz w:val="24"/>
          <w:szCs w:val="24"/>
        </w:rPr>
        <w:t xml:space="preserve">If </w:t>
      </w:r>
      <w:r w:rsidR="64F010DD" w:rsidRPr="224D5C46">
        <w:rPr>
          <w:sz w:val="24"/>
          <w:szCs w:val="24"/>
        </w:rPr>
        <w:t xml:space="preserve">any </w:t>
      </w:r>
      <w:r w:rsidR="28FD027B" w:rsidRPr="224D5C46">
        <w:rPr>
          <w:sz w:val="24"/>
          <w:szCs w:val="24"/>
        </w:rPr>
        <w:t>alarms</w:t>
      </w:r>
      <w:r w:rsidR="6B56A741" w:rsidRPr="224D5C46">
        <w:rPr>
          <w:sz w:val="24"/>
          <w:szCs w:val="24"/>
        </w:rPr>
        <w:t xml:space="preserve"> are </w:t>
      </w:r>
      <w:r w:rsidR="004F77AE">
        <w:rPr>
          <w:sz w:val="24"/>
          <w:szCs w:val="24"/>
        </w:rPr>
        <w:t>getting populated in their respective inbox</w:t>
      </w:r>
      <w:r w:rsidR="28FD027B" w:rsidRPr="224D5C46">
        <w:rPr>
          <w:sz w:val="24"/>
          <w:szCs w:val="24"/>
        </w:rPr>
        <w:t>,</w:t>
      </w:r>
      <w:r w:rsidRPr="224D5C46">
        <w:rPr>
          <w:sz w:val="24"/>
          <w:szCs w:val="24"/>
        </w:rPr>
        <w:t xml:space="preserve"> </w:t>
      </w:r>
      <w:r w:rsidR="00372A42">
        <w:rPr>
          <w:sz w:val="24"/>
          <w:szCs w:val="24"/>
        </w:rPr>
        <w:t xml:space="preserve">the </w:t>
      </w:r>
      <w:r w:rsidR="7323BA39" w:rsidRPr="224D5C46">
        <w:rPr>
          <w:sz w:val="24"/>
          <w:szCs w:val="24"/>
        </w:rPr>
        <w:t>NOC (Network Operations Center)</w:t>
      </w:r>
      <w:r w:rsidR="4AA919DA" w:rsidRPr="224D5C46">
        <w:rPr>
          <w:sz w:val="24"/>
          <w:szCs w:val="24"/>
        </w:rPr>
        <w:t xml:space="preserve"> Team </w:t>
      </w:r>
      <w:r w:rsidRPr="224D5C46">
        <w:rPr>
          <w:sz w:val="24"/>
          <w:szCs w:val="24"/>
        </w:rPr>
        <w:t>should</w:t>
      </w:r>
      <w:r w:rsidR="00F17CE7">
        <w:rPr>
          <w:sz w:val="24"/>
          <w:szCs w:val="24"/>
        </w:rPr>
        <w:t xml:space="preserve"> verify the </w:t>
      </w:r>
      <w:r w:rsidR="00F17CE7" w:rsidRPr="00305FC4">
        <w:rPr>
          <w:sz w:val="24"/>
          <w:szCs w:val="24"/>
          <w:highlight w:val="yellow"/>
        </w:rPr>
        <w:t>“</w:t>
      </w:r>
      <w:r w:rsidR="00F17CE7" w:rsidRPr="00305FC4">
        <w:rPr>
          <w:b/>
          <w:bCs/>
          <w:i/>
          <w:iCs/>
          <w:sz w:val="24"/>
          <w:szCs w:val="24"/>
          <w:highlight w:val="yellow"/>
          <w:u w:val="single"/>
        </w:rPr>
        <w:t>List of Alarms with Action Item</w:t>
      </w:r>
      <w:r w:rsidR="00F17CE7" w:rsidRPr="00305FC4">
        <w:rPr>
          <w:sz w:val="24"/>
          <w:szCs w:val="24"/>
          <w:highlight w:val="yellow"/>
        </w:rPr>
        <w:t>” excel sheet</w:t>
      </w:r>
      <w:r w:rsidR="00E33112">
        <w:rPr>
          <w:sz w:val="24"/>
          <w:szCs w:val="24"/>
        </w:rPr>
        <w:t xml:space="preserve"> and</w:t>
      </w:r>
      <w:r w:rsidRPr="224D5C46">
        <w:rPr>
          <w:sz w:val="24"/>
          <w:szCs w:val="24"/>
        </w:rPr>
        <w:t xml:space="preserve"> </w:t>
      </w:r>
      <w:r w:rsidR="00372A42">
        <w:rPr>
          <w:sz w:val="24"/>
          <w:szCs w:val="24"/>
        </w:rPr>
        <w:t>inform</w:t>
      </w:r>
      <w:r w:rsidRPr="224D5C46">
        <w:rPr>
          <w:sz w:val="24"/>
          <w:szCs w:val="24"/>
        </w:rPr>
        <w:t xml:space="preserve"> </w:t>
      </w:r>
      <w:r w:rsidR="7EDBC0DA" w:rsidRPr="224D5C46">
        <w:rPr>
          <w:sz w:val="24"/>
          <w:szCs w:val="24"/>
        </w:rPr>
        <w:t xml:space="preserve">the </w:t>
      </w:r>
      <w:r w:rsidR="0079787D" w:rsidRPr="00305FC4">
        <w:rPr>
          <w:b/>
          <w:bCs/>
          <w:color w:val="FF0000"/>
          <w:sz w:val="24"/>
          <w:szCs w:val="24"/>
        </w:rPr>
        <w:t xml:space="preserve">On-Call </w:t>
      </w:r>
      <w:r w:rsidR="00296010">
        <w:rPr>
          <w:b/>
          <w:bCs/>
          <w:color w:val="FF0000"/>
          <w:sz w:val="24"/>
          <w:szCs w:val="24"/>
        </w:rPr>
        <w:t xml:space="preserve">Team members </w:t>
      </w:r>
      <w:r w:rsidR="0079787D" w:rsidRPr="00305FC4">
        <w:rPr>
          <w:b/>
          <w:bCs/>
          <w:color w:val="FF0000"/>
          <w:sz w:val="24"/>
          <w:szCs w:val="24"/>
        </w:rPr>
        <w:t>(on weekends)</w:t>
      </w:r>
      <w:r w:rsidR="4AD22ADA" w:rsidRPr="224D5C46">
        <w:rPr>
          <w:sz w:val="24"/>
          <w:szCs w:val="24"/>
        </w:rPr>
        <w:t>.</w:t>
      </w:r>
    </w:p>
    <w:p w14:paraId="47BA161B" w14:textId="0495F68D" w:rsidR="006B1C15" w:rsidRDefault="28FD027B" w:rsidP="00274317">
      <w:pPr>
        <w:spacing w:line="240" w:lineRule="auto"/>
        <w:ind w:firstLine="720"/>
        <w:jc w:val="both"/>
        <w:rPr>
          <w:b/>
          <w:bCs/>
          <w:sz w:val="28"/>
          <w:szCs w:val="28"/>
          <w:u w:val="single"/>
        </w:rPr>
      </w:pPr>
      <w:r w:rsidRPr="304F62D3">
        <w:rPr>
          <w:b/>
          <w:bCs/>
          <w:sz w:val="28"/>
          <w:szCs w:val="28"/>
          <w:u w:val="single"/>
        </w:rPr>
        <w:t>Sample CloudWatch Alarms:</w:t>
      </w:r>
    </w:p>
    <w:p w14:paraId="49F156C5" w14:textId="77777777" w:rsidR="002E74AE" w:rsidRPr="0003738E" w:rsidRDefault="002E74AE" w:rsidP="0003738E">
      <w:pPr>
        <w:pStyle w:val="ListParagraph"/>
        <w:numPr>
          <w:ilvl w:val="0"/>
          <w:numId w:val="19"/>
        </w:numPr>
        <w:spacing w:line="360" w:lineRule="auto"/>
        <w:jc w:val="both"/>
        <w:rPr>
          <w:sz w:val="24"/>
          <w:szCs w:val="24"/>
        </w:rPr>
      </w:pPr>
      <w:r w:rsidRPr="002E74AE">
        <w:rPr>
          <w:sz w:val="24"/>
          <w:szCs w:val="24"/>
        </w:rPr>
        <w:t>Amazon CloudWatch Alarm "tigo-cognito-prod-master-Monitoring-6I7LSTA3KZJH-CMAPITimeoutErrorAlarm-9MDBCYVJXVY8" in the US East (N. Virginia) region has entered the ALARM state, because "Threshold Crossed: 1 out of the last 1 datapoints [18.0 (04/06/25 14:01:00)] was greater than or equal to the threshold (10.0) (minimum 1 datapoint for OK -&gt; ALARM transition)." at "Wednesday 04 June, 2025 14:06:51 UTC".</w:t>
      </w:r>
    </w:p>
    <w:p w14:paraId="012C0F86" w14:textId="5A71C460" w:rsidR="00EF477C" w:rsidRPr="0003738E" w:rsidRDefault="00D67396" w:rsidP="0003738E">
      <w:pPr>
        <w:pStyle w:val="ListParagraph"/>
        <w:numPr>
          <w:ilvl w:val="0"/>
          <w:numId w:val="19"/>
        </w:numPr>
        <w:spacing w:line="360" w:lineRule="auto"/>
        <w:jc w:val="both"/>
        <w:rPr>
          <w:sz w:val="24"/>
          <w:szCs w:val="24"/>
        </w:rPr>
      </w:pPr>
      <w:r w:rsidRPr="00D67396">
        <w:rPr>
          <w:sz w:val="24"/>
          <w:szCs w:val="24"/>
        </w:rPr>
        <w:t>Amazon CloudWatch Alarm "tigo-cognito-prod-master-Monitoring-6I7LSTA3KZJH-DAROTPAPITimeoutAlarm-ZLJXKGI572TM" in the US East (N. Virginia) region has entered the ALARM state, because "Threshold Crossed: 1 out of the last 1 datapoints [21.0 (04/06/25 14:01:00)] was greater than or equal to the threshold (20.0) (minimum 1 datapoint for OK -&gt; ALARM transition)." at "Wednesday 04 June, 2025 14:06:52 UTC".</w:t>
      </w:r>
    </w:p>
    <w:p w14:paraId="48EEE4C5" w14:textId="618F883F" w:rsidR="006B1C15" w:rsidRPr="0003738E" w:rsidRDefault="00D96185" w:rsidP="0003738E">
      <w:pPr>
        <w:pStyle w:val="ListParagraph"/>
        <w:numPr>
          <w:ilvl w:val="0"/>
          <w:numId w:val="19"/>
        </w:numPr>
        <w:spacing w:line="360" w:lineRule="auto"/>
        <w:jc w:val="both"/>
        <w:rPr>
          <w:sz w:val="24"/>
          <w:szCs w:val="24"/>
        </w:rPr>
      </w:pPr>
      <w:r w:rsidRPr="00D96185">
        <w:rPr>
          <w:sz w:val="24"/>
          <w:szCs w:val="24"/>
        </w:rPr>
        <w:t xml:space="preserve">Amazon CloudWatch Alarm "tigo-cognito-prod-master-Monitoring-6I7LSTA3KZJH-OrmHETrustedAPITimeoutErrorAlarm-L5HR668RCHRT" in the US East (N. Virginia) region has </w:t>
      </w:r>
      <w:r w:rsidRPr="00D96185">
        <w:rPr>
          <w:sz w:val="24"/>
          <w:szCs w:val="24"/>
        </w:rPr>
        <w:lastRenderedPageBreak/>
        <w:t>entered the ALARM state, because "Threshold Crossed: 1 out of the last 1 datapoints [10.0 (25/03/25 09:29:00)] was greater than or equal to the threshold (10.0) (minimum 1 datapoint for OK -&gt; ALARM transition)." at "Tuesday 25 March, 2025 09:34:02 UTC".</w:t>
      </w:r>
    </w:p>
    <w:p w14:paraId="72E55867" w14:textId="04F6AF68" w:rsidR="00D529CC" w:rsidRDefault="2A6B4D69" w:rsidP="00274317">
      <w:pPr>
        <w:pStyle w:val="Heading4"/>
      </w:pPr>
      <w:r>
        <w:t xml:space="preserve">LAMBDA ERROR </w:t>
      </w:r>
      <w:r w:rsidR="000075B1">
        <w:t xml:space="preserve">or THROTTLE </w:t>
      </w:r>
      <w:r>
        <w:t>ALARMS:</w:t>
      </w:r>
    </w:p>
    <w:p w14:paraId="7A89F34B" w14:textId="77777777" w:rsidR="00274317" w:rsidRPr="00274317" w:rsidRDefault="00274317" w:rsidP="00274317"/>
    <w:p w14:paraId="401781C5" w14:textId="7F352650" w:rsidR="00752A58" w:rsidRPr="00752A58" w:rsidRDefault="00D529CC" w:rsidP="00305FC4">
      <w:pPr>
        <w:pStyle w:val="ListParagraph"/>
        <w:spacing w:line="360" w:lineRule="auto"/>
        <w:jc w:val="both"/>
        <w:rPr>
          <w:rFonts w:cstheme="minorHAnsi"/>
          <w:sz w:val="24"/>
          <w:szCs w:val="24"/>
        </w:rPr>
      </w:pPr>
      <w:r>
        <w:rPr>
          <w:rFonts w:ascii="Times New Roman" w:hAnsi="Times New Roman" w:cs="Times New Roman"/>
          <w:noProof/>
          <w:sz w:val="32"/>
          <w:szCs w:val="32"/>
        </w:rPr>
        <w:drawing>
          <wp:inline distT="0" distB="0" distL="0" distR="0" wp14:anchorId="350BCF76" wp14:editId="121EB208">
            <wp:extent cx="5943600" cy="3343275"/>
            <wp:effectExtent l="0" t="0" r="0" b="9525"/>
            <wp:docPr id="3" name="Picture 2" descr="2021-01-26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1B8A2D" w14:textId="1EBC8421" w:rsidR="00752A58" w:rsidRPr="00684B00" w:rsidRDefault="002C547A" w:rsidP="006B1C15">
      <w:pPr>
        <w:pStyle w:val="ListParagraph"/>
        <w:numPr>
          <w:ilvl w:val="0"/>
          <w:numId w:val="8"/>
        </w:numPr>
        <w:spacing w:line="360" w:lineRule="auto"/>
        <w:jc w:val="both"/>
        <w:rPr>
          <w:rFonts w:ascii="Times New Roman" w:hAnsi="Times New Roman" w:cs="Times New Roman"/>
          <w:sz w:val="32"/>
          <w:szCs w:val="32"/>
        </w:rPr>
      </w:pPr>
      <w:r w:rsidRPr="224D5C46">
        <w:rPr>
          <w:sz w:val="24"/>
          <w:szCs w:val="24"/>
        </w:rPr>
        <w:t xml:space="preserve">If any </w:t>
      </w:r>
      <w:r w:rsidR="00F82723">
        <w:rPr>
          <w:sz w:val="24"/>
          <w:szCs w:val="24"/>
        </w:rPr>
        <w:t xml:space="preserve">lambda error </w:t>
      </w:r>
      <w:r w:rsidR="000075B1">
        <w:rPr>
          <w:sz w:val="24"/>
          <w:szCs w:val="24"/>
        </w:rPr>
        <w:t xml:space="preserve">or throttle </w:t>
      </w:r>
      <w:r w:rsidRPr="224D5C46">
        <w:rPr>
          <w:sz w:val="24"/>
          <w:szCs w:val="24"/>
        </w:rPr>
        <w:t xml:space="preserve">alarms are </w:t>
      </w:r>
      <w:r>
        <w:rPr>
          <w:sz w:val="24"/>
          <w:szCs w:val="24"/>
        </w:rPr>
        <w:t>getting populated in their respective inbox</w:t>
      </w:r>
      <w:r w:rsidRPr="224D5C46">
        <w:rPr>
          <w:sz w:val="24"/>
          <w:szCs w:val="24"/>
        </w:rPr>
        <w:t xml:space="preserve">, </w:t>
      </w:r>
      <w:r>
        <w:rPr>
          <w:sz w:val="24"/>
          <w:szCs w:val="24"/>
        </w:rPr>
        <w:t xml:space="preserve">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sz w:val="24"/>
          <w:szCs w:val="24"/>
        </w:rPr>
        <w:t xml:space="preserve"> </w:t>
      </w:r>
      <w:r w:rsidR="00684B00" w:rsidRPr="00684B00">
        <w:rPr>
          <w:rFonts w:cstheme="minorHAnsi"/>
          <w:sz w:val="24"/>
          <w:szCs w:val="24"/>
        </w:rPr>
        <w:t>with much more Urgency.</w:t>
      </w:r>
    </w:p>
    <w:p w14:paraId="75B0223A" w14:textId="77777777" w:rsidR="00752A58" w:rsidRDefault="00752A58" w:rsidP="006B1C15">
      <w:pPr>
        <w:pStyle w:val="ListParagraph"/>
        <w:spacing w:line="360" w:lineRule="auto"/>
        <w:jc w:val="both"/>
        <w:rPr>
          <w:rFonts w:ascii="Times New Roman" w:hAnsi="Times New Roman" w:cs="Times New Roman"/>
          <w:sz w:val="32"/>
          <w:szCs w:val="32"/>
        </w:rPr>
      </w:pPr>
    </w:p>
    <w:p w14:paraId="042091C3" w14:textId="2535E35D" w:rsidR="006B1C15" w:rsidRPr="006B29F6" w:rsidRDefault="006B29F6" w:rsidP="006B29F6">
      <w:pPr>
        <w:spacing w:line="360" w:lineRule="auto"/>
        <w:jc w:val="both"/>
        <w:rPr>
          <w:rFonts w:cstheme="minorHAnsi"/>
          <w:b/>
          <w:bCs/>
          <w:sz w:val="28"/>
          <w:szCs w:val="28"/>
          <w:u w:val="single"/>
        </w:rPr>
      </w:pPr>
      <w:r w:rsidRPr="006B29F6">
        <w:rPr>
          <w:rFonts w:cstheme="minorHAnsi"/>
          <w:b/>
          <w:bCs/>
          <w:sz w:val="28"/>
          <w:szCs w:val="28"/>
          <w:u w:val="single"/>
        </w:rPr>
        <w:t>Sample CloudWatch Logs:</w:t>
      </w:r>
    </w:p>
    <w:p w14:paraId="5524AE8E" w14:textId="77777777" w:rsidR="00AE76C7" w:rsidRPr="00AE76C7" w:rsidRDefault="005958AB" w:rsidP="00AE76C7">
      <w:pPr>
        <w:pStyle w:val="ListParagraph"/>
        <w:numPr>
          <w:ilvl w:val="0"/>
          <w:numId w:val="19"/>
        </w:numPr>
        <w:spacing w:line="360" w:lineRule="auto"/>
        <w:jc w:val="both"/>
        <w:rPr>
          <w:rFonts w:asciiTheme="majorHAnsi" w:eastAsiaTheme="majorEastAsia" w:hAnsiTheme="majorHAnsi" w:cstheme="majorBidi"/>
          <w:color w:val="243F60" w:themeColor="accent1" w:themeShade="7F"/>
          <w:sz w:val="24"/>
          <w:szCs w:val="24"/>
        </w:rPr>
      </w:pPr>
      <w:r w:rsidRPr="005958AB">
        <w:rPr>
          <w:sz w:val="24"/>
          <w:szCs w:val="24"/>
        </w:rPr>
        <w:t>Amazon CloudWatch Alarm "tigo-cognito-prod-master-Monitoring-6I7LSTA3KZJH-LambdaErrors-27JT0HGYTAIS" in the US East (N. Virginia) region has entered the ALARM state, because "Threshold Crossed: 3 out of the last 3 datapoints [54.0 (30/09/25 02:29:00), 54.0 (30/09/25 02:24:00), 79.0 (30/09/25 02:19:00)] were greater than or equal to the threshold (50.0) (minimum 3 datapoints for OK -&gt; ALARM transition)." at "Tuesday 30 September, 2025 02:34:30 UTC".</w:t>
      </w:r>
    </w:p>
    <w:p w14:paraId="0EBDB5F0" w14:textId="5E71B41C" w:rsidR="00253251" w:rsidRPr="00AE76C7" w:rsidRDefault="00AE76C7" w:rsidP="00AE76C7">
      <w:pPr>
        <w:pStyle w:val="ListParagraph"/>
        <w:numPr>
          <w:ilvl w:val="0"/>
          <w:numId w:val="19"/>
        </w:numPr>
        <w:spacing w:line="360" w:lineRule="auto"/>
        <w:jc w:val="both"/>
        <w:rPr>
          <w:rFonts w:asciiTheme="majorHAnsi" w:eastAsiaTheme="majorEastAsia" w:hAnsiTheme="majorHAnsi" w:cstheme="majorBidi"/>
          <w:color w:val="243F60" w:themeColor="accent1" w:themeShade="7F"/>
          <w:sz w:val="24"/>
          <w:szCs w:val="24"/>
        </w:rPr>
      </w:pPr>
      <w:r w:rsidRPr="00AE76C7">
        <w:lastRenderedPageBreak/>
        <w:t>Amazon CloudWatch Alarm "tigo-cognito-prod-master-Monitoring-6I7LSTA3KZJH-LambdaThrottles-T4BHZQAJD6PY" in the US East (N. Virginia) region has entered the ALARM state, because "Threshold Crossed: 1 out of the last 1 datapoints [2.0 (29/09/25 22:07:00)] was greater than or equal to the threshold (1.0) (minimum 1 datapoint for OK -&gt; ALARM transition)." at "Monday 29 September, 2025 22:12:41 UTC".</w:t>
      </w:r>
    </w:p>
    <w:p w14:paraId="7BB2B2D8" w14:textId="496307D1" w:rsidR="003E486D" w:rsidRDefault="00F7132F" w:rsidP="00EC7089">
      <w:pPr>
        <w:pStyle w:val="Heading3"/>
        <w:spacing w:line="360" w:lineRule="auto"/>
      </w:pPr>
      <w:bookmarkStart w:id="4" w:name="_Toc210141443"/>
      <w:r>
        <w:t>KINESIS/</w:t>
      </w:r>
      <w:r w:rsidR="003F5487">
        <w:t>EVENT</w:t>
      </w:r>
      <w:r w:rsidR="00635183">
        <w:t xml:space="preserve"> PROCESSOR</w:t>
      </w:r>
      <w:r w:rsidR="26F38976">
        <w:t xml:space="preserve"> QUEUE:</w:t>
      </w:r>
      <w:bookmarkEnd w:id="4"/>
    </w:p>
    <w:p w14:paraId="5E1A7E16" w14:textId="77777777" w:rsidR="008F2C15" w:rsidRPr="008F2C15" w:rsidRDefault="008F2C15" w:rsidP="00EC7089">
      <w:pPr>
        <w:spacing w:line="360" w:lineRule="auto"/>
      </w:pPr>
    </w:p>
    <w:p w14:paraId="127592FD" w14:textId="77777777" w:rsidR="003E486D" w:rsidRDefault="006B29F6" w:rsidP="009A3546">
      <w:pPr>
        <w:pStyle w:val="ListParagraph"/>
        <w:spacing w:line="360" w:lineRule="auto"/>
        <w:jc w:val="both"/>
        <w:rPr>
          <w:sz w:val="24"/>
          <w:szCs w:val="24"/>
        </w:rPr>
      </w:pPr>
      <w:r>
        <w:rPr>
          <w:rFonts w:ascii="Times New Roman" w:hAnsi="Times New Roman" w:cs="Times New Roman"/>
          <w:noProof/>
          <w:sz w:val="32"/>
          <w:szCs w:val="32"/>
        </w:rPr>
        <w:drawing>
          <wp:inline distT="0" distB="0" distL="0" distR="0" wp14:anchorId="26D69184" wp14:editId="6E5F93E5">
            <wp:extent cx="5905500" cy="2305050"/>
            <wp:effectExtent l="0" t="0" r="0" b="0"/>
            <wp:docPr id="7" name="Picture 6" descr="2021-01-26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5500" cy="2305050"/>
                    </a:xfrm>
                    <a:prstGeom prst="rect">
                      <a:avLst/>
                    </a:prstGeom>
                  </pic:spPr>
                </pic:pic>
              </a:graphicData>
            </a:graphic>
          </wp:inline>
        </w:drawing>
      </w:r>
    </w:p>
    <w:p w14:paraId="60690901" w14:textId="78C6DD50" w:rsidR="00247211" w:rsidRPr="00650299" w:rsidRDefault="00F7132F" w:rsidP="00EC7089">
      <w:pPr>
        <w:pStyle w:val="ListParagraph"/>
        <w:numPr>
          <w:ilvl w:val="0"/>
          <w:numId w:val="8"/>
        </w:numPr>
        <w:spacing w:line="360" w:lineRule="auto"/>
        <w:jc w:val="both"/>
        <w:rPr>
          <w:rFonts w:ascii="Times New Roman" w:hAnsi="Times New Roman" w:cs="Times New Roman"/>
          <w:sz w:val="32"/>
          <w:szCs w:val="32"/>
        </w:rPr>
      </w:pPr>
      <w:r>
        <w:rPr>
          <w:sz w:val="24"/>
          <w:szCs w:val="24"/>
        </w:rPr>
        <w:t>Kinesis/</w:t>
      </w:r>
      <w:r w:rsidR="00524CD5">
        <w:rPr>
          <w:sz w:val="24"/>
          <w:szCs w:val="24"/>
        </w:rPr>
        <w:t>Event Processor Queue</w:t>
      </w:r>
      <w:r w:rsidR="26F38976" w:rsidRPr="00650299">
        <w:rPr>
          <w:sz w:val="24"/>
          <w:szCs w:val="24"/>
        </w:rPr>
        <w:t xml:space="preserve"> </w:t>
      </w:r>
      <w:r>
        <w:rPr>
          <w:sz w:val="24"/>
          <w:szCs w:val="24"/>
        </w:rPr>
        <w:t>alarms</w:t>
      </w:r>
      <w:r w:rsidR="26F38976" w:rsidRPr="00650299">
        <w:rPr>
          <w:sz w:val="24"/>
          <w:szCs w:val="24"/>
        </w:rPr>
        <w:t xml:space="preserve"> </w:t>
      </w:r>
      <w:r w:rsidR="00372A42">
        <w:rPr>
          <w:sz w:val="24"/>
          <w:szCs w:val="24"/>
        </w:rPr>
        <w:t>should also</w:t>
      </w:r>
      <w:r w:rsidR="26F38976" w:rsidRPr="00650299">
        <w:rPr>
          <w:sz w:val="24"/>
          <w:szCs w:val="24"/>
        </w:rPr>
        <w:t xml:space="preserve"> be given higher </w:t>
      </w:r>
      <w:r w:rsidR="2A6B4D69" w:rsidRPr="00650299">
        <w:rPr>
          <w:sz w:val="24"/>
          <w:szCs w:val="24"/>
        </w:rPr>
        <w:t>attention and</w:t>
      </w:r>
      <w:r w:rsidRPr="224D5C46">
        <w:rPr>
          <w:sz w:val="24"/>
          <w:szCs w:val="24"/>
        </w:rPr>
        <w:t xml:space="preserve"> </w:t>
      </w:r>
      <w:r>
        <w:rPr>
          <w:sz w:val="24"/>
          <w:szCs w:val="24"/>
        </w:rPr>
        <w:t xml:space="preserve">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sidR="007010DC">
        <w:rPr>
          <w:b/>
          <w:bCs/>
          <w:color w:val="FF0000"/>
          <w:sz w:val="24"/>
          <w:szCs w:val="24"/>
        </w:rPr>
        <w:t>.</w:t>
      </w:r>
      <w:r>
        <w:rPr>
          <w:sz w:val="24"/>
          <w:szCs w:val="24"/>
        </w:rPr>
        <w:t xml:space="preserve"> </w:t>
      </w:r>
    </w:p>
    <w:p w14:paraId="5E251EAA" w14:textId="7CFBAF36" w:rsidR="006B29F6" w:rsidRDefault="006B29F6" w:rsidP="00EC7089">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4E0CA5FE" w14:textId="64527BCE" w:rsidR="008F2C15" w:rsidRDefault="00817094" w:rsidP="00817094">
      <w:pPr>
        <w:pStyle w:val="ListParagraph"/>
        <w:numPr>
          <w:ilvl w:val="0"/>
          <w:numId w:val="20"/>
        </w:numPr>
        <w:spacing w:line="360" w:lineRule="auto"/>
        <w:jc w:val="both"/>
        <w:rPr>
          <w:sz w:val="24"/>
          <w:szCs w:val="24"/>
        </w:rPr>
      </w:pPr>
      <w:r w:rsidRPr="00817094">
        <w:rPr>
          <w:sz w:val="24"/>
          <w:szCs w:val="24"/>
        </w:rPr>
        <w:t>Amazon CloudWatch Alarm "tigo-cognito-prod-master-Monitoring-6I7LSTA3KZJH-EventProcessorLambdaErrorAlarm-1IYV7BII0AV78" in the US East (N. Virginia) region has entered the ALARM state, because "Threshold Crossed: 1 out of the last 1 datapoints [2.0 (05/09/25 01:58:00)] was greater than or equal to the threshold (1.0) (minimum 1 datapoint for OK -&gt; ALARM transition)." at "Friday 05 September, 2025 02:08:51 UTC".</w:t>
      </w:r>
    </w:p>
    <w:p w14:paraId="21A420AE" w14:textId="438C8DAC" w:rsidR="00817094" w:rsidRPr="00817094" w:rsidRDefault="00DB4211" w:rsidP="00817094">
      <w:pPr>
        <w:pStyle w:val="ListParagraph"/>
        <w:numPr>
          <w:ilvl w:val="0"/>
          <w:numId w:val="20"/>
        </w:numPr>
        <w:spacing w:line="360" w:lineRule="auto"/>
        <w:jc w:val="both"/>
        <w:rPr>
          <w:sz w:val="24"/>
          <w:szCs w:val="24"/>
        </w:rPr>
      </w:pPr>
      <w:r w:rsidRPr="00DB4211">
        <w:rPr>
          <w:sz w:val="24"/>
          <w:szCs w:val="24"/>
        </w:rPr>
        <w:t>Amazon CloudWatch Alarm "tigo-cognito-prod-master-Monitoring-6I7LSTA3KZJH-KinesisDataStreamAPITimeoutErrorAlarm-SIPBYU2TYMV7" in the US East (N. Virginia) region has entered the ALARM state, because "Threshold Crossed: 1 out of the last 1 datapoints [126.0 (25/09/25 17:21:00)] was greater than or equal to the threshold (40.0) (minimum 1 datapoint for OK -&gt; ALARM transition)." at "Thursday 25 September, 2025 17:36:13 UTC".</w:t>
      </w:r>
    </w:p>
    <w:p w14:paraId="44893384" w14:textId="7080F535" w:rsidR="008F2C15" w:rsidRDefault="008F2C15" w:rsidP="00214481">
      <w:pPr>
        <w:spacing w:line="240" w:lineRule="auto"/>
        <w:jc w:val="both"/>
        <w:rPr>
          <w:sz w:val="24"/>
          <w:szCs w:val="24"/>
        </w:rPr>
      </w:pPr>
    </w:p>
    <w:p w14:paraId="63F6755B" w14:textId="024312EC" w:rsidR="00C95C71" w:rsidRDefault="00C95C71" w:rsidP="00214481">
      <w:pPr>
        <w:spacing w:line="240" w:lineRule="auto"/>
        <w:jc w:val="both"/>
        <w:rPr>
          <w:sz w:val="24"/>
          <w:szCs w:val="24"/>
        </w:rPr>
      </w:pPr>
    </w:p>
    <w:p w14:paraId="1EF96824" w14:textId="5BD5E536" w:rsidR="00C95C71" w:rsidRDefault="005B5C69" w:rsidP="00C95C71">
      <w:pPr>
        <w:pStyle w:val="Heading3"/>
      </w:pPr>
      <w:bookmarkStart w:id="5" w:name="_Toc210141444"/>
      <w:r w:rsidRPr="0065223B">
        <w:drawing>
          <wp:anchor distT="0" distB="0" distL="114300" distR="114300" simplePos="0" relativeHeight="251659264" behindDoc="0" locked="0" layoutInCell="1" allowOverlap="1" wp14:anchorId="5019BD6B" wp14:editId="7080E1FC">
            <wp:simplePos x="0" y="0"/>
            <wp:positionH relativeFrom="margin">
              <wp:posOffset>231479</wp:posOffset>
            </wp:positionH>
            <wp:positionV relativeFrom="margin">
              <wp:posOffset>984841</wp:posOffset>
            </wp:positionV>
            <wp:extent cx="6400800" cy="2642235"/>
            <wp:effectExtent l="19050" t="19050" r="19050" b="24765"/>
            <wp:wrapSquare wrapText="bothSides"/>
            <wp:docPr id="11355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0238"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2642235"/>
                    </a:xfrm>
                    <a:prstGeom prst="rect">
                      <a:avLst/>
                    </a:prstGeom>
                    <a:ln>
                      <a:solidFill>
                        <a:srgbClr val="EE0000"/>
                      </a:solidFill>
                    </a:ln>
                  </pic:spPr>
                </pic:pic>
              </a:graphicData>
            </a:graphic>
          </wp:anchor>
        </w:drawing>
      </w:r>
      <w:r w:rsidR="00C95C71">
        <w:t>API GATEWAY ALARMS</w:t>
      </w:r>
      <w:bookmarkEnd w:id="5"/>
    </w:p>
    <w:p w14:paraId="53BE5A0E" w14:textId="31AD2E4C" w:rsidR="008F2C15" w:rsidRDefault="008F2C15" w:rsidP="00214481">
      <w:pPr>
        <w:spacing w:line="240" w:lineRule="auto"/>
        <w:jc w:val="both"/>
        <w:rPr>
          <w:sz w:val="24"/>
          <w:szCs w:val="24"/>
        </w:rPr>
      </w:pPr>
    </w:p>
    <w:p w14:paraId="37E13698" w14:textId="60A04BF5" w:rsidR="00524CD5" w:rsidRPr="00650299" w:rsidRDefault="00524CD5" w:rsidP="00524CD5">
      <w:pPr>
        <w:pStyle w:val="ListParagraph"/>
        <w:numPr>
          <w:ilvl w:val="0"/>
          <w:numId w:val="8"/>
        </w:numPr>
        <w:spacing w:line="360" w:lineRule="auto"/>
        <w:jc w:val="both"/>
        <w:rPr>
          <w:rFonts w:ascii="Times New Roman" w:hAnsi="Times New Roman" w:cs="Times New Roman"/>
          <w:sz w:val="32"/>
          <w:szCs w:val="32"/>
        </w:rPr>
      </w:pPr>
      <w:r>
        <w:rPr>
          <w:sz w:val="24"/>
          <w:szCs w:val="24"/>
        </w:rPr>
        <w:t>API Gateway</w:t>
      </w:r>
      <w:r w:rsidR="00127718">
        <w:rPr>
          <w:sz w:val="24"/>
          <w:szCs w:val="24"/>
        </w:rPr>
        <w:t xml:space="preserve"> 4xx or 5xx</w:t>
      </w:r>
      <w:r w:rsidRPr="00650299">
        <w:rPr>
          <w:sz w:val="24"/>
          <w:szCs w:val="24"/>
        </w:rPr>
        <w:t xml:space="preserve"> </w:t>
      </w:r>
      <w:r>
        <w:rPr>
          <w:sz w:val="24"/>
          <w:szCs w:val="24"/>
        </w:rPr>
        <w:t>alarms</w:t>
      </w:r>
      <w:r w:rsidRPr="00650299">
        <w:rPr>
          <w:sz w:val="24"/>
          <w:szCs w:val="24"/>
        </w:rPr>
        <w:t xml:space="preserve"> </w:t>
      </w:r>
      <w:r>
        <w:rPr>
          <w:sz w:val="24"/>
          <w:szCs w:val="24"/>
        </w:rPr>
        <w:t xml:space="preserve">should </w:t>
      </w:r>
      <w:r w:rsidRPr="00650299">
        <w:rPr>
          <w:sz w:val="24"/>
          <w:szCs w:val="24"/>
        </w:rPr>
        <w:t xml:space="preserve">be given </w:t>
      </w:r>
      <w:r w:rsidR="00127718">
        <w:rPr>
          <w:sz w:val="24"/>
          <w:szCs w:val="24"/>
        </w:rPr>
        <w:t>equal importance</w:t>
      </w:r>
      <w:r w:rsidRPr="00650299">
        <w:rPr>
          <w:sz w:val="24"/>
          <w:szCs w:val="24"/>
        </w:rPr>
        <w:t xml:space="preserve"> and</w:t>
      </w:r>
      <w:r w:rsidRPr="224D5C46">
        <w:rPr>
          <w:sz w:val="24"/>
          <w:szCs w:val="24"/>
        </w:rPr>
        <w:t xml:space="preserve"> </w:t>
      </w:r>
      <w:r>
        <w:rPr>
          <w:sz w:val="24"/>
          <w:szCs w:val="24"/>
        </w:rPr>
        <w:t xml:space="preserve">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b/>
          <w:bCs/>
          <w:color w:val="FF0000"/>
          <w:sz w:val="24"/>
          <w:szCs w:val="24"/>
        </w:rPr>
        <w:t>.</w:t>
      </w:r>
      <w:r>
        <w:rPr>
          <w:sz w:val="24"/>
          <w:szCs w:val="24"/>
        </w:rPr>
        <w:t xml:space="preserve"> </w:t>
      </w:r>
      <w:r w:rsidR="00943FC1">
        <w:rPr>
          <w:sz w:val="24"/>
          <w:szCs w:val="24"/>
        </w:rPr>
        <w:t xml:space="preserve">Focus on occurrences </w:t>
      </w:r>
      <w:r w:rsidR="007F2670">
        <w:rPr>
          <w:sz w:val="24"/>
          <w:szCs w:val="24"/>
        </w:rPr>
        <w:t xml:space="preserve">and threshold value </w:t>
      </w:r>
      <w:r w:rsidR="00943FC1">
        <w:rPr>
          <w:sz w:val="24"/>
          <w:szCs w:val="24"/>
        </w:rPr>
        <w:t>specifically for these alarms</w:t>
      </w:r>
      <w:r w:rsidR="007F2670">
        <w:rPr>
          <w:sz w:val="24"/>
          <w:szCs w:val="24"/>
        </w:rPr>
        <w:t>.</w:t>
      </w:r>
      <w:r w:rsidR="00943FC1">
        <w:rPr>
          <w:sz w:val="24"/>
          <w:szCs w:val="24"/>
        </w:rPr>
        <w:t xml:space="preserve"> </w:t>
      </w:r>
    </w:p>
    <w:p w14:paraId="55F82DE6" w14:textId="77777777" w:rsidR="00524CD5" w:rsidRDefault="00524CD5" w:rsidP="00524CD5">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5646A8CA" w14:textId="19939D06" w:rsidR="00C95C71" w:rsidRDefault="00775C08" w:rsidP="00775C08">
      <w:pPr>
        <w:pStyle w:val="ListParagraph"/>
        <w:numPr>
          <w:ilvl w:val="0"/>
          <w:numId w:val="20"/>
        </w:numPr>
        <w:spacing w:line="360" w:lineRule="auto"/>
        <w:jc w:val="both"/>
        <w:rPr>
          <w:sz w:val="24"/>
          <w:szCs w:val="24"/>
        </w:rPr>
      </w:pPr>
      <w:r w:rsidRPr="00775C08">
        <w:rPr>
          <w:sz w:val="24"/>
          <w:szCs w:val="24"/>
        </w:rPr>
        <w:t>Amazon CloudWatch Alarm "tigo-cognito-prod-master-Monitoring-6I7LSTA3KZJH-DARApiGateway5XXErrorAlarm-13T4WI2OP8WG1" in the US East (N. Virginia) region has entered the ALARM state, because "Thresholds Crossed: 1 datapoint [11.0 (30/09/25 07:20:00)] was greater than the upper thresholds [7.739538877376876]." at "Tuesday 30 September, 2025 07:25:59 UTC".</w:t>
      </w:r>
    </w:p>
    <w:p w14:paraId="547183EB" w14:textId="46DD4BE5" w:rsidR="00775C08" w:rsidRDefault="007345C7" w:rsidP="00775C08">
      <w:pPr>
        <w:pStyle w:val="ListParagraph"/>
        <w:numPr>
          <w:ilvl w:val="0"/>
          <w:numId w:val="20"/>
        </w:numPr>
        <w:spacing w:line="360" w:lineRule="auto"/>
        <w:jc w:val="both"/>
        <w:rPr>
          <w:sz w:val="24"/>
          <w:szCs w:val="24"/>
        </w:rPr>
      </w:pPr>
      <w:r w:rsidRPr="007345C7">
        <w:rPr>
          <w:sz w:val="24"/>
          <w:szCs w:val="24"/>
        </w:rPr>
        <w:t>Amazon CloudWatch Alarm "tigo-cognito-prod-master-Monitoring-6I7LSTA3KZJH-DARApiGateway4XXErrorAlarm-1RU6CTB3HN9ZJ" in the US East (N. Virginia) region has entered the ALARM state, because "Thresholds Crossed: 1 datapoint [3082.0 (27/09/25 00:30:00)] was greater than the upper thresholds [3001.4837059621204]." at "Saturday 27 September, 2025 00:35:45 UTC".</w:t>
      </w:r>
    </w:p>
    <w:p w14:paraId="689006F0" w14:textId="2A2D8813" w:rsidR="007345C7" w:rsidRDefault="007345C7" w:rsidP="00BD399B">
      <w:pPr>
        <w:pStyle w:val="Heading3"/>
      </w:pPr>
      <w:bookmarkStart w:id="6" w:name="_Toc210141445"/>
      <w:r>
        <w:lastRenderedPageBreak/>
        <w:t>External Kannel API Alarms</w:t>
      </w:r>
      <w:bookmarkEnd w:id="6"/>
    </w:p>
    <w:p w14:paraId="2B60F8D5" w14:textId="2FCA0696" w:rsidR="00524CD5" w:rsidRDefault="0003738E" w:rsidP="00214481">
      <w:pPr>
        <w:spacing w:line="240" w:lineRule="auto"/>
        <w:jc w:val="both"/>
        <w:rPr>
          <w:sz w:val="24"/>
          <w:szCs w:val="24"/>
        </w:rPr>
      </w:pPr>
      <w:r w:rsidRPr="0083605A">
        <w:rPr>
          <w:sz w:val="24"/>
          <w:szCs w:val="24"/>
        </w:rPr>
        <w:drawing>
          <wp:anchor distT="0" distB="0" distL="114300" distR="114300" simplePos="0" relativeHeight="251660288" behindDoc="0" locked="0" layoutInCell="1" allowOverlap="1" wp14:anchorId="11A168A0" wp14:editId="61CE9973">
            <wp:simplePos x="0" y="0"/>
            <wp:positionH relativeFrom="margin">
              <wp:posOffset>352971</wp:posOffset>
            </wp:positionH>
            <wp:positionV relativeFrom="margin">
              <wp:posOffset>435610</wp:posOffset>
            </wp:positionV>
            <wp:extent cx="6400800" cy="2857500"/>
            <wp:effectExtent l="19050" t="19050" r="19050" b="19050"/>
            <wp:wrapSquare wrapText="bothSides"/>
            <wp:docPr id="1555321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1511"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00800" cy="285750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4345209A" w14:textId="46DDC95C" w:rsidR="00BD399B" w:rsidRDefault="00BD399B" w:rsidP="00214481">
      <w:pPr>
        <w:spacing w:line="240" w:lineRule="auto"/>
        <w:jc w:val="both"/>
        <w:rPr>
          <w:sz w:val="24"/>
          <w:szCs w:val="24"/>
        </w:rPr>
      </w:pPr>
    </w:p>
    <w:p w14:paraId="63F6C6CA" w14:textId="6087D357" w:rsidR="00DD77EB" w:rsidRPr="00650299" w:rsidRDefault="00DD77EB" w:rsidP="00DD77EB">
      <w:pPr>
        <w:pStyle w:val="ListParagraph"/>
        <w:numPr>
          <w:ilvl w:val="0"/>
          <w:numId w:val="8"/>
        </w:numPr>
        <w:spacing w:line="360" w:lineRule="auto"/>
        <w:jc w:val="both"/>
        <w:rPr>
          <w:rFonts w:ascii="Times New Roman" w:hAnsi="Times New Roman" w:cs="Times New Roman"/>
          <w:sz w:val="32"/>
          <w:szCs w:val="32"/>
        </w:rPr>
      </w:pPr>
      <w:r>
        <w:rPr>
          <w:sz w:val="24"/>
          <w:szCs w:val="24"/>
        </w:rPr>
        <w:t>External Kannel API</w:t>
      </w:r>
      <w:r w:rsidRPr="00650299">
        <w:rPr>
          <w:sz w:val="24"/>
          <w:szCs w:val="24"/>
        </w:rPr>
        <w:t xml:space="preserve"> </w:t>
      </w:r>
      <w:r>
        <w:rPr>
          <w:sz w:val="24"/>
          <w:szCs w:val="24"/>
        </w:rPr>
        <w:t>alarms</w:t>
      </w:r>
      <w:r w:rsidRPr="00650299">
        <w:rPr>
          <w:sz w:val="24"/>
          <w:szCs w:val="24"/>
        </w:rPr>
        <w:t xml:space="preserve"> </w:t>
      </w:r>
      <w:r w:rsidR="00BE17F6">
        <w:rPr>
          <w:sz w:val="24"/>
          <w:szCs w:val="24"/>
        </w:rPr>
        <w:t>or OTP Queue Age Of Oldest Message Alarms are the External API’s managed by Millicom</w:t>
      </w:r>
      <w:r w:rsidR="000B49D0">
        <w:rPr>
          <w:sz w:val="24"/>
          <w:szCs w:val="24"/>
        </w:rPr>
        <w:t xml:space="preserve">. </w:t>
      </w:r>
      <w:r w:rsidR="007508A0">
        <w:rPr>
          <w:sz w:val="24"/>
          <w:szCs w:val="24"/>
        </w:rPr>
        <w:t>L2 Team</w:t>
      </w:r>
      <w:r w:rsidR="000B49D0">
        <w:rPr>
          <w:sz w:val="24"/>
          <w:szCs w:val="24"/>
        </w:rPr>
        <w:t xml:space="preserve"> would be able to investigate this alarm only when it’s in Alarm State</w:t>
      </w:r>
      <w:r w:rsidR="007508A0">
        <w:rPr>
          <w:sz w:val="24"/>
          <w:szCs w:val="24"/>
        </w:rPr>
        <w:t xml:space="preserve">. </w:t>
      </w:r>
      <w:r w:rsidR="0003738E">
        <w:rPr>
          <w:sz w:val="24"/>
          <w:szCs w:val="24"/>
        </w:rPr>
        <w:t>So,</w:t>
      </w:r>
      <w:r w:rsidR="007508A0">
        <w:rPr>
          <w:sz w:val="24"/>
          <w:szCs w:val="24"/>
        </w:rPr>
        <w:t xml:space="preserve"> in this case</w:t>
      </w:r>
      <w:r>
        <w:rPr>
          <w:sz w:val="24"/>
          <w:szCs w:val="24"/>
        </w:rPr>
        <w:t xml:space="preserv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sidR="00E66CDD">
        <w:rPr>
          <w:b/>
          <w:bCs/>
          <w:color w:val="FF0000"/>
          <w:sz w:val="24"/>
          <w:szCs w:val="24"/>
        </w:rPr>
        <w:t xml:space="preserve"> within 15 – 2</w:t>
      </w:r>
      <w:r w:rsidR="00233CD7">
        <w:rPr>
          <w:b/>
          <w:bCs/>
          <w:color w:val="FF0000"/>
          <w:sz w:val="24"/>
          <w:szCs w:val="24"/>
        </w:rPr>
        <w:t>5</w:t>
      </w:r>
      <w:r w:rsidR="00E66CDD">
        <w:rPr>
          <w:b/>
          <w:bCs/>
          <w:color w:val="FF0000"/>
          <w:sz w:val="24"/>
          <w:szCs w:val="24"/>
        </w:rPr>
        <w:t xml:space="preserve"> mins</w:t>
      </w:r>
      <w:r>
        <w:rPr>
          <w:b/>
          <w:bCs/>
          <w:color w:val="FF0000"/>
          <w:sz w:val="24"/>
          <w:szCs w:val="24"/>
        </w:rPr>
        <w:t>.</w:t>
      </w:r>
      <w:r>
        <w:rPr>
          <w:sz w:val="24"/>
          <w:szCs w:val="24"/>
        </w:rPr>
        <w:t xml:space="preserve"> Focus on occurrences and threshold value specifically for these alarms</w:t>
      </w:r>
      <w:r w:rsidR="00E66CDD">
        <w:rPr>
          <w:sz w:val="24"/>
          <w:szCs w:val="24"/>
        </w:rPr>
        <w:t xml:space="preserve"> as well</w:t>
      </w:r>
      <w:r>
        <w:rPr>
          <w:sz w:val="24"/>
          <w:szCs w:val="24"/>
        </w:rPr>
        <w:t xml:space="preserve">. </w:t>
      </w:r>
    </w:p>
    <w:p w14:paraId="0D353011" w14:textId="77777777" w:rsidR="00DD77EB" w:rsidRDefault="00DD77EB" w:rsidP="00DD77EB">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5FF36F23" w14:textId="63589395" w:rsidR="0083605A" w:rsidRDefault="00706DE5" w:rsidP="00706DE5">
      <w:pPr>
        <w:pStyle w:val="ListParagraph"/>
        <w:numPr>
          <w:ilvl w:val="0"/>
          <w:numId w:val="20"/>
        </w:numPr>
        <w:spacing w:line="360" w:lineRule="auto"/>
        <w:jc w:val="both"/>
        <w:rPr>
          <w:sz w:val="24"/>
          <w:szCs w:val="24"/>
        </w:rPr>
      </w:pPr>
      <w:r w:rsidRPr="00706DE5">
        <w:rPr>
          <w:sz w:val="24"/>
          <w:szCs w:val="24"/>
        </w:rPr>
        <w:t>Amazon CloudWatch Alarm "tigo-cognito-prod-master-MonitoringOTP-UI11ZHWWG91S-ExternalKannelSendSMSApiFailedCOAlarm-1V16AQ48LJ175" in the US East (N. Virginia) region has entered the ALARM state, because "Threshold Crossed: 1 out of the last 1 datapoints [32.0 (26/09/25 21:07:00)] was greater than or equal to the threshold (20.0) (minimum 1 datapoint for OK -&gt; ALARM transition)." at "Friday 26 September, 2025 21:12:47 UTC".</w:t>
      </w:r>
    </w:p>
    <w:p w14:paraId="1EACE36E" w14:textId="4FF181DF" w:rsidR="00706DE5" w:rsidRDefault="00FC3C51" w:rsidP="00706DE5">
      <w:pPr>
        <w:pStyle w:val="ListParagraph"/>
        <w:numPr>
          <w:ilvl w:val="0"/>
          <w:numId w:val="20"/>
        </w:numPr>
        <w:spacing w:line="360" w:lineRule="auto"/>
        <w:jc w:val="both"/>
        <w:rPr>
          <w:sz w:val="24"/>
          <w:szCs w:val="24"/>
        </w:rPr>
      </w:pPr>
      <w:r w:rsidRPr="00FC3C51">
        <w:rPr>
          <w:sz w:val="24"/>
          <w:szCs w:val="24"/>
        </w:rPr>
        <w:t>Amazon CloudWatch Alarm "tigo-cognito-prod-master-MonitoringOTP-UI11ZHWWG91S-OtpQueueAgeOfOldestMessageAlarm-48MGX1R6ANYA" in the US East (N. Virginia) region has entered the ALARM state, because "Threshold Crossed: 1 datapoint [15.0 (27/09/25 13:29:00)] was greater than or equal to the threshold (15.0)." at "Saturday 27 September, 2025 13:35:33 UTC".</w:t>
      </w:r>
    </w:p>
    <w:p w14:paraId="3AD36104" w14:textId="4B41135D" w:rsidR="00FC3C51" w:rsidRPr="00FC3C51" w:rsidRDefault="009364AA" w:rsidP="0003738E">
      <w:pPr>
        <w:pStyle w:val="Heading3"/>
      </w:pPr>
      <w:bookmarkStart w:id="7" w:name="_Toc210141446"/>
      <w:r w:rsidRPr="009364AA">
        <w:lastRenderedPageBreak/>
        <w:drawing>
          <wp:anchor distT="0" distB="0" distL="114300" distR="114300" simplePos="0" relativeHeight="251661312" behindDoc="0" locked="0" layoutInCell="1" allowOverlap="1" wp14:anchorId="381771A8" wp14:editId="4AE71DD7">
            <wp:simplePos x="0" y="0"/>
            <wp:positionH relativeFrom="margin">
              <wp:posOffset>249555</wp:posOffset>
            </wp:positionH>
            <wp:positionV relativeFrom="margin">
              <wp:posOffset>355600</wp:posOffset>
            </wp:positionV>
            <wp:extent cx="6485255" cy="3061970"/>
            <wp:effectExtent l="19050" t="19050" r="10795" b="24130"/>
            <wp:wrapSquare wrapText="bothSides"/>
            <wp:docPr id="1039628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2891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85255" cy="306197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03738E">
        <w:t>SECURITY ALARMS</w:t>
      </w:r>
      <w:bookmarkEnd w:id="7"/>
    </w:p>
    <w:p w14:paraId="0554F4D1" w14:textId="3906F0E3" w:rsidR="00BD399B" w:rsidRDefault="00BD399B" w:rsidP="00214481">
      <w:pPr>
        <w:spacing w:line="240" w:lineRule="auto"/>
        <w:jc w:val="both"/>
        <w:rPr>
          <w:sz w:val="24"/>
          <w:szCs w:val="24"/>
        </w:rPr>
      </w:pPr>
    </w:p>
    <w:p w14:paraId="25496054" w14:textId="6EFF6F77" w:rsidR="008C494F" w:rsidRPr="00650299" w:rsidRDefault="00EA433D" w:rsidP="008C494F">
      <w:pPr>
        <w:pStyle w:val="ListParagraph"/>
        <w:numPr>
          <w:ilvl w:val="0"/>
          <w:numId w:val="8"/>
        </w:numPr>
        <w:spacing w:line="360" w:lineRule="auto"/>
        <w:jc w:val="both"/>
        <w:rPr>
          <w:rFonts w:ascii="Times New Roman" w:hAnsi="Times New Roman" w:cs="Times New Roman"/>
          <w:sz w:val="32"/>
          <w:szCs w:val="32"/>
        </w:rPr>
      </w:pPr>
      <w:r>
        <w:rPr>
          <w:sz w:val="24"/>
          <w:szCs w:val="24"/>
        </w:rPr>
        <w:t xml:space="preserve">The Security alarm related to any configuration changes like IAM Policy Change, </w:t>
      </w:r>
      <w:r w:rsidR="00D80D89">
        <w:rPr>
          <w:sz w:val="24"/>
          <w:szCs w:val="24"/>
        </w:rPr>
        <w:t xml:space="preserve">Console SignIn Without MFA, Console Auth Failure, </w:t>
      </w:r>
      <w:r w:rsidR="00A0700E">
        <w:rPr>
          <w:sz w:val="24"/>
          <w:szCs w:val="24"/>
        </w:rPr>
        <w:t xml:space="preserve">Network Gateway Change, Route Table Changes, </w:t>
      </w:r>
      <w:r w:rsidR="00014119">
        <w:rPr>
          <w:sz w:val="24"/>
          <w:szCs w:val="24"/>
        </w:rPr>
        <w:t xml:space="preserve">S3 Bucket Policy Changes, Security Group Change, </w:t>
      </w:r>
      <w:r w:rsidR="008B19E3">
        <w:rPr>
          <w:sz w:val="24"/>
          <w:szCs w:val="24"/>
        </w:rPr>
        <w:t xml:space="preserve">VPC Change, Unauthorized API Call and </w:t>
      </w:r>
      <w:r w:rsidR="00EE69A9">
        <w:rPr>
          <w:sz w:val="24"/>
          <w:szCs w:val="24"/>
        </w:rPr>
        <w:t>CloudTrail Config changes</w:t>
      </w:r>
      <w:r w:rsidR="008C494F">
        <w:rPr>
          <w:sz w:val="24"/>
          <w:szCs w:val="24"/>
        </w:rPr>
        <w:t xml:space="preserve">. So, in this case </w:t>
      </w:r>
      <w:r w:rsidR="008C494F" w:rsidRPr="224D5C46">
        <w:rPr>
          <w:sz w:val="24"/>
          <w:szCs w:val="24"/>
        </w:rPr>
        <w:t>NOC (Network Operations Center) Team should</w:t>
      </w:r>
      <w:r w:rsidR="008C494F">
        <w:rPr>
          <w:sz w:val="24"/>
          <w:szCs w:val="24"/>
        </w:rPr>
        <w:t xml:space="preserve"> verify the </w:t>
      </w:r>
      <w:r w:rsidR="008C494F" w:rsidRPr="00305FC4">
        <w:rPr>
          <w:sz w:val="24"/>
          <w:szCs w:val="24"/>
          <w:highlight w:val="yellow"/>
        </w:rPr>
        <w:t>“</w:t>
      </w:r>
      <w:r w:rsidR="008C494F" w:rsidRPr="00305FC4">
        <w:rPr>
          <w:b/>
          <w:bCs/>
          <w:i/>
          <w:iCs/>
          <w:sz w:val="24"/>
          <w:szCs w:val="24"/>
          <w:highlight w:val="yellow"/>
          <w:u w:val="single"/>
        </w:rPr>
        <w:t>List of Alarms with Action Item</w:t>
      </w:r>
      <w:r w:rsidR="008C494F" w:rsidRPr="00305FC4">
        <w:rPr>
          <w:sz w:val="24"/>
          <w:szCs w:val="24"/>
          <w:highlight w:val="yellow"/>
        </w:rPr>
        <w:t>” excel sheet</w:t>
      </w:r>
      <w:r w:rsidR="008C494F">
        <w:rPr>
          <w:sz w:val="24"/>
          <w:szCs w:val="24"/>
        </w:rPr>
        <w:t xml:space="preserve"> and</w:t>
      </w:r>
      <w:r w:rsidR="008C494F" w:rsidRPr="224D5C46">
        <w:rPr>
          <w:sz w:val="24"/>
          <w:szCs w:val="24"/>
        </w:rPr>
        <w:t xml:space="preserve"> </w:t>
      </w:r>
      <w:r w:rsidR="008C494F">
        <w:rPr>
          <w:sz w:val="24"/>
          <w:szCs w:val="24"/>
        </w:rPr>
        <w:t>inform</w:t>
      </w:r>
      <w:r w:rsidR="008C494F" w:rsidRPr="224D5C46">
        <w:rPr>
          <w:sz w:val="24"/>
          <w:szCs w:val="24"/>
        </w:rPr>
        <w:t xml:space="preserve"> the </w:t>
      </w:r>
      <w:r w:rsidR="008C494F" w:rsidRPr="00305FC4">
        <w:rPr>
          <w:b/>
          <w:bCs/>
          <w:color w:val="FF0000"/>
          <w:sz w:val="24"/>
          <w:szCs w:val="24"/>
        </w:rPr>
        <w:t>On-Call (on weekends)</w:t>
      </w:r>
      <w:r w:rsidR="008C494F">
        <w:rPr>
          <w:b/>
          <w:bCs/>
          <w:color w:val="FF0000"/>
          <w:sz w:val="24"/>
          <w:szCs w:val="24"/>
        </w:rPr>
        <w:t xml:space="preserve"> within 15 – 25 mins.</w:t>
      </w:r>
      <w:r w:rsidR="008C494F">
        <w:rPr>
          <w:sz w:val="24"/>
          <w:szCs w:val="24"/>
        </w:rPr>
        <w:t xml:space="preserve"> </w:t>
      </w:r>
      <w:r w:rsidR="00CE5F49">
        <w:rPr>
          <w:sz w:val="24"/>
          <w:szCs w:val="24"/>
        </w:rPr>
        <w:t xml:space="preserve">If in case of any activity, then these alarms can be ignored else </w:t>
      </w:r>
      <w:r w:rsidR="006F36A8">
        <w:rPr>
          <w:sz w:val="24"/>
          <w:szCs w:val="24"/>
        </w:rPr>
        <w:t>this alarm should be considered as Priority P2</w:t>
      </w:r>
      <w:r w:rsidR="008C494F">
        <w:rPr>
          <w:sz w:val="24"/>
          <w:szCs w:val="24"/>
        </w:rPr>
        <w:t xml:space="preserve">. </w:t>
      </w:r>
    </w:p>
    <w:p w14:paraId="0B0143FF" w14:textId="77777777" w:rsidR="008C494F" w:rsidRDefault="008C494F" w:rsidP="008C494F">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32ECB36B" w14:textId="78160E1D" w:rsidR="0003738E" w:rsidRDefault="006D4FA6" w:rsidP="006D4FA6">
      <w:pPr>
        <w:pStyle w:val="ListParagraph"/>
        <w:numPr>
          <w:ilvl w:val="0"/>
          <w:numId w:val="20"/>
        </w:numPr>
        <w:spacing w:line="360" w:lineRule="auto"/>
        <w:jc w:val="both"/>
        <w:rPr>
          <w:sz w:val="24"/>
          <w:szCs w:val="24"/>
        </w:rPr>
      </w:pPr>
      <w:r w:rsidRPr="006D4FA6">
        <w:rPr>
          <w:sz w:val="24"/>
          <w:szCs w:val="24"/>
        </w:rPr>
        <w:t>Amazon CloudWatch Alarm "tigo-cognito-tigoid-prod-base-CloudTrailConfigChangesAlarm-18IJZIR2UFAUS" in the US East (N. Virginia) region has entered the ALARM state, because "Threshold Crossed: 1 out of the last 1 datapoints [1.0 (21/01/25 17:25:00)] was greater than or equal to the threshold (1.0) (minimum 1 datapoint for OK -&gt; ALARM transition)." at "Tuesday 21 January, 2025 17:30:34 UTC".</w:t>
      </w:r>
    </w:p>
    <w:p w14:paraId="0321DEAD" w14:textId="5F246181" w:rsidR="006D4FA6" w:rsidRDefault="00954710" w:rsidP="006D4FA6">
      <w:pPr>
        <w:pStyle w:val="ListParagraph"/>
        <w:numPr>
          <w:ilvl w:val="0"/>
          <w:numId w:val="20"/>
        </w:numPr>
        <w:spacing w:line="360" w:lineRule="auto"/>
        <w:jc w:val="both"/>
        <w:rPr>
          <w:sz w:val="24"/>
          <w:szCs w:val="24"/>
        </w:rPr>
      </w:pPr>
      <w:r w:rsidRPr="00954710">
        <w:rPr>
          <w:sz w:val="24"/>
          <w:szCs w:val="24"/>
        </w:rPr>
        <w:t xml:space="preserve">Amazon CloudWatch Alarm "tigo-cognito-tigoid-prod-base-IAMPolicyChangesAlarm-15665RCYBYCH4" in the US East (N. Virginia) region has entered the ALARM state, because "Threshold Crossed: 1 out of the last 1 datapoints [1.0 (20/01/25 19:36:00)] was greater than or </w:t>
      </w:r>
      <w:r w:rsidRPr="00954710">
        <w:rPr>
          <w:sz w:val="24"/>
          <w:szCs w:val="24"/>
        </w:rPr>
        <w:lastRenderedPageBreak/>
        <w:t>equal to the threshold (1.0) (minimum 1 datapoint for OK -&gt; ALARM transition)." at "Monday 20 January, 2025 19:41:13 UTC".</w:t>
      </w:r>
    </w:p>
    <w:p w14:paraId="63926794" w14:textId="164DDA96" w:rsidR="00954710" w:rsidRDefault="008C339E" w:rsidP="006D4FA6">
      <w:pPr>
        <w:pStyle w:val="ListParagraph"/>
        <w:numPr>
          <w:ilvl w:val="0"/>
          <w:numId w:val="20"/>
        </w:numPr>
        <w:spacing w:line="360" w:lineRule="auto"/>
        <w:jc w:val="both"/>
        <w:rPr>
          <w:sz w:val="24"/>
          <w:szCs w:val="24"/>
        </w:rPr>
      </w:pPr>
      <w:r w:rsidRPr="008C339E">
        <w:rPr>
          <w:sz w:val="24"/>
          <w:szCs w:val="24"/>
        </w:rPr>
        <w:t>Amazon CloudWatch Alarm "tigo-cognito-tigoid-prod-base-UnauthorizedAPICallsAlarm-1XGEUVQ5OP4G7" in the US East (N. Virginia) region has entered the ALARM state, because "Threshold Crossed: 1 out of the last 1 datapoints [1.0 (17/01/25 22:38:00)] was greater than or equal to the threshold (1.0) (minimum 1 datapoint for OK -&gt; ALARM transition)." at "Friday 17 January, 2025 22:43:51 UTC".</w:t>
      </w:r>
    </w:p>
    <w:p w14:paraId="202C8F1E" w14:textId="2370A955" w:rsidR="00392F6D" w:rsidRPr="008140FA" w:rsidRDefault="26F38976" w:rsidP="000A20D4">
      <w:pPr>
        <w:pStyle w:val="Heading3"/>
      </w:pPr>
      <w:bookmarkStart w:id="8" w:name="_Toc210141447"/>
      <w:r w:rsidRPr="008140FA">
        <w:t>RDS-</w:t>
      </w:r>
      <w:r w:rsidR="008140FA" w:rsidRPr="008140FA">
        <w:t>HIGH-</w:t>
      </w:r>
      <w:r w:rsidRPr="008140FA">
        <w:t>CPU ALARM:</w:t>
      </w:r>
      <w:bookmarkEnd w:id="8"/>
    </w:p>
    <w:p w14:paraId="285FE74A" w14:textId="77777777" w:rsidR="00EC7089" w:rsidRPr="00EC7089" w:rsidRDefault="00EC7089" w:rsidP="00EC7089"/>
    <w:p w14:paraId="7C8BF2B5" w14:textId="77777777" w:rsidR="000A20D4" w:rsidRDefault="00025875" w:rsidP="00F7132F">
      <w:pPr>
        <w:pStyle w:val="ListParagraph"/>
        <w:spacing w:line="240" w:lineRule="auto"/>
        <w:jc w:val="both"/>
        <w:rPr>
          <w:rFonts w:cstheme="minorHAnsi"/>
          <w:b/>
          <w:bCs/>
          <w:sz w:val="28"/>
          <w:szCs w:val="28"/>
          <w:u w:val="single"/>
        </w:rPr>
      </w:pPr>
      <w:r>
        <w:rPr>
          <w:noProof/>
        </w:rPr>
        <w:drawing>
          <wp:inline distT="0" distB="0" distL="0" distR="0" wp14:anchorId="610F5A58" wp14:editId="040A16F0">
            <wp:extent cx="5943600" cy="3343275"/>
            <wp:effectExtent l="0" t="0" r="0" b="9525"/>
            <wp:docPr id="10" name="Picture 9" descr="2021-01-26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4452329" w14:textId="77777777" w:rsidR="008C339E" w:rsidRPr="000A20D4" w:rsidRDefault="008C339E" w:rsidP="00F7132F">
      <w:pPr>
        <w:pStyle w:val="ListParagraph"/>
        <w:spacing w:line="240" w:lineRule="auto"/>
        <w:jc w:val="both"/>
        <w:rPr>
          <w:rFonts w:cstheme="minorHAnsi"/>
          <w:b/>
          <w:bCs/>
          <w:sz w:val="28"/>
          <w:szCs w:val="28"/>
          <w:u w:val="single"/>
        </w:rPr>
      </w:pPr>
    </w:p>
    <w:p w14:paraId="6B49C139" w14:textId="53C6A3C3" w:rsidR="003E486D" w:rsidRPr="00214481" w:rsidRDefault="26F38976" w:rsidP="00392F6D">
      <w:pPr>
        <w:pStyle w:val="ListParagraph"/>
        <w:numPr>
          <w:ilvl w:val="0"/>
          <w:numId w:val="8"/>
        </w:numPr>
        <w:spacing w:line="240" w:lineRule="auto"/>
        <w:jc w:val="both"/>
        <w:rPr>
          <w:rFonts w:cstheme="minorHAnsi"/>
          <w:b/>
          <w:bCs/>
          <w:sz w:val="28"/>
          <w:szCs w:val="28"/>
          <w:u w:val="single"/>
        </w:rPr>
      </w:pPr>
      <w:r w:rsidRPr="00214481">
        <w:rPr>
          <w:sz w:val="24"/>
          <w:szCs w:val="24"/>
        </w:rPr>
        <w:t>RDS-</w:t>
      </w:r>
      <w:r w:rsidR="008140FA">
        <w:rPr>
          <w:sz w:val="24"/>
          <w:szCs w:val="24"/>
        </w:rPr>
        <w:t>HIGH-</w:t>
      </w:r>
      <w:r w:rsidRPr="00214481">
        <w:rPr>
          <w:sz w:val="24"/>
          <w:szCs w:val="24"/>
        </w:rPr>
        <w:t xml:space="preserve">CPU </w:t>
      </w:r>
      <w:r w:rsidR="00142321">
        <w:rPr>
          <w:sz w:val="24"/>
          <w:szCs w:val="24"/>
        </w:rPr>
        <w:t>alarms</w:t>
      </w:r>
      <w:r w:rsidR="004415F1">
        <w:rPr>
          <w:sz w:val="24"/>
          <w:szCs w:val="24"/>
        </w:rPr>
        <w:t xml:space="preserve"> are to be given utmost </w:t>
      </w:r>
      <w:r w:rsidR="008C339E">
        <w:rPr>
          <w:sz w:val="24"/>
          <w:szCs w:val="24"/>
        </w:rPr>
        <w:t>importance,</w:t>
      </w:r>
      <w:r w:rsidR="004415F1">
        <w:rPr>
          <w:sz w:val="24"/>
          <w:szCs w:val="24"/>
        </w:rPr>
        <w:t xml:space="preserve"> and </w:t>
      </w:r>
      <w:r w:rsidR="00F7132F">
        <w:rPr>
          <w:sz w:val="24"/>
          <w:szCs w:val="24"/>
        </w:rPr>
        <w:t xml:space="preserve">the </w:t>
      </w:r>
      <w:r w:rsidR="00F7132F" w:rsidRPr="224D5C46">
        <w:rPr>
          <w:sz w:val="24"/>
          <w:szCs w:val="24"/>
        </w:rPr>
        <w:t>NOC (Network Operations Center) Team should</w:t>
      </w:r>
      <w:r w:rsidR="00F7132F">
        <w:rPr>
          <w:sz w:val="24"/>
          <w:szCs w:val="24"/>
        </w:rPr>
        <w:t xml:space="preserve"> verify the </w:t>
      </w:r>
      <w:r w:rsidR="00F7132F" w:rsidRPr="00305FC4">
        <w:rPr>
          <w:sz w:val="24"/>
          <w:szCs w:val="24"/>
          <w:highlight w:val="yellow"/>
        </w:rPr>
        <w:t>“</w:t>
      </w:r>
      <w:r w:rsidR="00F7132F" w:rsidRPr="00305FC4">
        <w:rPr>
          <w:b/>
          <w:bCs/>
          <w:i/>
          <w:iCs/>
          <w:sz w:val="24"/>
          <w:szCs w:val="24"/>
          <w:highlight w:val="yellow"/>
          <w:u w:val="single"/>
        </w:rPr>
        <w:t>List of Alarms with Action Item</w:t>
      </w:r>
      <w:r w:rsidR="00F7132F" w:rsidRPr="00305FC4">
        <w:rPr>
          <w:sz w:val="24"/>
          <w:szCs w:val="24"/>
          <w:highlight w:val="yellow"/>
        </w:rPr>
        <w:t>” excel sheet</w:t>
      </w:r>
      <w:r w:rsidR="00F7132F">
        <w:rPr>
          <w:sz w:val="24"/>
          <w:szCs w:val="24"/>
        </w:rPr>
        <w:t xml:space="preserve"> and</w:t>
      </w:r>
      <w:r w:rsidR="00F7132F" w:rsidRPr="224D5C46">
        <w:rPr>
          <w:sz w:val="24"/>
          <w:szCs w:val="24"/>
        </w:rPr>
        <w:t xml:space="preserve"> </w:t>
      </w:r>
      <w:r w:rsidR="00F7132F">
        <w:rPr>
          <w:sz w:val="24"/>
          <w:szCs w:val="24"/>
        </w:rPr>
        <w:t>inform</w:t>
      </w:r>
      <w:r w:rsidR="00F7132F" w:rsidRPr="224D5C46">
        <w:rPr>
          <w:sz w:val="24"/>
          <w:szCs w:val="24"/>
        </w:rPr>
        <w:t xml:space="preserve"> the </w:t>
      </w:r>
      <w:r w:rsidR="00F7132F" w:rsidRPr="00305FC4">
        <w:rPr>
          <w:b/>
          <w:bCs/>
          <w:color w:val="FF0000"/>
          <w:sz w:val="24"/>
          <w:szCs w:val="24"/>
        </w:rPr>
        <w:t>On-Call (on weekends)</w:t>
      </w:r>
      <w:r w:rsidR="00F7132F">
        <w:rPr>
          <w:sz w:val="24"/>
          <w:szCs w:val="24"/>
        </w:rPr>
        <w:t xml:space="preserve"> </w:t>
      </w:r>
      <w:r w:rsidRPr="00214481">
        <w:rPr>
          <w:sz w:val="24"/>
          <w:szCs w:val="24"/>
        </w:rPr>
        <w:t>immediately.</w:t>
      </w:r>
      <w:r w:rsidR="00FA024D">
        <w:rPr>
          <w:sz w:val="24"/>
          <w:szCs w:val="24"/>
        </w:rPr>
        <w:t xml:space="preserve"> </w:t>
      </w:r>
    </w:p>
    <w:p w14:paraId="322B2A2A" w14:textId="59C8C716" w:rsidR="00025875" w:rsidRDefault="00025875" w:rsidP="00CB10CA">
      <w:pPr>
        <w:spacing w:line="360" w:lineRule="auto"/>
        <w:jc w:val="both"/>
        <w:rPr>
          <w:rFonts w:cstheme="minorHAnsi"/>
          <w:b/>
          <w:bCs/>
          <w:sz w:val="28"/>
          <w:szCs w:val="28"/>
          <w:u w:val="single"/>
        </w:rPr>
      </w:pPr>
      <w:r w:rsidRPr="00025875">
        <w:rPr>
          <w:rFonts w:cstheme="minorHAnsi"/>
          <w:b/>
          <w:bCs/>
          <w:sz w:val="28"/>
          <w:szCs w:val="28"/>
          <w:u w:val="single"/>
        </w:rPr>
        <w:t>Sample CloudWatch Alarms:</w:t>
      </w:r>
    </w:p>
    <w:p w14:paraId="07DBAE21" w14:textId="36AAB15F" w:rsidR="00025875" w:rsidRPr="00FA024D" w:rsidRDefault="00025875" w:rsidP="00FA024D">
      <w:pPr>
        <w:pStyle w:val="ListParagraph"/>
        <w:numPr>
          <w:ilvl w:val="0"/>
          <w:numId w:val="20"/>
        </w:numPr>
        <w:spacing w:line="360" w:lineRule="auto"/>
        <w:jc w:val="both"/>
        <w:rPr>
          <w:sz w:val="24"/>
          <w:szCs w:val="24"/>
        </w:rPr>
      </w:pPr>
      <w:r w:rsidRPr="00FA024D">
        <w:rPr>
          <w:sz w:val="24"/>
          <w:szCs w:val="24"/>
        </w:rPr>
        <w:t>Amazon CloudWatch Alarm "tigo-cognito-prod-master-Monitoring-6I7LSTA3KZJH-RDSHighCPU-RJUXL9S4MGWI" in the US East (N. Virginia) region has entered the ALARM state, because "Threshold Crossed: 3 out of the last 3 datapoints [100.0 (17/01/21 20:07:00), 100.0 (17/01/21 20:02:00), 100.0 (17/01/21 19:57:00)] were greater than or equal to the threshold (75.0) (minimum 3 datapoints for OK -&gt; ALARM transition)." at "Sunday 17 January 2021 20:12:24 UTC".</w:t>
      </w:r>
    </w:p>
    <w:p w14:paraId="0972122B" w14:textId="0C8D2114" w:rsidR="00E74379" w:rsidRDefault="005340ED" w:rsidP="00025875">
      <w:pPr>
        <w:pStyle w:val="Heading2"/>
      </w:pPr>
      <w:bookmarkStart w:id="9" w:name="_Toc210141448"/>
      <w:r>
        <w:rPr>
          <w:b/>
          <w:bCs/>
        </w:rPr>
        <w:lastRenderedPageBreak/>
        <w:t>PAYMENT GATEWAY</w:t>
      </w:r>
      <w:r w:rsidR="26F38976">
        <w:t>:</w:t>
      </w:r>
      <w:bookmarkEnd w:id="9"/>
    </w:p>
    <w:p w14:paraId="782FBB88" w14:textId="1D3ABE94" w:rsidR="00E74379" w:rsidRPr="00025875" w:rsidRDefault="00E74379" w:rsidP="00CB10CA">
      <w:pPr>
        <w:spacing w:line="360" w:lineRule="auto"/>
        <w:jc w:val="both"/>
        <w:rPr>
          <w:rFonts w:cstheme="minorHAnsi"/>
          <w:sz w:val="32"/>
          <w:szCs w:val="32"/>
        </w:rPr>
      </w:pPr>
      <w:r w:rsidRPr="00025875">
        <w:rPr>
          <w:rFonts w:cstheme="minorHAnsi"/>
          <w:sz w:val="24"/>
          <w:szCs w:val="24"/>
        </w:rPr>
        <w:t xml:space="preserve">It is </w:t>
      </w:r>
      <w:r w:rsidR="005340ED">
        <w:rPr>
          <w:rFonts w:cstheme="minorHAnsi"/>
          <w:sz w:val="24"/>
          <w:szCs w:val="24"/>
        </w:rPr>
        <w:t xml:space="preserve">a </w:t>
      </w:r>
      <w:r w:rsidR="00025875" w:rsidRPr="00025875">
        <w:rPr>
          <w:rFonts w:cstheme="minorHAnsi"/>
          <w:sz w:val="24"/>
          <w:szCs w:val="24"/>
        </w:rPr>
        <w:t>payment</w:t>
      </w:r>
      <w:r w:rsidRPr="00025875">
        <w:rPr>
          <w:rFonts w:cstheme="minorHAnsi"/>
          <w:sz w:val="24"/>
          <w:szCs w:val="24"/>
        </w:rPr>
        <w:t xml:space="preserve"> process platform</w:t>
      </w:r>
      <w:r w:rsidR="006B1C15" w:rsidRPr="00025875">
        <w:rPr>
          <w:rFonts w:cstheme="minorHAnsi"/>
          <w:sz w:val="24"/>
          <w:szCs w:val="24"/>
        </w:rPr>
        <w:t>, as instructed by the team</w:t>
      </w:r>
      <w:r w:rsidR="00025875">
        <w:rPr>
          <w:rFonts w:cstheme="minorHAnsi"/>
          <w:sz w:val="24"/>
          <w:szCs w:val="24"/>
        </w:rPr>
        <w:t xml:space="preserve"> </w:t>
      </w:r>
      <w:r w:rsidR="006B1C15" w:rsidRPr="00025875">
        <w:rPr>
          <w:rFonts w:cstheme="minorHAnsi"/>
          <w:sz w:val="24"/>
          <w:szCs w:val="24"/>
        </w:rPr>
        <w:t xml:space="preserve">members </w:t>
      </w:r>
      <w:r w:rsidRPr="00025875">
        <w:rPr>
          <w:rFonts w:cstheme="minorHAnsi"/>
          <w:sz w:val="24"/>
          <w:szCs w:val="24"/>
        </w:rPr>
        <w:t>we should give more attention to the following alarm,</w:t>
      </w:r>
    </w:p>
    <w:p w14:paraId="5A3A4E49" w14:textId="227CDBD2" w:rsidR="006133FF" w:rsidRDefault="26F38976" w:rsidP="00025875">
      <w:pPr>
        <w:pStyle w:val="Heading3"/>
      </w:pPr>
      <w:bookmarkStart w:id="10" w:name="_Toc210141449"/>
      <w:r w:rsidRPr="304F62D3">
        <w:rPr>
          <w:b/>
          <w:bCs/>
        </w:rPr>
        <w:t xml:space="preserve">PAYMENT GATEWAY PROD </w:t>
      </w:r>
      <w:r w:rsidR="162840AA" w:rsidRPr="304F62D3">
        <w:rPr>
          <w:b/>
          <w:bCs/>
        </w:rPr>
        <w:t>ALARMS</w:t>
      </w:r>
      <w:r w:rsidR="162840AA">
        <w:t>:</w:t>
      </w:r>
      <w:bookmarkEnd w:id="10"/>
    </w:p>
    <w:p w14:paraId="1336F499" w14:textId="71AE0416" w:rsidR="00025875" w:rsidRDefault="006B1C15" w:rsidP="00025875">
      <w:pPr>
        <w:spacing w:line="360" w:lineRule="auto"/>
        <w:jc w:val="both"/>
        <w:rPr>
          <w:rFonts w:cstheme="minorHAnsi"/>
          <w:sz w:val="24"/>
          <w:szCs w:val="24"/>
        </w:rPr>
      </w:pPr>
      <w:r w:rsidRPr="00025875">
        <w:rPr>
          <w:rFonts w:cstheme="minorHAnsi"/>
          <w:sz w:val="24"/>
          <w:szCs w:val="24"/>
        </w:rPr>
        <w:t xml:space="preserve">The payment gateway prod alarm is </w:t>
      </w:r>
      <w:r w:rsidR="00025875" w:rsidRPr="00025875">
        <w:rPr>
          <w:rFonts w:cstheme="minorHAnsi"/>
          <w:sz w:val="24"/>
          <w:szCs w:val="24"/>
        </w:rPr>
        <w:t>class</w:t>
      </w:r>
      <w:r w:rsidR="00025875">
        <w:rPr>
          <w:rFonts w:cstheme="minorHAnsi"/>
          <w:sz w:val="24"/>
          <w:szCs w:val="24"/>
        </w:rPr>
        <w:t>if</w:t>
      </w:r>
      <w:r w:rsidR="00025875" w:rsidRPr="00025875">
        <w:rPr>
          <w:rFonts w:cstheme="minorHAnsi"/>
          <w:sz w:val="24"/>
          <w:szCs w:val="24"/>
        </w:rPr>
        <w:t>ied</w:t>
      </w:r>
      <w:r w:rsidRPr="00025875">
        <w:rPr>
          <w:rFonts w:cstheme="minorHAnsi"/>
          <w:sz w:val="24"/>
          <w:szCs w:val="24"/>
        </w:rPr>
        <w:t xml:space="preserve"> into </w:t>
      </w:r>
      <w:r w:rsidR="005340ED">
        <w:rPr>
          <w:rFonts w:cstheme="minorHAnsi"/>
          <w:sz w:val="24"/>
          <w:szCs w:val="24"/>
        </w:rPr>
        <w:t xml:space="preserve">the </w:t>
      </w:r>
      <w:r w:rsidRPr="00025875">
        <w:rPr>
          <w:rFonts w:cstheme="minorHAnsi"/>
          <w:sz w:val="24"/>
          <w:szCs w:val="24"/>
        </w:rPr>
        <w:t>following types,</w:t>
      </w:r>
    </w:p>
    <w:p w14:paraId="5BD1D54F" w14:textId="60B54010" w:rsidR="00025875" w:rsidRDefault="006B1C15" w:rsidP="00025875">
      <w:pPr>
        <w:pStyle w:val="ListParagraph"/>
        <w:numPr>
          <w:ilvl w:val="0"/>
          <w:numId w:val="16"/>
        </w:numPr>
        <w:spacing w:line="360" w:lineRule="auto"/>
        <w:jc w:val="both"/>
        <w:rPr>
          <w:rFonts w:cstheme="minorHAnsi"/>
          <w:sz w:val="24"/>
          <w:szCs w:val="24"/>
        </w:rPr>
      </w:pPr>
      <w:r w:rsidRPr="00025875">
        <w:rPr>
          <w:rFonts w:cstheme="minorHAnsi"/>
          <w:sz w:val="24"/>
          <w:szCs w:val="24"/>
        </w:rPr>
        <w:t xml:space="preserve">Microservice </w:t>
      </w:r>
      <w:r w:rsidR="00B6381D">
        <w:rPr>
          <w:rFonts w:cstheme="minorHAnsi"/>
          <w:sz w:val="24"/>
          <w:szCs w:val="24"/>
        </w:rPr>
        <w:t>Exceptions A</w:t>
      </w:r>
      <w:r w:rsidRPr="00025875">
        <w:rPr>
          <w:rFonts w:cstheme="minorHAnsi"/>
          <w:sz w:val="24"/>
          <w:szCs w:val="24"/>
        </w:rPr>
        <w:t>larm</w:t>
      </w:r>
    </w:p>
    <w:p w14:paraId="02A0F85E" w14:textId="361F6739" w:rsidR="006B1C15" w:rsidRDefault="006B1C15" w:rsidP="00025875">
      <w:pPr>
        <w:pStyle w:val="ListParagraph"/>
        <w:numPr>
          <w:ilvl w:val="0"/>
          <w:numId w:val="16"/>
        </w:numPr>
        <w:spacing w:line="360" w:lineRule="auto"/>
        <w:jc w:val="both"/>
        <w:rPr>
          <w:rFonts w:cstheme="minorHAnsi"/>
          <w:sz w:val="24"/>
          <w:szCs w:val="24"/>
        </w:rPr>
      </w:pPr>
      <w:r w:rsidRPr="00025875">
        <w:rPr>
          <w:rFonts w:cstheme="minorHAnsi"/>
          <w:sz w:val="24"/>
          <w:szCs w:val="24"/>
        </w:rPr>
        <w:t xml:space="preserve">Worker </w:t>
      </w:r>
      <w:r w:rsidR="009634D5">
        <w:rPr>
          <w:rFonts w:cstheme="minorHAnsi"/>
          <w:sz w:val="24"/>
          <w:szCs w:val="24"/>
        </w:rPr>
        <w:t>and Batch E</w:t>
      </w:r>
      <w:r w:rsidRPr="00025875">
        <w:rPr>
          <w:rFonts w:cstheme="minorHAnsi"/>
          <w:sz w:val="24"/>
          <w:szCs w:val="24"/>
        </w:rPr>
        <w:t>xception</w:t>
      </w:r>
      <w:r w:rsidR="009634D5">
        <w:rPr>
          <w:rFonts w:cstheme="minorHAnsi"/>
          <w:sz w:val="24"/>
          <w:szCs w:val="24"/>
        </w:rPr>
        <w:t>s</w:t>
      </w:r>
      <w:r w:rsidRPr="00025875">
        <w:rPr>
          <w:rFonts w:cstheme="minorHAnsi"/>
          <w:sz w:val="24"/>
          <w:szCs w:val="24"/>
        </w:rPr>
        <w:t xml:space="preserve"> </w:t>
      </w:r>
      <w:r w:rsidR="00B6381D">
        <w:rPr>
          <w:rFonts w:cstheme="minorHAnsi"/>
          <w:sz w:val="24"/>
          <w:szCs w:val="24"/>
        </w:rPr>
        <w:t>A</w:t>
      </w:r>
      <w:r w:rsidRPr="00025875">
        <w:rPr>
          <w:rFonts w:cstheme="minorHAnsi"/>
          <w:sz w:val="24"/>
          <w:szCs w:val="24"/>
        </w:rPr>
        <w:t>larm</w:t>
      </w:r>
    </w:p>
    <w:p w14:paraId="4E76249E" w14:textId="4E587E57" w:rsidR="00667C9D" w:rsidRDefault="00667C9D" w:rsidP="00025875">
      <w:pPr>
        <w:pStyle w:val="ListParagraph"/>
        <w:numPr>
          <w:ilvl w:val="0"/>
          <w:numId w:val="16"/>
        </w:numPr>
        <w:spacing w:line="360" w:lineRule="auto"/>
        <w:jc w:val="both"/>
        <w:rPr>
          <w:rFonts w:cstheme="minorHAnsi"/>
          <w:sz w:val="24"/>
          <w:szCs w:val="24"/>
        </w:rPr>
      </w:pPr>
      <w:r>
        <w:rPr>
          <w:rFonts w:cstheme="minorHAnsi"/>
          <w:sz w:val="24"/>
          <w:szCs w:val="24"/>
        </w:rPr>
        <w:t>Security Alarms</w:t>
      </w:r>
    </w:p>
    <w:p w14:paraId="292224C6" w14:textId="67B00ECB" w:rsidR="00667C9D" w:rsidRDefault="00667C9D" w:rsidP="00025875">
      <w:pPr>
        <w:pStyle w:val="ListParagraph"/>
        <w:numPr>
          <w:ilvl w:val="0"/>
          <w:numId w:val="16"/>
        </w:numPr>
        <w:spacing w:line="360" w:lineRule="auto"/>
        <w:jc w:val="both"/>
        <w:rPr>
          <w:rFonts w:cstheme="minorHAnsi"/>
          <w:sz w:val="24"/>
          <w:szCs w:val="24"/>
        </w:rPr>
      </w:pPr>
      <w:r>
        <w:rPr>
          <w:rFonts w:cstheme="minorHAnsi"/>
          <w:sz w:val="24"/>
          <w:szCs w:val="24"/>
        </w:rPr>
        <w:t>RDS Alarms</w:t>
      </w:r>
    </w:p>
    <w:p w14:paraId="523C0A17" w14:textId="51D88F44" w:rsidR="00AF20D2" w:rsidRDefault="00AF20D2" w:rsidP="00025875">
      <w:pPr>
        <w:pStyle w:val="ListParagraph"/>
        <w:numPr>
          <w:ilvl w:val="0"/>
          <w:numId w:val="16"/>
        </w:numPr>
        <w:spacing w:line="360" w:lineRule="auto"/>
        <w:jc w:val="both"/>
        <w:rPr>
          <w:rFonts w:cstheme="minorHAnsi"/>
          <w:sz w:val="24"/>
          <w:szCs w:val="24"/>
        </w:rPr>
      </w:pPr>
      <w:r>
        <w:rPr>
          <w:rFonts w:cstheme="minorHAnsi"/>
          <w:sz w:val="24"/>
          <w:szCs w:val="24"/>
        </w:rPr>
        <w:t>API Gateway</w:t>
      </w:r>
    </w:p>
    <w:p w14:paraId="5177EFE5" w14:textId="22E1CEB9" w:rsidR="00884D57" w:rsidRPr="00025875" w:rsidRDefault="00884D57" w:rsidP="00025875">
      <w:pPr>
        <w:pStyle w:val="ListParagraph"/>
        <w:numPr>
          <w:ilvl w:val="0"/>
          <w:numId w:val="16"/>
        </w:numPr>
        <w:spacing w:line="360" w:lineRule="auto"/>
        <w:jc w:val="both"/>
        <w:rPr>
          <w:rFonts w:cstheme="minorHAnsi"/>
          <w:sz w:val="24"/>
          <w:szCs w:val="24"/>
        </w:rPr>
      </w:pPr>
      <w:r>
        <w:rPr>
          <w:rFonts w:cstheme="minorHAnsi"/>
          <w:sz w:val="24"/>
          <w:szCs w:val="24"/>
        </w:rPr>
        <w:t>Event Message Processor and AFS Alarms</w:t>
      </w:r>
    </w:p>
    <w:p w14:paraId="7464CD9E" w14:textId="245878A7" w:rsidR="006B1C15" w:rsidRDefault="00E55C75" w:rsidP="00025875">
      <w:pPr>
        <w:pStyle w:val="Heading4"/>
        <w:rPr>
          <w:sz w:val="32"/>
          <w:szCs w:val="32"/>
        </w:rPr>
      </w:pPr>
      <w:r w:rsidRPr="006133FF">
        <w:t xml:space="preserve">MICROSERVICE </w:t>
      </w:r>
      <w:r>
        <w:t xml:space="preserve">EXCEPTIONS </w:t>
      </w:r>
      <w:r w:rsidRPr="006133FF">
        <w:t>ALARM</w:t>
      </w:r>
      <w:r>
        <w:rPr>
          <w:sz w:val="32"/>
          <w:szCs w:val="32"/>
        </w:rPr>
        <w:t>:</w:t>
      </w:r>
    </w:p>
    <w:p w14:paraId="60A7F7E0" w14:textId="41AA54D3" w:rsidR="006B1C15" w:rsidRPr="008A3C24" w:rsidRDefault="00025875" w:rsidP="00F7132F">
      <w:pPr>
        <w:pStyle w:val="ListParagraph"/>
        <w:spacing w:line="360" w:lineRule="auto"/>
        <w:jc w:val="both"/>
        <w:rPr>
          <w:rFonts w:ascii="Times New Roman" w:hAnsi="Times New Roman" w:cs="Times New Roman"/>
          <w:sz w:val="32"/>
          <w:szCs w:val="32"/>
        </w:rPr>
      </w:pPr>
      <w:r>
        <w:rPr>
          <w:noProof/>
        </w:rPr>
        <w:drawing>
          <wp:inline distT="0" distB="0" distL="0" distR="0" wp14:anchorId="03511089" wp14:editId="36876A69">
            <wp:extent cx="5943600" cy="3343275"/>
            <wp:effectExtent l="0" t="0" r="0" b="9525"/>
            <wp:docPr id="11" name="Picture 10" descr="2021-01-26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4AD22ADA" w:rsidRPr="008A3C24">
        <w:rPr>
          <w:rFonts w:ascii="Times New Roman" w:hAnsi="Times New Roman" w:cs="Times New Roman"/>
          <w:sz w:val="32"/>
          <w:szCs w:val="32"/>
        </w:rPr>
        <w:t xml:space="preserve"> </w:t>
      </w:r>
    </w:p>
    <w:p w14:paraId="30D9F9A5" w14:textId="1E99BFB8" w:rsidR="00025875" w:rsidRPr="00253251" w:rsidRDefault="00593FD5" w:rsidP="00025875">
      <w:pPr>
        <w:pStyle w:val="ListParagraph"/>
        <w:numPr>
          <w:ilvl w:val="0"/>
          <w:numId w:val="17"/>
        </w:numPr>
        <w:spacing w:line="360" w:lineRule="auto"/>
        <w:jc w:val="both"/>
        <w:rPr>
          <w:rFonts w:ascii="Times New Roman" w:hAnsi="Times New Roman" w:cs="Times New Roman"/>
          <w:sz w:val="32"/>
          <w:szCs w:val="32"/>
        </w:rPr>
      </w:pPr>
      <w:r w:rsidRPr="00274317">
        <w:rPr>
          <w:sz w:val="24"/>
          <w:szCs w:val="24"/>
        </w:rPr>
        <w:t xml:space="preserve">If any </w:t>
      </w:r>
      <w:r>
        <w:rPr>
          <w:sz w:val="24"/>
          <w:szCs w:val="24"/>
        </w:rPr>
        <w:t>Microservices</w:t>
      </w:r>
      <w:r w:rsidRPr="00274317">
        <w:rPr>
          <w:sz w:val="24"/>
          <w:szCs w:val="24"/>
        </w:rPr>
        <w:t xml:space="preserve"> alarms </w:t>
      </w:r>
      <w:r w:rsidR="00F7132F">
        <w:rPr>
          <w:sz w:val="24"/>
          <w:szCs w:val="24"/>
        </w:rPr>
        <w:t xml:space="preserve">getting </w:t>
      </w:r>
      <w:r w:rsidR="006B0F1E">
        <w:rPr>
          <w:sz w:val="24"/>
          <w:szCs w:val="24"/>
        </w:rPr>
        <w:t>triggered,</w:t>
      </w:r>
      <w:r w:rsidR="00F7132F">
        <w:rPr>
          <w:sz w:val="24"/>
          <w:szCs w:val="24"/>
        </w:rPr>
        <w:t xml:space="preserve"> then the </w:t>
      </w:r>
      <w:r w:rsidR="00F7132F" w:rsidRPr="224D5C46">
        <w:rPr>
          <w:sz w:val="24"/>
          <w:szCs w:val="24"/>
        </w:rPr>
        <w:t>NOC (Network Operations Center) Team should</w:t>
      </w:r>
      <w:r w:rsidR="00F7132F">
        <w:rPr>
          <w:sz w:val="24"/>
          <w:szCs w:val="24"/>
        </w:rPr>
        <w:t xml:space="preserve"> verify the </w:t>
      </w:r>
      <w:r w:rsidR="00F7132F" w:rsidRPr="00305FC4">
        <w:rPr>
          <w:sz w:val="24"/>
          <w:szCs w:val="24"/>
          <w:highlight w:val="yellow"/>
        </w:rPr>
        <w:t>“</w:t>
      </w:r>
      <w:r w:rsidR="00F7132F" w:rsidRPr="00305FC4">
        <w:rPr>
          <w:b/>
          <w:bCs/>
          <w:i/>
          <w:iCs/>
          <w:sz w:val="24"/>
          <w:szCs w:val="24"/>
          <w:highlight w:val="yellow"/>
          <w:u w:val="single"/>
        </w:rPr>
        <w:t>List of Alarms with Action Item</w:t>
      </w:r>
      <w:r w:rsidR="00F7132F" w:rsidRPr="00305FC4">
        <w:rPr>
          <w:sz w:val="24"/>
          <w:szCs w:val="24"/>
          <w:highlight w:val="yellow"/>
        </w:rPr>
        <w:t>” excel sheet</w:t>
      </w:r>
      <w:r w:rsidR="00F7132F">
        <w:rPr>
          <w:sz w:val="24"/>
          <w:szCs w:val="24"/>
        </w:rPr>
        <w:t xml:space="preserve"> and</w:t>
      </w:r>
      <w:r w:rsidR="00F7132F" w:rsidRPr="224D5C46">
        <w:rPr>
          <w:sz w:val="24"/>
          <w:szCs w:val="24"/>
        </w:rPr>
        <w:t xml:space="preserve"> </w:t>
      </w:r>
      <w:r w:rsidR="00F7132F">
        <w:rPr>
          <w:sz w:val="24"/>
          <w:szCs w:val="24"/>
        </w:rPr>
        <w:t>inform</w:t>
      </w:r>
      <w:r w:rsidR="00F7132F" w:rsidRPr="224D5C46">
        <w:rPr>
          <w:sz w:val="24"/>
          <w:szCs w:val="24"/>
        </w:rPr>
        <w:t xml:space="preserve"> the </w:t>
      </w:r>
      <w:r w:rsidR="00F7132F" w:rsidRPr="00305FC4">
        <w:rPr>
          <w:b/>
          <w:bCs/>
          <w:color w:val="FF0000"/>
          <w:sz w:val="24"/>
          <w:szCs w:val="24"/>
        </w:rPr>
        <w:t>On-Call (on weekends)</w:t>
      </w:r>
      <w:r w:rsidR="00884D57">
        <w:rPr>
          <w:sz w:val="24"/>
          <w:szCs w:val="24"/>
        </w:rPr>
        <w:t xml:space="preserve">. These alarms are low priority </w:t>
      </w:r>
      <w:r w:rsidR="00045B77">
        <w:rPr>
          <w:sz w:val="24"/>
          <w:szCs w:val="24"/>
        </w:rPr>
        <w:t xml:space="preserve">but still there might be few 5xx </w:t>
      </w:r>
      <w:r w:rsidR="00731679">
        <w:rPr>
          <w:sz w:val="24"/>
          <w:szCs w:val="24"/>
        </w:rPr>
        <w:t>issues that</w:t>
      </w:r>
      <w:r w:rsidR="00045B77">
        <w:rPr>
          <w:sz w:val="24"/>
          <w:szCs w:val="24"/>
        </w:rPr>
        <w:t xml:space="preserve"> can be triggered if in case of </w:t>
      </w:r>
      <w:r w:rsidR="00731679">
        <w:rPr>
          <w:sz w:val="24"/>
          <w:szCs w:val="24"/>
        </w:rPr>
        <w:t>a</w:t>
      </w:r>
      <w:r w:rsidR="00045B77">
        <w:rPr>
          <w:sz w:val="24"/>
          <w:szCs w:val="24"/>
        </w:rPr>
        <w:t xml:space="preserve"> huge spike </w:t>
      </w:r>
      <w:r w:rsidR="00731679">
        <w:rPr>
          <w:sz w:val="24"/>
          <w:szCs w:val="24"/>
        </w:rPr>
        <w:t>occurring. So, focus more on occurrence while working on these exceptions.</w:t>
      </w:r>
    </w:p>
    <w:p w14:paraId="1194021F" w14:textId="75C7E610" w:rsidR="00025875" w:rsidRDefault="00025875" w:rsidP="00025875">
      <w:pPr>
        <w:spacing w:line="360" w:lineRule="auto"/>
        <w:jc w:val="both"/>
        <w:rPr>
          <w:rFonts w:cstheme="minorHAnsi"/>
          <w:b/>
          <w:bCs/>
          <w:sz w:val="28"/>
          <w:szCs w:val="28"/>
          <w:u w:val="single"/>
        </w:rPr>
      </w:pPr>
      <w:r w:rsidRPr="00025875">
        <w:rPr>
          <w:rFonts w:cstheme="minorHAnsi"/>
          <w:b/>
          <w:bCs/>
          <w:sz w:val="28"/>
          <w:szCs w:val="28"/>
          <w:u w:val="single"/>
        </w:rPr>
        <w:lastRenderedPageBreak/>
        <w:t>Sample CloudWatch Alarms:</w:t>
      </w:r>
    </w:p>
    <w:p w14:paraId="5BA66671" w14:textId="53DE5E0A" w:rsidR="005A1C91" w:rsidRDefault="00025875" w:rsidP="00F250F6">
      <w:pPr>
        <w:pStyle w:val="ListParagraph"/>
        <w:numPr>
          <w:ilvl w:val="0"/>
          <w:numId w:val="20"/>
        </w:numPr>
        <w:spacing w:line="360" w:lineRule="auto"/>
        <w:jc w:val="both"/>
        <w:rPr>
          <w:sz w:val="24"/>
          <w:szCs w:val="24"/>
        </w:rPr>
      </w:pPr>
      <w:r w:rsidRPr="00F250F6">
        <w:rPr>
          <w:sz w:val="24"/>
          <w:szCs w:val="24"/>
        </w:rPr>
        <w:t>Amazon CloudWatch Alarm "PaymentGateway-prod-AsyncPayments-Microservice-Exceptions" in the US East (N. Virginia) region has entered the ALARM state, because "Threshold Crossed: 1 datapoint [10.0 (26/01/21 00:08:00)] was greater than or equal to the threshold (10.0)." at "Tuesday 26 January 2021 00:09:29 UTC".</w:t>
      </w:r>
    </w:p>
    <w:p w14:paraId="1FEBAD12" w14:textId="7A2F1E52" w:rsidR="00F250F6" w:rsidRDefault="005A7E57" w:rsidP="00F250F6">
      <w:pPr>
        <w:pStyle w:val="ListParagraph"/>
        <w:numPr>
          <w:ilvl w:val="0"/>
          <w:numId w:val="20"/>
        </w:numPr>
        <w:spacing w:line="360" w:lineRule="auto"/>
        <w:jc w:val="both"/>
        <w:rPr>
          <w:sz w:val="24"/>
          <w:szCs w:val="24"/>
        </w:rPr>
      </w:pPr>
      <w:r w:rsidRPr="005A7E57">
        <w:rPr>
          <w:sz w:val="24"/>
          <w:szCs w:val="24"/>
        </w:rPr>
        <w:t>Amazon CloudWatch Alarm "PaymentGateway-prod-Payment-Token-Microservice-Exceptions" in the US East (N. Virginia) region has entered the ALARM state, because "Threshold Crossed: 1 datapoint [68.0 (30/09/25 03:41:00)] was greater than or equal to the threshold (50.0)." at "Tuesday 30 September, 2025 03:46:10 UTC".</w:t>
      </w:r>
    </w:p>
    <w:p w14:paraId="076C1628" w14:textId="6BFDA639" w:rsidR="00253251" w:rsidRPr="00E55C75" w:rsidRDefault="00E55C75" w:rsidP="007F6A0F">
      <w:pPr>
        <w:pStyle w:val="ListParagraph"/>
        <w:numPr>
          <w:ilvl w:val="0"/>
          <w:numId w:val="20"/>
        </w:numPr>
        <w:spacing w:line="360" w:lineRule="auto"/>
        <w:jc w:val="both"/>
        <w:rPr>
          <w:rFonts w:asciiTheme="majorHAnsi" w:eastAsiaTheme="majorEastAsia" w:hAnsiTheme="majorHAnsi" w:cstheme="majorBidi"/>
          <w:i/>
          <w:iCs/>
          <w:color w:val="365F91" w:themeColor="accent1" w:themeShade="BF"/>
        </w:rPr>
      </w:pPr>
      <w:r w:rsidRPr="00E55C75">
        <w:rPr>
          <w:sz w:val="24"/>
          <w:szCs w:val="24"/>
        </w:rPr>
        <w:t>Amazon CloudWatch Alarm "PaymentGateway-prod-Enrollment-Microservice-Exceptions" in the US East (N. Virginia) region has entered the ALARM state, because "Threshold Crossed: 1 datapoint [10.0 (30/09/25 04:50:00)] was greater than or equal to the threshold (10.0)." at "Tuesday 30 September, 2025 05:05:30 UTC".</w:t>
      </w:r>
    </w:p>
    <w:p w14:paraId="762575E1" w14:textId="2AD92A6F" w:rsidR="006133FF" w:rsidRDefault="006B1C15" w:rsidP="00025875">
      <w:pPr>
        <w:pStyle w:val="Heading4"/>
      </w:pPr>
      <w:r w:rsidRPr="006133FF">
        <w:t xml:space="preserve">WORKER </w:t>
      </w:r>
      <w:r w:rsidR="00E55C75">
        <w:t xml:space="preserve">AND BATCH </w:t>
      </w:r>
      <w:r w:rsidRPr="006133FF">
        <w:t>EXCEPTIO</w:t>
      </w:r>
      <w:r w:rsidR="00E55C75">
        <w:t>S</w:t>
      </w:r>
      <w:r w:rsidRPr="006133FF">
        <w:t>N ALAR</w:t>
      </w:r>
      <w:r w:rsidR="006133FF">
        <w:t>M:</w:t>
      </w:r>
    </w:p>
    <w:p w14:paraId="126CA09C" w14:textId="77777777" w:rsidR="005A1C91" w:rsidRPr="005A1C91" w:rsidRDefault="005A1C91" w:rsidP="005A1C91"/>
    <w:p w14:paraId="2D0A27E2" w14:textId="77777777" w:rsidR="00CF1E9A" w:rsidRPr="00CF1E9A" w:rsidRDefault="00B75CF2" w:rsidP="006B0F1E">
      <w:pPr>
        <w:pStyle w:val="ListParagraph"/>
        <w:spacing w:line="360" w:lineRule="auto"/>
        <w:jc w:val="both"/>
        <w:rPr>
          <w:rFonts w:cstheme="minorHAnsi"/>
          <w:b/>
          <w:bCs/>
          <w:sz w:val="28"/>
          <w:szCs w:val="28"/>
          <w:u w:val="single"/>
        </w:rPr>
      </w:pPr>
      <w:r>
        <w:rPr>
          <w:noProof/>
        </w:rPr>
        <w:drawing>
          <wp:inline distT="0" distB="0" distL="0" distR="0" wp14:anchorId="49E4501A" wp14:editId="6AD2DD79">
            <wp:extent cx="5943600" cy="3343275"/>
            <wp:effectExtent l="0" t="0" r="0" b="9525"/>
            <wp:docPr id="12" name="Picture 11" descr="2021-01-26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A8CB56" w14:textId="5EFEA3C9" w:rsidR="00CF1E9A" w:rsidRPr="00126634" w:rsidRDefault="00CF1E9A" w:rsidP="00126634">
      <w:pPr>
        <w:pStyle w:val="ListParagraph"/>
        <w:numPr>
          <w:ilvl w:val="0"/>
          <w:numId w:val="17"/>
        </w:numPr>
        <w:spacing w:line="360" w:lineRule="auto"/>
        <w:jc w:val="both"/>
        <w:rPr>
          <w:rFonts w:ascii="Times New Roman" w:hAnsi="Times New Roman" w:cs="Times New Roman"/>
          <w:sz w:val="32"/>
          <w:szCs w:val="32"/>
        </w:rPr>
      </w:pPr>
      <w:r w:rsidRPr="00CF1E9A">
        <w:rPr>
          <w:rFonts w:cstheme="minorHAnsi"/>
          <w:sz w:val="24"/>
          <w:szCs w:val="24"/>
        </w:rPr>
        <w:t>If the PaymentGateway</w:t>
      </w:r>
      <w:r w:rsidR="006B0F1E">
        <w:rPr>
          <w:rFonts w:cstheme="minorHAnsi"/>
          <w:sz w:val="24"/>
          <w:szCs w:val="24"/>
        </w:rPr>
        <w:t xml:space="preserve"> </w:t>
      </w:r>
      <w:r w:rsidRPr="00CF1E9A">
        <w:rPr>
          <w:rFonts w:cstheme="minorHAnsi"/>
          <w:sz w:val="24"/>
          <w:szCs w:val="24"/>
        </w:rPr>
        <w:t xml:space="preserve">worker </w:t>
      </w:r>
      <w:r w:rsidR="00B97963">
        <w:rPr>
          <w:rFonts w:cstheme="minorHAnsi"/>
          <w:sz w:val="24"/>
          <w:szCs w:val="24"/>
        </w:rPr>
        <w:t xml:space="preserve">or RP Batch </w:t>
      </w:r>
      <w:r w:rsidRPr="00CF1E9A">
        <w:rPr>
          <w:rFonts w:cstheme="minorHAnsi"/>
          <w:sz w:val="24"/>
          <w:szCs w:val="24"/>
        </w:rPr>
        <w:t>exception</w:t>
      </w:r>
      <w:r w:rsidR="00B97963">
        <w:rPr>
          <w:rFonts w:cstheme="minorHAnsi"/>
          <w:sz w:val="24"/>
          <w:szCs w:val="24"/>
        </w:rPr>
        <w:t>s</w:t>
      </w:r>
      <w:r w:rsidRPr="00CF1E9A">
        <w:rPr>
          <w:rFonts w:cstheme="minorHAnsi"/>
          <w:sz w:val="24"/>
          <w:szCs w:val="24"/>
        </w:rPr>
        <w:t xml:space="preserve"> alarm</w:t>
      </w:r>
      <w:r w:rsidR="006B0F1E">
        <w:rPr>
          <w:rFonts w:cstheme="minorHAnsi"/>
          <w:sz w:val="24"/>
          <w:szCs w:val="24"/>
        </w:rPr>
        <w:t xml:space="preserve"> triggers</w:t>
      </w:r>
      <w:r w:rsidRPr="00CF1E9A">
        <w:rPr>
          <w:rFonts w:cstheme="minorHAnsi"/>
          <w:sz w:val="24"/>
          <w:szCs w:val="24"/>
        </w:rPr>
        <w:t xml:space="preserve">, </w:t>
      </w:r>
      <w:r w:rsidR="006B0F1E">
        <w:rPr>
          <w:sz w:val="24"/>
          <w:szCs w:val="24"/>
        </w:rPr>
        <w:t xml:space="preserve">the </w:t>
      </w:r>
      <w:r w:rsidR="006B0F1E" w:rsidRPr="224D5C46">
        <w:rPr>
          <w:sz w:val="24"/>
          <w:szCs w:val="24"/>
        </w:rPr>
        <w:t>NOC (Network Operations Center) Team should</w:t>
      </w:r>
      <w:r w:rsidR="006B0F1E">
        <w:rPr>
          <w:sz w:val="24"/>
          <w:szCs w:val="24"/>
        </w:rPr>
        <w:t xml:space="preserve"> verify the </w:t>
      </w:r>
      <w:r w:rsidR="006B0F1E" w:rsidRPr="00305FC4">
        <w:rPr>
          <w:sz w:val="24"/>
          <w:szCs w:val="24"/>
          <w:highlight w:val="yellow"/>
        </w:rPr>
        <w:t>“</w:t>
      </w:r>
      <w:r w:rsidR="006B0F1E" w:rsidRPr="00305FC4">
        <w:rPr>
          <w:b/>
          <w:bCs/>
          <w:i/>
          <w:iCs/>
          <w:sz w:val="24"/>
          <w:szCs w:val="24"/>
          <w:highlight w:val="yellow"/>
          <w:u w:val="single"/>
        </w:rPr>
        <w:t>List of Alarms with Action Item</w:t>
      </w:r>
      <w:r w:rsidR="006B0F1E" w:rsidRPr="00305FC4">
        <w:rPr>
          <w:sz w:val="24"/>
          <w:szCs w:val="24"/>
          <w:highlight w:val="yellow"/>
        </w:rPr>
        <w:t>” excel sheet</w:t>
      </w:r>
      <w:r w:rsidR="006B0F1E">
        <w:rPr>
          <w:sz w:val="24"/>
          <w:szCs w:val="24"/>
        </w:rPr>
        <w:t xml:space="preserve"> and</w:t>
      </w:r>
      <w:r w:rsidR="006B0F1E" w:rsidRPr="224D5C46">
        <w:rPr>
          <w:sz w:val="24"/>
          <w:szCs w:val="24"/>
        </w:rPr>
        <w:t xml:space="preserve"> </w:t>
      </w:r>
      <w:r w:rsidR="006B0F1E">
        <w:rPr>
          <w:sz w:val="24"/>
          <w:szCs w:val="24"/>
        </w:rPr>
        <w:t>inform</w:t>
      </w:r>
      <w:r w:rsidR="006B0F1E" w:rsidRPr="224D5C46">
        <w:rPr>
          <w:sz w:val="24"/>
          <w:szCs w:val="24"/>
        </w:rPr>
        <w:t xml:space="preserve"> the </w:t>
      </w:r>
      <w:r w:rsidR="006B0F1E" w:rsidRPr="00305FC4">
        <w:rPr>
          <w:b/>
          <w:bCs/>
          <w:color w:val="FF0000"/>
          <w:sz w:val="24"/>
          <w:szCs w:val="24"/>
        </w:rPr>
        <w:t>On-Call (on weekends)</w:t>
      </w:r>
      <w:r w:rsidR="006B0F1E">
        <w:rPr>
          <w:sz w:val="24"/>
          <w:szCs w:val="24"/>
        </w:rPr>
        <w:t xml:space="preserve"> with utmost </w:t>
      </w:r>
      <w:r w:rsidR="009B6C4D">
        <w:rPr>
          <w:sz w:val="24"/>
          <w:szCs w:val="24"/>
        </w:rPr>
        <w:t>urgency.</w:t>
      </w:r>
    </w:p>
    <w:p w14:paraId="43FCD431" w14:textId="096911EB" w:rsidR="00B75CF2" w:rsidRPr="00B75CF2" w:rsidRDefault="00B75CF2" w:rsidP="00CB10CA">
      <w:pPr>
        <w:spacing w:line="360" w:lineRule="auto"/>
        <w:jc w:val="both"/>
        <w:rPr>
          <w:rFonts w:cstheme="minorHAnsi"/>
          <w:b/>
          <w:bCs/>
          <w:sz w:val="28"/>
          <w:szCs w:val="28"/>
          <w:u w:val="single"/>
        </w:rPr>
      </w:pPr>
      <w:r w:rsidRPr="00B75CF2">
        <w:rPr>
          <w:rFonts w:cstheme="minorHAnsi"/>
          <w:b/>
          <w:bCs/>
          <w:sz w:val="28"/>
          <w:szCs w:val="28"/>
          <w:u w:val="single"/>
        </w:rPr>
        <w:lastRenderedPageBreak/>
        <w:t>Sample CloudWatch Logs:</w:t>
      </w:r>
    </w:p>
    <w:p w14:paraId="2637ECB8" w14:textId="3E037FAE" w:rsidR="00B75CF2" w:rsidRDefault="00B75CF2" w:rsidP="00AC2578">
      <w:pPr>
        <w:pStyle w:val="ListParagraph"/>
        <w:numPr>
          <w:ilvl w:val="0"/>
          <w:numId w:val="20"/>
        </w:numPr>
        <w:spacing w:line="360" w:lineRule="auto"/>
        <w:jc w:val="both"/>
        <w:rPr>
          <w:sz w:val="24"/>
          <w:szCs w:val="24"/>
        </w:rPr>
      </w:pPr>
      <w:r w:rsidRPr="00AC2578">
        <w:rPr>
          <w:sz w:val="24"/>
          <w:szCs w:val="24"/>
        </w:rPr>
        <w:t>Amazon CloudWatch Alarm "PaymentGateway-prod-Capture-Worker-Exceptions" in the US East (N. Virginia) region has entered the ALARM state, because "Threshold Crossed: 1 datapoint [1.0 (26/01/21 08:05:00)] was greater than or equal to the threshold (1.0)." at "Tuesday 26 January 2021 08:06:58 UTC".</w:t>
      </w:r>
    </w:p>
    <w:p w14:paraId="0D3708FA" w14:textId="4FC9BA32" w:rsidR="00AC2578" w:rsidRDefault="00DE3F6C" w:rsidP="00AC2578">
      <w:pPr>
        <w:pStyle w:val="ListParagraph"/>
        <w:numPr>
          <w:ilvl w:val="0"/>
          <w:numId w:val="20"/>
        </w:numPr>
        <w:spacing w:line="360" w:lineRule="auto"/>
        <w:jc w:val="both"/>
        <w:rPr>
          <w:sz w:val="24"/>
          <w:szCs w:val="24"/>
        </w:rPr>
      </w:pPr>
      <w:r w:rsidRPr="00DE3F6C">
        <w:rPr>
          <w:sz w:val="24"/>
          <w:szCs w:val="24"/>
        </w:rPr>
        <w:t>Amazon CloudWatch Alarm "PaymentGateway-prod-FulfillmentCallback-Worker-Exceptions" in the US East (N. Virginia) region has entered the ALARM state, because "Threshold Crossed: 1 out of the last 2 datapoints [1.0 (29/09/25 23:07:00)] was greater than or equal to the threshold (1.0) (minimum 1 datapoint for OK -&gt; ALARM transition)." at "Monday 29 September, 2025 23:12:52 UTC".</w:t>
      </w:r>
    </w:p>
    <w:p w14:paraId="41FBAD16" w14:textId="7CE7DD10" w:rsidR="00DE3F6C" w:rsidRDefault="00DE3F6C" w:rsidP="00AC2578">
      <w:pPr>
        <w:pStyle w:val="ListParagraph"/>
        <w:numPr>
          <w:ilvl w:val="0"/>
          <w:numId w:val="20"/>
        </w:numPr>
        <w:spacing w:line="360" w:lineRule="auto"/>
        <w:jc w:val="both"/>
        <w:rPr>
          <w:sz w:val="24"/>
          <w:szCs w:val="24"/>
        </w:rPr>
      </w:pPr>
      <w:r w:rsidRPr="00DE3F6C">
        <w:rPr>
          <w:sz w:val="24"/>
          <w:szCs w:val="24"/>
        </w:rPr>
        <w:t>Amazon CloudWatch Alarm "PaymentGateway-prod-RPBatchItemsPayment-Processor-Exceptions" in the US East (N. Virginia) region has entered the ALARM state, because "Threshold Crossed: 1 out of the last 2 datapoints [1.0 (28/09/25 16:26:00)] was greater than or equal to the threshold (1.0) (minimum 1 datapoint for OK -&gt; ALARM transition)." at "Sunday 28 September, 2025 16:31:31 UTC".</w:t>
      </w:r>
    </w:p>
    <w:p w14:paraId="2C18584A" w14:textId="56F80DDD" w:rsidR="0083761C" w:rsidRPr="00AC2578" w:rsidRDefault="0083761C" w:rsidP="00AC2578">
      <w:pPr>
        <w:pStyle w:val="ListParagraph"/>
        <w:numPr>
          <w:ilvl w:val="0"/>
          <w:numId w:val="20"/>
        </w:numPr>
        <w:spacing w:line="360" w:lineRule="auto"/>
        <w:jc w:val="both"/>
        <w:rPr>
          <w:sz w:val="24"/>
          <w:szCs w:val="24"/>
        </w:rPr>
      </w:pPr>
      <w:r w:rsidRPr="0083761C">
        <w:rPr>
          <w:sz w:val="24"/>
          <w:szCs w:val="24"/>
        </w:rPr>
        <w:t>Amazon CloudWatch Alarm "PaymentGateway-prod-RP-Scheduler-BatchItem-Processor-Exceptions" in the US East (N. Virginia) region has entered the ALARM state, because "Threshold Crossed: 1 out of the last 2 datapoints [27.0 (29/09/25 10:53:00)] was greater than or equal to the threshold (15.0) (minimum 1 datapoint for OK -&gt; ALARM transition)." at "Monday 29 September, 2025 10:58:07 UTC".</w:t>
      </w:r>
    </w:p>
    <w:p w14:paraId="63CB57B2" w14:textId="0538AD75" w:rsidR="009864AC" w:rsidRPr="005B5C69" w:rsidRDefault="00D918FF" w:rsidP="005B5C69">
      <w:pPr>
        <w:pStyle w:val="Heading4"/>
      </w:pPr>
      <w:r w:rsidRPr="005B5C69">
        <w:drawing>
          <wp:anchor distT="0" distB="0" distL="114300" distR="114300" simplePos="0" relativeHeight="251662336" behindDoc="0" locked="0" layoutInCell="1" allowOverlap="1" wp14:anchorId="6B357C93" wp14:editId="4ECEF24A">
            <wp:simplePos x="0" y="0"/>
            <wp:positionH relativeFrom="margin">
              <wp:posOffset>79375</wp:posOffset>
            </wp:positionH>
            <wp:positionV relativeFrom="margin">
              <wp:posOffset>6203950</wp:posOffset>
            </wp:positionV>
            <wp:extent cx="6400800" cy="2158365"/>
            <wp:effectExtent l="0" t="0" r="0" b="0"/>
            <wp:wrapSquare wrapText="bothSides"/>
            <wp:docPr id="142695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7258"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400800" cy="2158365"/>
                    </a:xfrm>
                    <a:prstGeom prst="rect">
                      <a:avLst/>
                    </a:prstGeom>
                  </pic:spPr>
                </pic:pic>
              </a:graphicData>
            </a:graphic>
            <wp14:sizeRelV relativeFrom="margin">
              <wp14:pctHeight>0</wp14:pctHeight>
            </wp14:sizeRelV>
          </wp:anchor>
        </w:drawing>
      </w:r>
      <w:r w:rsidR="009864AC">
        <w:t>SECURITY ALARMS</w:t>
      </w:r>
    </w:p>
    <w:p w14:paraId="0AF02F38" w14:textId="33F1F1EF" w:rsidR="009864AC" w:rsidRDefault="009864AC" w:rsidP="009864AC">
      <w:pPr>
        <w:spacing w:line="240" w:lineRule="auto"/>
        <w:jc w:val="both"/>
        <w:rPr>
          <w:sz w:val="24"/>
          <w:szCs w:val="24"/>
        </w:rPr>
      </w:pPr>
    </w:p>
    <w:p w14:paraId="029EEDDB" w14:textId="587F602C" w:rsidR="00D918FF" w:rsidRDefault="00D918FF" w:rsidP="009864AC">
      <w:pPr>
        <w:spacing w:line="240" w:lineRule="auto"/>
        <w:jc w:val="both"/>
        <w:rPr>
          <w:sz w:val="24"/>
          <w:szCs w:val="24"/>
        </w:rPr>
      </w:pPr>
    </w:p>
    <w:p w14:paraId="3B502BDE" w14:textId="67F7D02F" w:rsidR="009864AC" w:rsidRPr="00650299" w:rsidRDefault="009864AC" w:rsidP="009864AC">
      <w:pPr>
        <w:pStyle w:val="ListParagraph"/>
        <w:numPr>
          <w:ilvl w:val="0"/>
          <w:numId w:val="8"/>
        </w:numPr>
        <w:spacing w:line="360" w:lineRule="auto"/>
        <w:jc w:val="both"/>
        <w:rPr>
          <w:rFonts w:ascii="Times New Roman" w:hAnsi="Times New Roman" w:cs="Times New Roman"/>
          <w:sz w:val="32"/>
          <w:szCs w:val="32"/>
        </w:rPr>
      </w:pPr>
      <w:r>
        <w:rPr>
          <w:sz w:val="24"/>
          <w:szCs w:val="24"/>
        </w:rPr>
        <w:t xml:space="preserve">The Security alarm related to any configuration changes like IAM Policy Change, Console SignIn Without MFA, Console Auth Failure, Network Gateway Change, Route Table Changes, S3 Bucket Policy Changes, Security Group Change, VPC Change, Unauthorized API Call and CloudTrail Config changes. So, in this case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b/>
          <w:bCs/>
          <w:color w:val="FF0000"/>
          <w:sz w:val="24"/>
          <w:szCs w:val="24"/>
        </w:rPr>
        <w:t xml:space="preserve"> within 15 – 25 mins.</w:t>
      </w:r>
      <w:r>
        <w:rPr>
          <w:sz w:val="24"/>
          <w:szCs w:val="24"/>
        </w:rPr>
        <w:t xml:space="preserve"> If in case of any activity, then these alarms can be ignored else this alarm should be considered as Priority P2. </w:t>
      </w:r>
    </w:p>
    <w:p w14:paraId="0DAFCA27" w14:textId="77777777" w:rsidR="009864AC" w:rsidRDefault="009864AC" w:rsidP="009864AC">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28D8D190" w14:textId="77777777" w:rsidR="00FD377A" w:rsidRDefault="00EF24AF" w:rsidP="009864AC">
      <w:pPr>
        <w:pStyle w:val="ListParagraph"/>
        <w:numPr>
          <w:ilvl w:val="0"/>
          <w:numId w:val="20"/>
        </w:numPr>
        <w:spacing w:line="360" w:lineRule="auto"/>
        <w:jc w:val="both"/>
        <w:rPr>
          <w:sz w:val="24"/>
          <w:szCs w:val="24"/>
        </w:rPr>
      </w:pPr>
      <w:r w:rsidRPr="00EF24AF">
        <w:rPr>
          <w:sz w:val="24"/>
          <w:szCs w:val="24"/>
        </w:rPr>
        <w:t>Amazon CloudWatch Alarm "paymentgateway-base-config-prod-stack-CloudtrailConfigChangesAlarm-1X4Y5JYE3DXZD" in the US East (N. Virginia) region has entered the ALARM state, because "Threshold Crossed: 1 out of the last 1 datapoints [1.0 (21/01/25 17:04:00)] was greater than or equal to the threshold (1.0) (minimum 1 datapoint for OK -&gt; ALARM transition)." at "Tuesday 21 January, 2025 17:09:50 UTC".</w:t>
      </w:r>
    </w:p>
    <w:p w14:paraId="69E04B7E" w14:textId="77777777" w:rsidR="00FD377A" w:rsidRDefault="00FD377A" w:rsidP="009864AC">
      <w:pPr>
        <w:pStyle w:val="ListParagraph"/>
        <w:numPr>
          <w:ilvl w:val="0"/>
          <w:numId w:val="20"/>
        </w:numPr>
        <w:spacing w:line="360" w:lineRule="auto"/>
        <w:jc w:val="both"/>
        <w:rPr>
          <w:sz w:val="24"/>
          <w:szCs w:val="24"/>
        </w:rPr>
      </w:pPr>
      <w:r w:rsidRPr="00FD377A">
        <w:rPr>
          <w:sz w:val="24"/>
          <w:szCs w:val="24"/>
        </w:rPr>
        <w:t>Amazon CloudWatch Alarm "paymentgateway-base-config-prod-stack-IAMPolicyChangesAlarm-T1PD7XV5K9BQ" in the US East (N. Virginia) region has entered the ALARM state, because "Threshold Crossed: 1 out of the last 1 datapoints [1.0 (20/01/25 19:33:00)] was greater than or equal to the threshold (1.0) (minimum 1 datapoint for OK -&gt; ALARM transition)." at "Monday 20 January, 2025 19:38:06 UTC".</w:t>
      </w:r>
    </w:p>
    <w:p w14:paraId="6B1D721C" w14:textId="18ABCD2F" w:rsidR="005A1C91" w:rsidRPr="00FD377A" w:rsidRDefault="00105BB1" w:rsidP="009864AC">
      <w:pPr>
        <w:pStyle w:val="ListParagraph"/>
        <w:numPr>
          <w:ilvl w:val="0"/>
          <w:numId w:val="20"/>
        </w:numPr>
        <w:spacing w:line="360" w:lineRule="auto"/>
        <w:jc w:val="both"/>
        <w:rPr>
          <w:sz w:val="24"/>
          <w:szCs w:val="24"/>
        </w:rPr>
      </w:pPr>
      <w:r w:rsidRPr="00105BB1">
        <w:rPr>
          <w:sz w:val="24"/>
          <w:szCs w:val="24"/>
        </w:rPr>
        <w:t>Amazon CloudWatch Alarm "paymentgateway-base-config-prod-stack-UnauthorizedAPICallsAlarm-1SZOQQ6RN7623" in the US East (N. Virginia) region has entered the ALARM state, because "Threshold Crossed: 1 out of the last 1 datapoints [1.0 (13/11/24 11:30:00)] was greater than or equal to the threshold (1.0) (minimum 1 datapoint for OK -&gt; ALARM transition)." at "Wednesday 13 November, 2024 11:35:11 UTC".</w:t>
      </w:r>
    </w:p>
    <w:p w14:paraId="60BEBB43" w14:textId="77777777" w:rsidR="005A1C91" w:rsidRDefault="005A1C91" w:rsidP="00CB10CA">
      <w:pPr>
        <w:spacing w:line="360" w:lineRule="auto"/>
        <w:jc w:val="both"/>
        <w:rPr>
          <w:rFonts w:ascii="Times New Roman" w:hAnsi="Times New Roman" w:cs="Times New Roman"/>
          <w:sz w:val="32"/>
          <w:szCs w:val="32"/>
        </w:rPr>
      </w:pPr>
    </w:p>
    <w:p w14:paraId="09BEB921" w14:textId="77777777" w:rsidR="00105BB1" w:rsidRDefault="00105BB1" w:rsidP="00CB10CA">
      <w:pPr>
        <w:spacing w:line="360" w:lineRule="auto"/>
        <w:jc w:val="both"/>
        <w:rPr>
          <w:rFonts w:ascii="Times New Roman" w:hAnsi="Times New Roman" w:cs="Times New Roman"/>
          <w:sz w:val="32"/>
          <w:szCs w:val="32"/>
        </w:rPr>
      </w:pPr>
    </w:p>
    <w:p w14:paraId="0B7C575B" w14:textId="77777777" w:rsidR="00105BB1" w:rsidRDefault="00105BB1" w:rsidP="00CB10CA">
      <w:pPr>
        <w:spacing w:line="360" w:lineRule="auto"/>
        <w:jc w:val="both"/>
        <w:rPr>
          <w:rFonts w:ascii="Times New Roman" w:hAnsi="Times New Roman" w:cs="Times New Roman"/>
          <w:sz w:val="32"/>
          <w:szCs w:val="32"/>
        </w:rPr>
      </w:pPr>
    </w:p>
    <w:p w14:paraId="1A256747" w14:textId="6E23FE82" w:rsidR="005A1C91" w:rsidRDefault="26F38976" w:rsidP="005B5C69">
      <w:pPr>
        <w:pStyle w:val="Heading4"/>
      </w:pPr>
      <w:r w:rsidRPr="005B5C69">
        <w:lastRenderedPageBreak/>
        <w:t>RDS ALARM</w:t>
      </w:r>
      <w:r>
        <w:t>:</w:t>
      </w:r>
    </w:p>
    <w:p w14:paraId="0AABAEC0" w14:textId="77777777" w:rsidR="005A1C91" w:rsidRPr="005A1C91" w:rsidRDefault="005A1C91" w:rsidP="005A1C91"/>
    <w:p w14:paraId="6BD8082C" w14:textId="77777777" w:rsidR="00F0634A" w:rsidRPr="00F0634A" w:rsidRDefault="00B75CF2" w:rsidP="009B6C4D">
      <w:pPr>
        <w:pStyle w:val="ListParagraph"/>
        <w:spacing w:line="360" w:lineRule="auto"/>
        <w:rPr>
          <w:rFonts w:ascii="Times New Roman" w:hAnsi="Times New Roman" w:cs="Times New Roman"/>
          <w:sz w:val="36"/>
          <w:szCs w:val="36"/>
        </w:rPr>
      </w:pPr>
      <w:r>
        <w:rPr>
          <w:rFonts w:ascii="Times New Roman" w:hAnsi="Times New Roman" w:cs="Times New Roman"/>
          <w:noProof/>
          <w:sz w:val="32"/>
          <w:szCs w:val="32"/>
        </w:rPr>
        <w:drawing>
          <wp:inline distT="0" distB="0" distL="0" distR="0" wp14:anchorId="30586F81" wp14:editId="6A0F5F96">
            <wp:extent cx="5943600" cy="2647950"/>
            <wp:effectExtent l="0" t="0" r="0" b="0"/>
            <wp:docPr id="13" name="Picture 12" descr="2021-01-26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1-26 (1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452C79D2" w14:textId="59DDD549" w:rsidR="005565B6" w:rsidRPr="005565B6" w:rsidRDefault="009B6C4D" w:rsidP="00F0634A">
      <w:pPr>
        <w:pStyle w:val="ListParagraph"/>
        <w:numPr>
          <w:ilvl w:val="0"/>
          <w:numId w:val="17"/>
        </w:numPr>
        <w:spacing w:line="360" w:lineRule="auto"/>
        <w:rPr>
          <w:rFonts w:ascii="Times New Roman" w:hAnsi="Times New Roman" w:cs="Times New Roman"/>
          <w:sz w:val="36"/>
          <w:szCs w:val="36"/>
        </w:rPr>
      </w:pPr>
      <w:r w:rsidRPr="00214481">
        <w:rPr>
          <w:sz w:val="24"/>
          <w:szCs w:val="24"/>
        </w:rPr>
        <w:t>RDS-</w:t>
      </w:r>
      <w:r>
        <w:rPr>
          <w:sz w:val="24"/>
          <w:szCs w:val="24"/>
        </w:rPr>
        <w:t>HIGH-</w:t>
      </w:r>
      <w:r w:rsidRPr="00214481">
        <w:rPr>
          <w:sz w:val="24"/>
          <w:szCs w:val="24"/>
        </w:rPr>
        <w:t xml:space="preserve">CPU </w:t>
      </w:r>
      <w:r>
        <w:rPr>
          <w:sz w:val="24"/>
          <w:szCs w:val="24"/>
        </w:rPr>
        <w:t xml:space="preserve">alarms are to be given utmost importance and 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sz w:val="24"/>
          <w:szCs w:val="24"/>
        </w:rPr>
        <w:t xml:space="preserve"> </w:t>
      </w:r>
      <w:r w:rsidRPr="00214481">
        <w:rPr>
          <w:sz w:val="24"/>
          <w:szCs w:val="24"/>
        </w:rPr>
        <w:t>immediately.</w:t>
      </w:r>
      <w:r w:rsidR="00522284">
        <w:rPr>
          <w:sz w:val="24"/>
          <w:szCs w:val="24"/>
        </w:rPr>
        <w:t xml:space="preserve"> Other RDS Alarms like Volume Read IOPS, Write IOPS, Delete Latency, Update Latency</w:t>
      </w:r>
      <w:r w:rsidR="00A443E3">
        <w:rPr>
          <w:sz w:val="24"/>
          <w:szCs w:val="24"/>
        </w:rPr>
        <w:t>, RDS Queries requires action</w:t>
      </w:r>
      <w:r w:rsidR="00FF6B54">
        <w:rPr>
          <w:sz w:val="24"/>
          <w:szCs w:val="24"/>
        </w:rPr>
        <w:t xml:space="preserve"> based on the excel sheet but if RDS HIGH CPU is also getting triggered along with these alarms, please reach </w:t>
      </w:r>
      <w:r w:rsidR="00FF6B54" w:rsidRPr="00112886">
        <w:rPr>
          <w:b/>
          <w:bCs/>
          <w:color w:val="EE0000"/>
          <w:sz w:val="24"/>
          <w:szCs w:val="24"/>
        </w:rPr>
        <w:t xml:space="preserve">On-Call Person </w:t>
      </w:r>
      <w:r w:rsidR="00112886" w:rsidRPr="00112886">
        <w:rPr>
          <w:b/>
          <w:bCs/>
          <w:color w:val="EE0000"/>
          <w:sz w:val="24"/>
          <w:szCs w:val="24"/>
        </w:rPr>
        <w:t>within 5-10 minutes</w:t>
      </w:r>
      <w:r w:rsidR="00112886">
        <w:rPr>
          <w:sz w:val="24"/>
          <w:szCs w:val="24"/>
        </w:rPr>
        <w:t>.</w:t>
      </w:r>
    </w:p>
    <w:p w14:paraId="00AD3303" w14:textId="62847B54" w:rsidR="00B75CF2" w:rsidRDefault="00B75CF2" w:rsidP="00CB10CA">
      <w:pPr>
        <w:spacing w:line="360" w:lineRule="auto"/>
        <w:jc w:val="both"/>
        <w:rPr>
          <w:rFonts w:cstheme="minorHAnsi"/>
          <w:b/>
          <w:sz w:val="28"/>
          <w:szCs w:val="28"/>
          <w:u w:val="single"/>
        </w:rPr>
      </w:pPr>
      <w:r w:rsidRPr="00B75CF2">
        <w:rPr>
          <w:rFonts w:cstheme="minorHAnsi"/>
          <w:b/>
          <w:sz w:val="28"/>
          <w:szCs w:val="28"/>
          <w:u w:val="single"/>
        </w:rPr>
        <w:t>Sample CloudWatch Alarm:</w:t>
      </w:r>
    </w:p>
    <w:p w14:paraId="0F7C3157" w14:textId="0869AB57" w:rsidR="00B75CF2" w:rsidRDefault="007E2745" w:rsidP="00112886">
      <w:pPr>
        <w:pStyle w:val="ListParagraph"/>
        <w:numPr>
          <w:ilvl w:val="0"/>
          <w:numId w:val="20"/>
        </w:numPr>
        <w:spacing w:line="360" w:lineRule="auto"/>
        <w:jc w:val="both"/>
        <w:rPr>
          <w:sz w:val="24"/>
          <w:szCs w:val="24"/>
        </w:rPr>
      </w:pPr>
      <w:r w:rsidRPr="007E2745">
        <w:rPr>
          <w:sz w:val="24"/>
          <w:szCs w:val="24"/>
        </w:rPr>
        <w:t>Amazon CloudWatch Alarm "PaymentGateway-prod-RDS-VolumeReadIOPs" in the US East (N. Virginia) region has entered the ALARM state, because "Threshold Crossed: 9 out of the last 9 datapoints were greater than or equal to the threshold (130000.0). The most recent datapoints which crossed the threshold: [153334.0 (27/09/25 13:34:00), 153334.0 (27/09/25 13:29:00), 153334.0 (27/09/25 13:24:00), 153334.0 (27/09/25 13:19:00), 158257.0 (27/09/25 13:14:00)] (minimum 9 datapoints for OK -&gt; ALARM transition)." at "Saturday 27 September, 2025 13:39:29 UTC".</w:t>
      </w:r>
    </w:p>
    <w:p w14:paraId="7E4C52B0" w14:textId="14CC3306" w:rsidR="00112886" w:rsidRDefault="007E2745" w:rsidP="00112886">
      <w:pPr>
        <w:pStyle w:val="ListParagraph"/>
        <w:numPr>
          <w:ilvl w:val="0"/>
          <w:numId w:val="20"/>
        </w:numPr>
        <w:spacing w:line="360" w:lineRule="auto"/>
        <w:jc w:val="both"/>
        <w:rPr>
          <w:sz w:val="24"/>
          <w:szCs w:val="24"/>
        </w:rPr>
      </w:pPr>
      <w:r w:rsidRPr="007E2745">
        <w:rPr>
          <w:sz w:val="24"/>
          <w:szCs w:val="24"/>
        </w:rPr>
        <w:t xml:space="preserve">Amazon CloudWatch Alarm "PaymentGateway-prod-RDS-ActiveTransactions" in the US East (N. Virginia) region has entered the ALARM state, because "Threshold Crossed: 5 datapoints were greater than or equal to the threshold (60.0). The most recent datapoints which crossed the threshold: [91.64091827065675 (29/09/25 10:40:00), 118.35962505146149 (29/09/25 </w:t>
      </w:r>
      <w:r w:rsidRPr="007E2745">
        <w:rPr>
          <w:sz w:val="24"/>
          <w:szCs w:val="24"/>
        </w:rPr>
        <w:lastRenderedPageBreak/>
        <w:t>10:39:00), 84.86778307416233 (29/09/25 10:38:00), 85.85546075439488 (29/09/25 10:37:00), 105.3226515922961 (29/09/25 10:36:00)]." at "Monday 29 September, 2025 10:41:26 UTC".</w:t>
      </w:r>
    </w:p>
    <w:p w14:paraId="3D7AC180" w14:textId="73206B47" w:rsidR="007E2745" w:rsidRDefault="009F5313" w:rsidP="00112886">
      <w:pPr>
        <w:pStyle w:val="ListParagraph"/>
        <w:numPr>
          <w:ilvl w:val="0"/>
          <w:numId w:val="20"/>
        </w:numPr>
        <w:spacing w:line="360" w:lineRule="auto"/>
        <w:jc w:val="both"/>
        <w:rPr>
          <w:sz w:val="24"/>
          <w:szCs w:val="24"/>
        </w:rPr>
      </w:pPr>
      <w:r w:rsidRPr="009F5313">
        <w:rPr>
          <w:sz w:val="24"/>
          <w:szCs w:val="24"/>
        </w:rPr>
        <w:t>Amazon CloudWatch Alarm "PaymentGateway-prod-RDS-DeleteLatency" in the US East (N. Virginia) region has entered the ALARM state, because "Threshold Crossed: 5 out of the last 5 datapoints were greater than or equal to the threshold (0.5). The most recent datapoints which crossed the threshold: [0.703 (22/09/25 16:51:00), 0.6411428571428572 (22/09/25 16:50:00), 0.6153333333333334 (22/09/25 16:49:00), 0.6468 (22/09/25 16:48:00), 0.7056666666666667 (22/09/25 16:47:00)] (minimum 5 datapoints for OK -&gt; ALARM transition)." at "Monday 22 September, 2025 16:52:33 UTC".</w:t>
      </w:r>
    </w:p>
    <w:p w14:paraId="08B35BFD" w14:textId="3BEDF400" w:rsidR="009F5313" w:rsidRDefault="009F5313" w:rsidP="00112886">
      <w:pPr>
        <w:pStyle w:val="ListParagraph"/>
        <w:numPr>
          <w:ilvl w:val="0"/>
          <w:numId w:val="20"/>
        </w:numPr>
        <w:spacing w:line="360" w:lineRule="auto"/>
        <w:jc w:val="both"/>
        <w:rPr>
          <w:sz w:val="24"/>
          <w:szCs w:val="24"/>
        </w:rPr>
      </w:pPr>
      <w:r w:rsidRPr="009F5313">
        <w:rPr>
          <w:sz w:val="24"/>
          <w:szCs w:val="24"/>
        </w:rPr>
        <w:t>Amazon CloudWatch Alarm "PaymentGateway-prod-RDS-Queries" in the US East (N. Virginia) region has entered the ALARM state, because "Threshold Crossed: 3 out of the last 3 datapoints [6560.2293180454635 (20/09/25 13:14:00), 6835.683098356831 (20/09/25 13:09:00), 6865.481387676208 (20/09/25 13:04:00)] were greater than or equal to the threshold (6500.0) (minimum 3 datapoints for OK -&gt; ALARM transition)." at "Saturday 20 September, 2025 13:19:30 UTC".</w:t>
      </w:r>
    </w:p>
    <w:p w14:paraId="28438324" w14:textId="438F97B7" w:rsidR="009F5313" w:rsidRDefault="00537BCC" w:rsidP="00112886">
      <w:pPr>
        <w:pStyle w:val="ListParagraph"/>
        <w:numPr>
          <w:ilvl w:val="0"/>
          <w:numId w:val="20"/>
        </w:numPr>
        <w:spacing w:line="360" w:lineRule="auto"/>
        <w:jc w:val="both"/>
        <w:rPr>
          <w:sz w:val="24"/>
          <w:szCs w:val="24"/>
        </w:rPr>
      </w:pPr>
      <w:r w:rsidRPr="00537BCC">
        <w:rPr>
          <w:sz w:val="24"/>
          <w:szCs w:val="24"/>
        </w:rPr>
        <w:t>Amazon CloudWatch Alarm "PaymentGateway-prod-RDS-DatabaseConnections" in the US East (N. Virginia) region has entered the ALARM state, because "Threshold Crossed: 5 datapoints were greater than or equal to the threshold (50.0). The most recent datapoints which crossed the threshold: [54.0 (19/09/25 14:15:00), 50.5 (19/09/25 14:14:00), 52.5 (19/09/25 14:13:00), 55.0 (19/09/25 14:12:00), 50.0 (19/09/25 14:11:00)]." at "Friday 19 September, 2025 14:16:11 UTC".</w:t>
      </w:r>
    </w:p>
    <w:p w14:paraId="0B8338A9" w14:textId="114DD1D8" w:rsidR="00537BCC" w:rsidRDefault="006D5A9E" w:rsidP="00112886">
      <w:pPr>
        <w:pStyle w:val="ListParagraph"/>
        <w:numPr>
          <w:ilvl w:val="0"/>
          <w:numId w:val="20"/>
        </w:numPr>
        <w:spacing w:line="360" w:lineRule="auto"/>
        <w:jc w:val="both"/>
        <w:rPr>
          <w:sz w:val="24"/>
          <w:szCs w:val="24"/>
        </w:rPr>
      </w:pPr>
      <w:r w:rsidRPr="006D5A9E">
        <w:rPr>
          <w:sz w:val="24"/>
          <w:szCs w:val="24"/>
        </w:rPr>
        <w:t>Amazon CloudWatch Alarm "</w:t>
      </w:r>
      <w:r w:rsidRPr="006D5A9E">
        <w:rPr>
          <w:b/>
          <w:bCs/>
          <w:color w:val="EE0000"/>
          <w:sz w:val="24"/>
          <w:szCs w:val="24"/>
        </w:rPr>
        <w:t>PaymentGateway-prod-arc-RDS-cluster-reader-CPUUtilization-Manual</w:t>
      </w:r>
      <w:r w:rsidRPr="006D5A9E">
        <w:rPr>
          <w:sz w:val="24"/>
          <w:szCs w:val="24"/>
        </w:rPr>
        <w:t>" in the US East (N. Virginia) region has entered the ALARM state, because "Threshold Crossed: 3 out of the last 3 datapoints [80.895 (06/06/24 13:18:00), 80.91666666666667 (06/06/24 13:17:00), 64.63333333333334 (06/06/24 13:16:00)] were greater than the threshold (60.0) (minimum 3 datapoints for OK -&gt; ALARM transition)." at "Thursday 06 June, 2024 13:20:41 UTC".</w:t>
      </w:r>
    </w:p>
    <w:p w14:paraId="21A8E664" w14:textId="4FC4CAE8" w:rsidR="006D5A9E" w:rsidRDefault="005B5C69" w:rsidP="00112886">
      <w:pPr>
        <w:pStyle w:val="ListParagraph"/>
        <w:numPr>
          <w:ilvl w:val="0"/>
          <w:numId w:val="20"/>
        </w:numPr>
        <w:spacing w:line="360" w:lineRule="auto"/>
        <w:jc w:val="both"/>
        <w:rPr>
          <w:sz w:val="24"/>
          <w:szCs w:val="24"/>
        </w:rPr>
      </w:pPr>
      <w:r w:rsidRPr="005B5C69">
        <w:rPr>
          <w:sz w:val="24"/>
          <w:szCs w:val="24"/>
        </w:rPr>
        <w:t>Amazon CloudWatch Alarm "</w:t>
      </w:r>
      <w:r w:rsidRPr="005B5C69">
        <w:rPr>
          <w:b/>
          <w:bCs/>
          <w:color w:val="EE0000"/>
          <w:sz w:val="24"/>
          <w:szCs w:val="24"/>
        </w:rPr>
        <w:t>PaymentGateway-prod-RDS-cluster-reader-CPUUtilization-Manual</w:t>
      </w:r>
      <w:r w:rsidRPr="005B5C69">
        <w:rPr>
          <w:sz w:val="24"/>
          <w:szCs w:val="24"/>
        </w:rPr>
        <w:t xml:space="preserve">" in the US East (N. Virginia) region has entered the ALARM state, because "Threshold Crossed: 3 out of the last 3 datapoints [60.14057600857749 (12/07/25 16:09:00), 64.35863391393728 (12/07/25 16:08:00), 70.78951732494156 (12/07/25 16:07:00)] were </w:t>
      </w:r>
      <w:r w:rsidRPr="005B5C69">
        <w:rPr>
          <w:sz w:val="24"/>
          <w:szCs w:val="24"/>
        </w:rPr>
        <w:lastRenderedPageBreak/>
        <w:t>greater than the threshold (60.0) (minimum 3 datapoints for OK -&gt; ALARM transition)." at "Saturday 12 July, 2025 16:11:26 UTC".</w:t>
      </w:r>
    </w:p>
    <w:p w14:paraId="3572DCFF" w14:textId="3391E1D6" w:rsidR="005B5C69" w:rsidRDefault="005B5C69" w:rsidP="005B5C69">
      <w:pPr>
        <w:pStyle w:val="Heading3"/>
      </w:pPr>
      <w:bookmarkStart w:id="11" w:name="_Toc210141450"/>
      <w:r>
        <w:t>API GATEWAY ALARMS</w:t>
      </w:r>
      <w:bookmarkEnd w:id="11"/>
    </w:p>
    <w:p w14:paraId="1294FF2D" w14:textId="7E91B0D2" w:rsidR="005B5C69" w:rsidRDefault="0020694A" w:rsidP="005B5C69">
      <w:pPr>
        <w:spacing w:line="240" w:lineRule="auto"/>
        <w:jc w:val="both"/>
        <w:rPr>
          <w:sz w:val="24"/>
          <w:szCs w:val="24"/>
        </w:rPr>
      </w:pPr>
      <w:r w:rsidRPr="0020694A">
        <w:rPr>
          <w:sz w:val="24"/>
          <w:szCs w:val="24"/>
        </w:rPr>
        <w:drawing>
          <wp:anchor distT="0" distB="0" distL="114300" distR="114300" simplePos="0" relativeHeight="251663360" behindDoc="0" locked="0" layoutInCell="1" allowOverlap="1" wp14:anchorId="1637DB9D" wp14:editId="11755224">
            <wp:simplePos x="0" y="0"/>
            <wp:positionH relativeFrom="margin">
              <wp:posOffset>387985</wp:posOffset>
            </wp:positionH>
            <wp:positionV relativeFrom="margin">
              <wp:posOffset>1078865</wp:posOffset>
            </wp:positionV>
            <wp:extent cx="6400800" cy="2880995"/>
            <wp:effectExtent l="0" t="0" r="0" b="0"/>
            <wp:wrapSquare wrapText="bothSides"/>
            <wp:docPr id="97161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695"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400800" cy="2880995"/>
                    </a:xfrm>
                    <a:prstGeom prst="rect">
                      <a:avLst/>
                    </a:prstGeom>
                  </pic:spPr>
                </pic:pic>
              </a:graphicData>
            </a:graphic>
            <wp14:sizeRelV relativeFrom="margin">
              <wp14:pctHeight>0</wp14:pctHeight>
            </wp14:sizeRelV>
          </wp:anchor>
        </w:drawing>
      </w:r>
    </w:p>
    <w:p w14:paraId="4EC55400" w14:textId="77777777" w:rsidR="00633565" w:rsidRPr="00633565" w:rsidRDefault="00633565" w:rsidP="00633565">
      <w:pPr>
        <w:pStyle w:val="ListParagraph"/>
        <w:spacing w:line="360" w:lineRule="auto"/>
        <w:jc w:val="both"/>
        <w:rPr>
          <w:rFonts w:ascii="Times New Roman" w:hAnsi="Times New Roman" w:cs="Times New Roman"/>
          <w:sz w:val="32"/>
          <w:szCs w:val="32"/>
        </w:rPr>
      </w:pPr>
    </w:p>
    <w:p w14:paraId="790E2155" w14:textId="348789FC" w:rsidR="005B5C69" w:rsidRPr="00650299" w:rsidRDefault="005B5C69" w:rsidP="005B5C69">
      <w:pPr>
        <w:pStyle w:val="ListParagraph"/>
        <w:numPr>
          <w:ilvl w:val="0"/>
          <w:numId w:val="8"/>
        </w:numPr>
        <w:spacing w:line="360" w:lineRule="auto"/>
        <w:jc w:val="both"/>
        <w:rPr>
          <w:rFonts w:ascii="Times New Roman" w:hAnsi="Times New Roman" w:cs="Times New Roman"/>
          <w:sz w:val="32"/>
          <w:szCs w:val="32"/>
        </w:rPr>
      </w:pPr>
      <w:r>
        <w:rPr>
          <w:sz w:val="24"/>
          <w:szCs w:val="24"/>
        </w:rPr>
        <w:t>API Gateway 4xx or 5xx</w:t>
      </w:r>
      <w:r w:rsidRPr="00650299">
        <w:rPr>
          <w:sz w:val="24"/>
          <w:szCs w:val="24"/>
        </w:rPr>
        <w:t xml:space="preserve"> </w:t>
      </w:r>
      <w:r>
        <w:rPr>
          <w:sz w:val="24"/>
          <w:szCs w:val="24"/>
        </w:rPr>
        <w:t>alarms</w:t>
      </w:r>
      <w:r w:rsidRPr="00650299">
        <w:rPr>
          <w:sz w:val="24"/>
          <w:szCs w:val="24"/>
        </w:rPr>
        <w:t xml:space="preserve"> </w:t>
      </w:r>
      <w:r>
        <w:rPr>
          <w:sz w:val="24"/>
          <w:szCs w:val="24"/>
        </w:rPr>
        <w:t xml:space="preserve">should </w:t>
      </w:r>
      <w:r w:rsidRPr="00650299">
        <w:rPr>
          <w:sz w:val="24"/>
          <w:szCs w:val="24"/>
        </w:rPr>
        <w:t xml:space="preserve">be given </w:t>
      </w:r>
      <w:r>
        <w:rPr>
          <w:sz w:val="24"/>
          <w:szCs w:val="24"/>
        </w:rPr>
        <w:t>equal importance</w:t>
      </w:r>
      <w:r w:rsidRPr="00650299">
        <w:rPr>
          <w:sz w:val="24"/>
          <w:szCs w:val="24"/>
        </w:rPr>
        <w:t xml:space="preserve"> and</w:t>
      </w:r>
      <w:r w:rsidRPr="224D5C46">
        <w:rPr>
          <w:sz w:val="24"/>
          <w:szCs w:val="24"/>
        </w:rPr>
        <w:t xml:space="preserve"> </w:t>
      </w:r>
      <w:r>
        <w:rPr>
          <w:sz w:val="24"/>
          <w:szCs w:val="24"/>
        </w:rPr>
        <w:t xml:space="preserve">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b/>
          <w:bCs/>
          <w:color w:val="FF0000"/>
          <w:sz w:val="24"/>
          <w:szCs w:val="24"/>
        </w:rPr>
        <w:t>.</w:t>
      </w:r>
      <w:r>
        <w:rPr>
          <w:sz w:val="24"/>
          <w:szCs w:val="24"/>
        </w:rPr>
        <w:t xml:space="preserve"> Focus on occurrences and threshold value specifically for these alarms. </w:t>
      </w:r>
    </w:p>
    <w:p w14:paraId="2E21BEBA" w14:textId="77777777" w:rsidR="005B5C69" w:rsidRDefault="005B5C69" w:rsidP="005B5C69">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2BBEED93" w14:textId="01766330" w:rsidR="005B5C69" w:rsidRDefault="00633565" w:rsidP="00633565">
      <w:pPr>
        <w:pStyle w:val="ListParagraph"/>
        <w:numPr>
          <w:ilvl w:val="0"/>
          <w:numId w:val="20"/>
        </w:numPr>
        <w:spacing w:line="360" w:lineRule="auto"/>
        <w:jc w:val="both"/>
        <w:rPr>
          <w:sz w:val="24"/>
          <w:szCs w:val="24"/>
        </w:rPr>
      </w:pPr>
      <w:r w:rsidRPr="00633565">
        <w:rPr>
          <w:sz w:val="24"/>
          <w:szCs w:val="24"/>
        </w:rPr>
        <w:t>Amazon CloudWatch Alarm "PaymentGateway-prod-API-5XXErrors" in the US East (N. Virginia) region has entered the ALARM state, because "Threshold Crossed: 2 datapoints [61.0 (30/09/25 00:07:00), 50.0 (30/09/25 00:02:00)] were greater than or equal to the threshold (50.0)." at "Tuesday 30 September, 2025 00:12:13 UTC".</w:t>
      </w:r>
    </w:p>
    <w:p w14:paraId="7E250A74" w14:textId="29DD9F2D" w:rsidR="00633565" w:rsidRDefault="00895CC3" w:rsidP="00633565">
      <w:pPr>
        <w:pStyle w:val="ListParagraph"/>
        <w:numPr>
          <w:ilvl w:val="0"/>
          <w:numId w:val="20"/>
        </w:numPr>
        <w:spacing w:line="360" w:lineRule="auto"/>
        <w:jc w:val="both"/>
        <w:rPr>
          <w:sz w:val="24"/>
          <w:szCs w:val="24"/>
        </w:rPr>
      </w:pPr>
      <w:r w:rsidRPr="00895CC3">
        <w:rPr>
          <w:sz w:val="24"/>
          <w:szCs w:val="24"/>
        </w:rPr>
        <w:t>Amazon CloudWatch Alarm "PaymentGateway-prod-API-4XXErrors" in the US East (N. Virginia) region has entered the ALARM state, because "Threshold Crossed: 2 datapoints [4978.0 (23/09/25 15:34:00), 2130.0 (23/09/25 15:29:00)] were greater than or equal to the threshold (1800.0)." at "Tuesday 23 September, 2025 15:39:00 UTC".</w:t>
      </w:r>
    </w:p>
    <w:p w14:paraId="0BEA9BE2" w14:textId="77777777" w:rsidR="00895CC3" w:rsidRDefault="00895CC3" w:rsidP="00895CC3">
      <w:pPr>
        <w:spacing w:line="360" w:lineRule="auto"/>
        <w:jc w:val="both"/>
        <w:rPr>
          <w:sz w:val="24"/>
          <w:szCs w:val="24"/>
        </w:rPr>
      </w:pPr>
    </w:p>
    <w:p w14:paraId="6E70D0CA" w14:textId="6710787B" w:rsidR="00895CC3" w:rsidRPr="00895CC3" w:rsidRDefault="00895CC3" w:rsidP="0017582A">
      <w:pPr>
        <w:pStyle w:val="Heading3"/>
      </w:pPr>
      <w:bookmarkStart w:id="12" w:name="_Toc210141451"/>
      <w:r>
        <w:lastRenderedPageBreak/>
        <w:t>EVENT MESSAGE PROCESSOR AND AFS ALARMS</w:t>
      </w:r>
      <w:bookmarkEnd w:id="12"/>
    </w:p>
    <w:p w14:paraId="159D476C" w14:textId="744E12DA" w:rsidR="00633565" w:rsidRDefault="001E443B" w:rsidP="005B5C69">
      <w:pPr>
        <w:spacing w:line="360" w:lineRule="auto"/>
        <w:jc w:val="both"/>
        <w:rPr>
          <w:sz w:val="24"/>
          <w:szCs w:val="24"/>
        </w:rPr>
      </w:pPr>
      <w:r w:rsidRPr="001E443B">
        <w:rPr>
          <w:sz w:val="24"/>
          <w:szCs w:val="24"/>
        </w:rPr>
        <w:drawing>
          <wp:anchor distT="0" distB="0" distL="114300" distR="114300" simplePos="0" relativeHeight="251664384" behindDoc="0" locked="0" layoutInCell="1" allowOverlap="1" wp14:anchorId="46E9F69E" wp14:editId="66E76FEB">
            <wp:simplePos x="0" y="0"/>
            <wp:positionH relativeFrom="margin">
              <wp:posOffset>-18415</wp:posOffset>
            </wp:positionH>
            <wp:positionV relativeFrom="margin">
              <wp:posOffset>523875</wp:posOffset>
            </wp:positionV>
            <wp:extent cx="6604635" cy="2915285"/>
            <wp:effectExtent l="19050" t="19050" r="24765" b="18415"/>
            <wp:wrapSquare wrapText="bothSides"/>
            <wp:docPr id="1612586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625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04635" cy="291528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2D643478" w14:textId="684D3098" w:rsidR="0017582A" w:rsidRDefault="0017582A" w:rsidP="005B5C69">
      <w:pPr>
        <w:spacing w:line="360" w:lineRule="auto"/>
        <w:jc w:val="both"/>
        <w:rPr>
          <w:sz w:val="24"/>
          <w:szCs w:val="24"/>
        </w:rPr>
      </w:pPr>
    </w:p>
    <w:p w14:paraId="57E8182E" w14:textId="5B53D0AD" w:rsidR="001E443B" w:rsidRPr="00253251" w:rsidRDefault="001E443B" w:rsidP="001E443B">
      <w:pPr>
        <w:pStyle w:val="ListParagraph"/>
        <w:numPr>
          <w:ilvl w:val="0"/>
          <w:numId w:val="17"/>
        </w:numPr>
        <w:spacing w:line="360" w:lineRule="auto"/>
        <w:jc w:val="both"/>
        <w:rPr>
          <w:rFonts w:ascii="Times New Roman" w:hAnsi="Times New Roman" w:cs="Times New Roman"/>
          <w:sz w:val="32"/>
          <w:szCs w:val="32"/>
        </w:rPr>
      </w:pPr>
      <w:r w:rsidRPr="00274317">
        <w:rPr>
          <w:sz w:val="24"/>
          <w:szCs w:val="24"/>
        </w:rPr>
        <w:t xml:space="preserve">If any </w:t>
      </w:r>
      <w:r>
        <w:rPr>
          <w:sz w:val="24"/>
          <w:szCs w:val="24"/>
        </w:rPr>
        <w:t>Event Message Processor or AFS</w:t>
      </w:r>
      <w:r w:rsidRPr="00274317">
        <w:rPr>
          <w:sz w:val="24"/>
          <w:szCs w:val="24"/>
        </w:rPr>
        <w:t xml:space="preserve"> alarms </w:t>
      </w:r>
      <w:r>
        <w:rPr>
          <w:sz w:val="24"/>
          <w:szCs w:val="24"/>
        </w:rPr>
        <w:t xml:space="preserve">getting triggered, then the </w:t>
      </w:r>
      <w:r w:rsidRPr="224D5C46">
        <w:rPr>
          <w:sz w:val="24"/>
          <w:szCs w:val="24"/>
        </w:rPr>
        <w:t>NOC (Network Operations Center) Team should</w:t>
      </w:r>
      <w:r>
        <w:rPr>
          <w:sz w:val="24"/>
          <w:szCs w:val="24"/>
        </w:rPr>
        <w:t xml:space="preserve"> verify the </w:t>
      </w:r>
      <w:r w:rsidRPr="00305FC4">
        <w:rPr>
          <w:sz w:val="24"/>
          <w:szCs w:val="24"/>
          <w:highlight w:val="yellow"/>
        </w:rPr>
        <w:t>“</w:t>
      </w:r>
      <w:r w:rsidRPr="00305FC4">
        <w:rPr>
          <w:b/>
          <w:bCs/>
          <w:i/>
          <w:iCs/>
          <w:sz w:val="24"/>
          <w:szCs w:val="24"/>
          <w:highlight w:val="yellow"/>
          <w:u w:val="single"/>
        </w:rPr>
        <w:t>List of Alarms with Action Item</w:t>
      </w:r>
      <w:r w:rsidRPr="00305FC4">
        <w:rPr>
          <w:sz w:val="24"/>
          <w:szCs w:val="24"/>
          <w:highlight w:val="yellow"/>
        </w:rPr>
        <w:t>” excel sheet</w:t>
      </w:r>
      <w:r>
        <w:rPr>
          <w:sz w:val="24"/>
          <w:szCs w:val="24"/>
        </w:rPr>
        <w:t xml:space="preserve"> and</w:t>
      </w:r>
      <w:r w:rsidRPr="224D5C46">
        <w:rPr>
          <w:sz w:val="24"/>
          <w:szCs w:val="24"/>
        </w:rPr>
        <w:t xml:space="preserve"> </w:t>
      </w:r>
      <w:r>
        <w:rPr>
          <w:sz w:val="24"/>
          <w:szCs w:val="24"/>
        </w:rPr>
        <w:t>inform</w:t>
      </w:r>
      <w:r w:rsidRPr="224D5C46">
        <w:rPr>
          <w:sz w:val="24"/>
          <w:szCs w:val="24"/>
        </w:rPr>
        <w:t xml:space="preserve"> the </w:t>
      </w:r>
      <w:r w:rsidRPr="00305FC4">
        <w:rPr>
          <w:b/>
          <w:bCs/>
          <w:color w:val="FF0000"/>
          <w:sz w:val="24"/>
          <w:szCs w:val="24"/>
        </w:rPr>
        <w:t>On-Call (on weekends)</w:t>
      </w:r>
      <w:r>
        <w:rPr>
          <w:sz w:val="24"/>
          <w:szCs w:val="24"/>
        </w:rPr>
        <w:t>. These alarms are low priority but still there might be few 5xx issues that can be triggered if in case of a huge spike occurring. So, focus more on occurrence</w:t>
      </w:r>
      <w:r>
        <w:rPr>
          <w:sz w:val="24"/>
          <w:szCs w:val="24"/>
        </w:rPr>
        <w:t>s</w:t>
      </w:r>
      <w:r>
        <w:rPr>
          <w:sz w:val="24"/>
          <w:szCs w:val="24"/>
        </w:rPr>
        <w:t xml:space="preserve"> while working on these exceptions.</w:t>
      </w:r>
    </w:p>
    <w:p w14:paraId="039CA91C" w14:textId="77777777" w:rsidR="004777F0" w:rsidRDefault="004777F0" w:rsidP="004777F0">
      <w:pPr>
        <w:spacing w:line="360" w:lineRule="auto"/>
        <w:jc w:val="both"/>
        <w:rPr>
          <w:rFonts w:cstheme="minorHAnsi"/>
          <w:b/>
          <w:bCs/>
          <w:sz w:val="28"/>
          <w:szCs w:val="28"/>
          <w:u w:val="single"/>
        </w:rPr>
      </w:pPr>
      <w:r w:rsidRPr="006B29F6">
        <w:rPr>
          <w:rFonts w:cstheme="minorHAnsi"/>
          <w:b/>
          <w:bCs/>
          <w:sz w:val="28"/>
          <w:szCs w:val="28"/>
          <w:u w:val="single"/>
        </w:rPr>
        <w:t>Sample CloudWatch Alarms:</w:t>
      </w:r>
    </w:p>
    <w:p w14:paraId="6B3E6A99" w14:textId="77777777" w:rsidR="004777F0" w:rsidRDefault="004777F0" w:rsidP="004777F0">
      <w:pPr>
        <w:pStyle w:val="ListParagraph"/>
        <w:numPr>
          <w:ilvl w:val="0"/>
          <w:numId w:val="20"/>
        </w:numPr>
        <w:spacing w:line="360" w:lineRule="auto"/>
        <w:jc w:val="both"/>
        <w:rPr>
          <w:sz w:val="24"/>
          <w:szCs w:val="24"/>
        </w:rPr>
      </w:pPr>
      <w:r w:rsidRPr="004777F0">
        <w:rPr>
          <w:sz w:val="24"/>
          <w:szCs w:val="24"/>
        </w:rPr>
        <w:t>Amazon CloudWatch Alarm "PaymentGateway-prod-Event-Message-Processor-Exceptions" in the US East (N. Virginia) region has entered the ALARM state, because "Threshold Crossed: 1 out of the last 2 datapoints [1.0 (30/09/25 08:55:00)] was greater than or equal to the threshold (1.0) (minimum 1 datapoint for OK -&gt; ALARM transition)." at "Tuesday 30 September, 2025 09:00:56 UTC".</w:t>
      </w:r>
    </w:p>
    <w:p w14:paraId="42DFCE90" w14:textId="2EEB33CA" w:rsidR="004777F0" w:rsidRDefault="00340700" w:rsidP="004777F0">
      <w:pPr>
        <w:pStyle w:val="ListParagraph"/>
        <w:numPr>
          <w:ilvl w:val="0"/>
          <w:numId w:val="20"/>
        </w:numPr>
        <w:spacing w:line="360" w:lineRule="auto"/>
        <w:jc w:val="both"/>
        <w:rPr>
          <w:sz w:val="24"/>
          <w:szCs w:val="24"/>
        </w:rPr>
      </w:pPr>
      <w:r w:rsidRPr="00340700">
        <w:rPr>
          <w:sz w:val="24"/>
          <w:szCs w:val="24"/>
        </w:rPr>
        <w:t>Amazon CloudWatch Alarm "PaymentGateway-AFS-prod-Transactiondata-firehose-ElasticsearchDataFreshness" in the US East (N. Virginia) region has entered the ALARM state, because "Threshold Crossed: 1 datapoint [379.0 (30/09/25 05:11:00)] was greater than the threshold (370.0)." at "Tuesday 30 September, 2025 05:16:04 UTC".</w:t>
      </w:r>
    </w:p>
    <w:p w14:paraId="548279A9" w14:textId="58D10B15" w:rsidR="00340700" w:rsidRDefault="008E2639" w:rsidP="004777F0">
      <w:pPr>
        <w:pStyle w:val="ListParagraph"/>
        <w:numPr>
          <w:ilvl w:val="0"/>
          <w:numId w:val="20"/>
        </w:numPr>
        <w:spacing w:line="360" w:lineRule="auto"/>
        <w:jc w:val="both"/>
        <w:rPr>
          <w:sz w:val="24"/>
          <w:szCs w:val="24"/>
        </w:rPr>
      </w:pPr>
      <w:r w:rsidRPr="008E2639">
        <w:rPr>
          <w:sz w:val="24"/>
          <w:szCs w:val="24"/>
        </w:rPr>
        <w:lastRenderedPageBreak/>
        <w:t>Amazon CloudWatch Alarm "PaymentGateway-prod-API-OrdersCount" in the US East (N. Virginia) region has entered the ALARM state, because "Threshold Crossed: 1 out of the last 1 datapoints [6003.0 (29/09/25 14:28:00)] was greater than or equal to the threshold (6000.0) (minimum 1 datapoint for OK -&gt; ALARM transition)." at "Monday 29 September, 2025 14:43:26 UTC".</w:t>
      </w:r>
    </w:p>
    <w:p w14:paraId="6F665B3A" w14:textId="578ABE23" w:rsidR="00E74379" w:rsidRDefault="0FF1B359" w:rsidP="00EB5A12">
      <w:pPr>
        <w:pStyle w:val="Heading2"/>
      </w:pPr>
      <w:bookmarkStart w:id="13" w:name="_Toc210141452"/>
      <w:r>
        <w:t>PROCEDURE FOR TRACKING THE ALARM</w:t>
      </w:r>
      <w:r w:rsidR="26F38976">
        <w:t>:</w:t>
      </w:r>
      <w:bookmarkEnd w:id="13"/>
    </w:p>
    <w:p w14:paraId="483924A9" w14:textId="53013796" w:rsidR="005A1C91" w:rsidRDefault="00E74379" w:rsidP="005A1C91">
      <w:pPr>
        <w:spacing w:line="360" w:lineRule="auto"/>
        <w:jc w:val="both"/>
        <w:rPr>
          <w:rFonts w:cstheme="minorHAnsi"/>
          <w:sz w:val="24"/>
          <w:szCs w:val="24"/>
        </w:rPr>
      </w:pPr>
      <w:r w:rsidRPr="00B75CF2">
        <w:rPr>
          <w:rFonts w:cstheme="minorHAnsi"/>
          <w:sz w:val="24"/>
          <w:szCs w:val="24"/>
        </w:rPr>
        <w:t xml:space="preserve">After we intimate to the respective </w:t>
      </w:r>
      <w:r w:rsidR="009916B7" w:rsidRPr="00B75CF2">
        <w:rPr>
          <w:rFonts w:cstheme="minorHAnsi"/>
          <w:sz w:val="24"/>
          <w:szCs w:val="24"/>
        </w:rPr>
        <w:t>persons,</w:t>
      </w:r>
      <w:r w:rsidRPr="00B75CF2">
        <w:rPr>
          <w:rFonts w:cstheme="minorHAnsi"/>
          <w:sz w:val="24"/>
          <w:szCs w:val="24"/>
        </w:rPr>
        <w:t xml:space="preserve"> we should make a </w:t>
      </w:r>
      <w:r w:rsidR="00B75CF2" w:rsidRPr="00B75CF2">
        <w:rPr>
          <w:rFonts w:cstheme="minorHAnsi"/>
          <w:sz w:val="24"/>
          <w:szCs w:val="24"/>
        </w:rPr>
        <w:t>note of</w:t>
      </w:r>
      <w:r w:rsidRPr="00B75CF2">
        <w:rPr>
          <w:rFonts w:cstheme="minorHAnsi"/>
          <w:sz w:val="24"/>
          <w:szCs w:val="24"/>
        </w:rPr>
        <w:t xml:space="preserve"> the respective </w:t>
      </w:r>
      <w:r w:rsidR="005340ED">
        <w:rPr>
          <w:rFonts w:cstheme="minorHAnsi"/>
          <w:sz w:val="24"/>
          <w:szCs w:val="24"/>
        </w:rPr>
        <w:t>alarms</w:t>
      </w:r>
      <w:r w:rsidRPr="00B75CF2">
        <w:rPr>
          <w:rFonts w:cstheme="minorHAnsi"/>
          <w:sz w:val="24"/>
          <w:szCs w:val="24"/>
        </w:rPr>
        <w:t xml:space="preserve"> which are intimated in </w:t>
      </w:r>
      <w:r w:rsidR="005340ED">
        <w:rPr>
          <w:rFonts w:cstheme="minorHAnsi"/>
          <w:sz w:val="24"/>
          <w:szCs w:val="24"/>
        </w:rPr>
        <w:t>an</w:t>
      </w:r>
      <w:r w:rsidRPr="00B75CF2">
        <w:rPr>
          <w:rFonts w:cstheme="minorHAnsi"/>
          <w:sz w:val="24"/>
          <w:szCs w:val="24"/>
        </w:rPr>
        <w:t xml:space="preserve"> </w:t>
      </w:r>
      <w:r w:rsidR="005340ED">
        <w:rPr>
          <w:rFonts w:cstheme="minorHAnsi"/>
          <w:sz w:val="24"/>
          <w:szCs w:val="24"/>
        </w:rPr>
        <w:t>Excel</w:t>
      </w:r>
      <w:r w:rsidRPr="00B75CF2">
        <w:rPr>
          <w:rFonts w:cstheme="minorHAnsi"/>
          <w:sz w:val="24"/>
          <w:szCs w:val="24"/>
        </w:rPr>
        <w:t xml:space="preserve"> sheet stating the date and time the alarm </w:t>
      </w:r>
      <w:r w:rsidR="00A12220">
        <w:rPr>
          <w:rFonts w:cstheme="minorHAnsi"/>
          <w:sz w:val="24"/>
          <w:szCs w:val="24"/>
        </w:rPr>
        <w:t xml:space="preserve">was </w:t>
      </w:r>
      <w:r w:rsidR="00B75CF2" w:rsidRPr="00B75CF2">
        <w:rPr>
          <w:rFonts w:cstheme="minorHAnsi"/>
          <w:sz w:val="24"/>
          <w:szCs w:val="24"/>
        </w:rPr>
        <w:t>raised, the</w:t>
      </w:r>
      <w:r w:rsidRPr="00B75CF2">
        <w:rPr>
          <w:rFonts w:cstheme="minorHAnsi"/>
          <w:sz w:val="24"/>
          <w:szCs w:val="24"/>
        </w:rPr>
        <w:t xml:space="preserve"> description of the </w:t>
      </w:r>
      <w:r w:rsidR="00B75CF2" w:rsidRPr="00B75CF2">
        <w:rPr>
          <w:rFonts w:cstheme="minorHAnsi"/>
          <w:sz w:val="24"/>
          <w:szCs w:val="24"/>
        </w:rPr>
        <w:t>alarm, to</w:t>
      </w:r>
      <w:r w:rsidRPr="00B75CF2">
        <w:rPr>
          <w:rFonts w:cstheme="minorHAnsi"/>
          <w:sz w:val="24"/>
          <w:szCs w:val="24"/>
        </w:rPr>
        <w:t xml:space="preserve"> whom we inform and the time we pass the information.</w:t>
      </w:r>
    </w:p>
    <w:p w14:paraId="506EB7A9" w14:textId="2026DA83" w:rsidR="00E74379" w:rsidRPr="005A1C91" w:rsidRDefault="0FF1B359" w:rsidP="00F0634A">
      <w:pPr>
        <w:pStyle w:val="Heading1"/>
        <w:rPr>
          <w:rFonts w:cstheme="minorHAnsi"/>
          <w:sz w:val="24"/>
          <w:szCs w:val="24"/>
        </w:rPr>
      </w:pPr>
      <w:bookmarkStart w:id="14" w:name="_Toc210141453"/>
      <w:r w:rsidRPr="304F62D3">
        <w:t xml:space="preserve">STEPS TO MONITOR THE </w:t>
      </w:r>
      <w:r w:rsidR="00FA27E5">
        <w:t xml:space="preserve">JIRA </w:t>
      </w:r>
      <w:r w:rsidRPr="304F62D3">
        <w:t>TICKETS</w:t>
      </w:r>
      <w:r w:rsidR="26F38976">
        <w:t>:</w:t>
      </w:r>
      <w:bookmarkEnd w:id="14"/>
    </w:p>
    <w:p w14:paraId="4288B5DF" w14:textId="4F557683" w:rsidR="00E74379" w:rsidRPr="007A114F" w:rsidRDefault="00E74379" w:rsidP="007A114F">
      <w:pPr>
        <w:pStyle w:val="ListParagraph"/>
        <w:numPr>
          <w:ilvl w:val="0"/>
          <w:numId w:val="9"/>
        </w:numPr>
        <w:spacing w:line="360" w:lineRule="auto"/>
        <w:jc w:val="both"/>
        <w:rPr>
          <w:rFonts w:cstheme="minorHAnsi"/>
          <w:sz w:val="24"/>
          <w:szCs w:val="24"/>
        </w:rPr>
      </w:pPr>
      <w:r w:rsidRPr="007A114F">
        <w:rPr>
          <w:rFonts w:cstheme="minorHAnsi"/>
          <w:sz w:val="24"/>
          <w:szCs w:val="24"/>
        </w:rPr>
        <w:t xml:space="preserve">To monitor the </w:t>
      </w:r>
      <w:r w:rsidR="00B75CF2" w:rsidRPr="007A114F">
        <w:rPr>
          <w:rFonts w:cstheme="minorHAnsi"/>
          <w:sz w:val="24"/>
          <w:szCs w:val="24"/>
        </w:rPr>
        <w:t>ticket,</w:t>
      </w:r>
      <w:r w:rsidRPr="007A114F">
        <w:rPr>
          <w:rFonts w:cstheme="minorHAnsi"/>
          <w:sz w:val="24"/>
          <w:szCs w:val="24"/>
        </w:rPr>
        <w:t xml:space="preserve"> we should make use of the ticketing tool called </w:t>
      </w:r>
      <w:r w:rsidR="00B75CF2" w:rsidRPr="007A114F">
        <w:rPr>
          <w:rFonts w:cstheme="minorHAnsi"/>
          <w:sz w:val="24"/>
          <w:szCs w:val="24"/>
        </w:rPr>
        <w:t>JIRA</w:t>
      </w:r>
      <w:r w:rsidRPr="007A114F">
        <w:rPr>
          <w:rFonts w:cstheme="minorHAnsi"/>
          <w:sz w:val="24"/>
          <w:szCs w:val="24"/>
        </w:rPr>
        <w:t xml:space="preserve"> to view the tickets.</w:t>
      </w:r>
    </w:p>
    <w:p w14:paraId="3FC1622F" w14:textId="0A1DF625" w:rsidR="00474853" w:rsidRPr="00474853" w:rsidRDefault="002A47DF" w:rsidP="00E74379">
      <w:pPr>
        <w:pStyle w:val="ListParagraph"/>
        <w:numPr>
          <w:ilvl w:val="0"/>
          <w:numId w:val="9"/>
        </w:numPr>
        <w:spacing w:line="360" w:lineRule="auto"/>
        <w:jc w:val="both"/>
        <w:rPr>
          <w:rFonts w:ascii="Times New Roman" w:hAnsi="Times New Roman" w:cs="Times New Roman"/>
          <w:sz w:val="32"/>
          <w:szCs w:val="32"/>
        </w:rPr>
      </w:pPr>
      <w:r>
        <w:rPr>
          <w:sz w:val="24"/>
          <w:szCs w:val="24"/>
        </w:rPr>
        <w:t xml:space="preserve">Logged in to JIRA </w:t>
      </w:r>
      <w:r w:rsidR="008F6732">
        <w:rPr>
          <w:sz w:val="24"/>
          <w:szCs w:val="24"/>
        </w:rPr>
        <w:t xml:space="preserve">ticketing tool </w:t>
      </w:r>
      <w:hyperlink r:id="rId24" w:history="1">
        <w:r w:rsidR="008F6732" w:rsidRPr="00795226">
          <w:rPr>
            <w:rStyle w:val="Hyperlink"/>
            <w:sz w:val="24"/>
            <w:szCs w:val="24"/>
          </w:rPr>
          <w:t>https://jira.tigo.com.hn/issues/?filter=-1</w:t>
        </w:r>
      </w:hyperlink>
      <w:r w:rsidR="008F6732">
        <w:rPr>
          <w:sz w:val="24"/>
          <w:szCs w:val="24"/>
        </w:rPr>
        <w:t xml:space="preserve"> using the common credentials</w:t>
      </w:r>
      <w:r w:rsidR="00665DE7">
        <w:rPr>
          <w:sz w:val="24"/>
          <w:szCs w:val="24"/>
        </w:rPr>
        <w:t xml:space="preserve"> </w:t>
      </w:r>
      <w:r w:rsidR="00474853">
        <w:rPr>
          <w:sz w:val="24"/>
          <w:szCs w:val="24"/>
        </w:rPr>
        <w:br/>
        <w:t xml:space="preserve">Username: mob-support </w:t>
      </w:r>
      <w:r w:rsidR="009C07CF">
        <w:rPr>
          <w:sz w:val="24"/>
          <w:szCs w:val="24"/>
        </w:rPr>
        <w:t xml:space="preserve">| Password: </w:t>
      </w:r>
      <w:r w:rsidR="002267C3" w:rsidRPr="002267C3">
        <w:rPr>
          <w:sz w:val="24"/>
          <w:szCs w:val="24"/>
        </w:rPr>
        <w:t>^urCZ8B12bWr</w:t>
      </w:r>
    </w:p>
    <w:p w14:paraId="4A962BBF" w14:textId="6F5A82C4" w:rsidR="00C447BE" w:rsidRPr="00C447BE" w:rsidRDefault="00741747" w:rsidP="00E74379">
      <w:pPr>
        <w:pStyle w:val="ListParagraph"/>
        <w:numPr>
          <w:ilvl w:val="0"/>
          <w:numId w:val="9"/>
        </w:numPr>
        <w:spacing w:line="360" w:lineRule="auto"/>
        <w:jc w:val="both"/>
        <w:rPr>
          <w:rFonts w:ascii="Times New Roman" w:hAnsi="Times New Roman" w:cs="Times New Roman"/>
          <w:sz w:val="32"/>
          <w:szCs w:val="32"/>
        </w:rPr>
      </w:pPr>
      <w:r>
        <w:rPr>
          <w:sz w:val="24"/>
          <w:szCs w:val="24"/>
        </w:rPr>
        <w:t xml:space="preserve">If </w:t>
      </w:r>
      <w:r w:rsidR="26F38976" w:rsidRPr="304F62D3">
        <w:rPr>
          <w:sz w:val="24"/>
          <w:szCs w:val="24"/>
        </w:rPr>
        <w:t xml:space="preserve">any tickets </w:t>
      </w:r>
      <w:r w:rsidR="00A12220">
        <w:rPr>
          <w:sz w:val="24"/>
          <w:szCs w:val="24"/>
        </w:rPr>
        <w:t xml:space="preserve">that </w:t>
      </w:r>
      <w:r w:rsidR="35AB2E3D" w:rsidRPr="304F62D3">
        <w:rPr>
          <w:sz w:val="24"/>
          <w:szCs w:val="24"/>
        </w:rPr>
        <w:t>have</w:t>
      </w:r>
      <w:r w:rsidR="26F38976" w:rsidRPr="304F62D3">
        <w:rPr>
          <w:sz w:val="24"/>
          <w:szCs w:val="24"/>
        </w:rPr>
        <w:t xml:space="preserve"> been </w:t>
      </w:r>
      <w:r>
        <w:rPr>
          <w:sz w:val="24"/>
          <w:szCs w:val="24"/>
        </w:rPr>
        <w:t>Assigned</w:t>
      </w:r>
      <w:r w:rsidR="26F38976" w:rsidRPr="304F62D3">
        <w:rPr>
          <w:sz w:val="24"/>
          <w:szCs w:val="24"/>
        </w:rPr>
        <w:t xml:space="preserve"> </w:t>
      </w:r>
      <w:r w:rsidR="009C07CF">
        <w:rPr>
          <w:sz w:val="24"/>
          <w:szCs w:val="24"/>
        </w:rPr>
        <w:t>to</w:t>
      </w:r>
      <w:r w:rsidR="26F38976" w:rsidRPr="304F62D3">
        <w:rPr>
          <w:sz w:val="24"/>
          <w:szCs w:val="24"/>
        </w:rPr>
        <w:t xml:space="preserve"> </w:t>
      </w:r>
      <w:r w:rsidR="26F38976" w:rsidRPr="00741747">
        <w:rPr>
          <w:b/>
          <w:bCs/>
          <w:sz w:val="24"/>
          <w:szCs w:val="24"/>
        </w:rPr>
        <w:t xml:space="preserve">mob </w:t>
      </w:r>
      <w:r w:rsidR="730192D9" w:rsidRPr="00741747">
        <w:rPr>
          <w:b/>
          <w:bCs/>
          <w:sz w:val="24"/>
          <w:szCs w:val="24"/>
        </w:rPr>
        <w:t>support</w:t>
      </w:r>
      <w:r w:rsidR="008C5365">
        <w:rPr>
          <w:b/>
          <w:bCs/>
          <w:sz w:val="24"/>
          <w:szCs w:val="24"/>
        </w:rPr>
        <w:t xml:space="preserve"> </w:t>
      </w:r>
      <w:r w:rsidR="008C5365">
        <w:rPr>
          <w:sz w:val="24"/>
          <w:szCs w:val="24"/>
        </w:rPr>
        <w:t>on the specific data</w:t>
      </w:r>
      <w:r w:rsidR="00AB1159" w:rsidRPr="304F62D3">
        <w:rPr>
          <w:sz w:val="24"/>
          <w:szCs w:val="24"/>
        </w:rPr>
        <w:t>,</w:t>
      </w:r>
      <w:r w:rsidR="26F38976" w:rsidRPr="304F62D3">
        <w:rPr>
          <w:sz w:val="24"/>
          <w:szCs w:val="24"/>
        </w:rPr>
        <w:t xml:space="preserve"> </w:t>
      </w:r>
      <w:r w:rsidR="00A12220">
        <w:rPr>
          <w:sz w:val="24"/>
          <w:szCs w:val="24"/>
        </w:rPr>
        <w:t xml:space="preserve">the </w:t>
      </w:r>
      <w:r w:rsidR="00010959">
        <w:rPr>
          <w:sz w:val="24"/>
          <w:szCs w:val="24"/>
        </w:rPr>
        <w:t>NOC Team</w:t>
      </w:r>
      <w:r w:rsidR="26F38976" w:rsidRPr="304F62D3">
        <w:rPr>
          <w:sz w:val="24"/>
          <w:szCs w:val="24"/>
        </w:rPr>
        <w:t xml:space="preserve"> should </w:t>
      </w:r>
      <w:r w:rsidR="008C5365">
        <w:rPr>
          <w:sz w:val="24"/>
          <w:szCs w:val="24"/>
        </w:rPr>
        <w:t>inform</w:t>
      </w:r>
      <w:r w:rsidR="008C5365" w:rsidRPr="224D5C46">
        <w:rPr>
          <w:sz w:val="24"/>
          <w:szCs w:val="24"/>
        </w:rPr>
        <w:t xml:space="preserve"> the </w:t>
      </w:r>
      <w:r w:rsidR="008C5365" w:rsidRPr="00305FC4">
        <w:rPr>
          <w:b/>
          <w:bCs/>
          <w:color w:val="FF0000"/>
          <w:sz w:val="24"/>
          <w:szCs w:val="24"/>
        </w:rPr>
        <w:t>On-Call (on weekends)</w:t>
      </w:r>
      <w:r w:rsidR="000C24D5">
        <w:rPr>
          <w:b/>
          <w:bCs/>
          <w:color w:val="FF0000"/>
          <w:sz w:val="24"/>
          <w:szCs w:val="24"/>
        </w:rPr>
        <w:t>.</w:t>
      </w:r>
      <w:r w:rsidR="008C5365">
        <w:rPr>
          <w:sz w:val="24"/>
          <w:szCs w:val="24"/>
        </w:rPr>
        <w:t xml:space="preserve"> </w:t>
      </w:r>
    </w:p>
    <w:p w14:paraId="11B5FFEF" w14:textId="489946BF" w:rsidR="00E74379" w:rsidRPr="00E74379" w:rsidRDefault="0055510A" w:rsidP="009773C7">
      <w:pPr>
        <w:pStyle w:val="ListParagraph"/>
        <w:spacing w:line="360" w:lineRule="auto"/>
        <w:jc w:val="both"/>
        <w:rPr>
          <w:rFonts w:ascii="Times New Roman" w:hAnsi="Times New Roman" w:cs="Times New Roman"/>
          <w:sz w:val="32"/>
          <w:szCs w:val="32"/>
        </w:rPr>
      </w:pPr>
      <w:r w:rsidRPr="0055510A">
        <w:rPr>
          <w:rFonts w:ascii="Times New Roman" w:hAnsi="Times New Roman" w:cs="Times New Roman"/>
          <w:noProof/>
          <w:sz w:val="32"/>
          <w:szCs w:val="32"/>
        </w:rPr>
        <w:drawing>
          <wp:inline distT="0" distB="0" distL="0" distR="0" wp14:anchorId="3B3BDFCF" wp14:editId="1F186A34">
            <wp:extent cx="6400800" cy="2816225"/>
            <wp:effectExtent l="19050" t="19050" r="19050" b="22225"/>
            <wp:docPr id="141905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55682" name=""/>
                    <pic:cNvPicPr/>
                  </pic:nvPicPr>
                  <pic:blipFill>
                    <a:blip r:embed="rId25"/>
                    <a:stretch>
                      <a:fillRect/>
                    </a:stretch>
                  </pic:blipFill>
                  <pic:spPr>
                    <a:xfrm>
                      <a:off x="0" y="0"/>
                      <a:ext cx="6400800" cy="2816225"/>
                    </a:xfrm>
                    <a:prstGeom prst="rect">
                      <a:avLst/>
                    </a:prstGeom>
                    <a:ln>
                      <a:solidFill>
                        <a:schemeClr val="accent1"/>
                      </a:solidFill>
                    </a:ln>
                  </pic:spPr>
                </pic:pic>
              </a:graphicData>
            </a:graphic>
          </wp:inline>
        </w:drawing>
      </w:r>
    </w:p>
    <w:p w14:paraId="3D4209B1" w14:textId="4915C22C" w:rsidR="001E5134" w:rsidRPr="00D439BC" w:rsidRDefault="2F505C1E" w:rsidP="00D439BC">
      <w:pPr>
        <w:pStyle w:val="ListParagraph"/>
        <w:numPr>
          <w:ilvl w:val="0"/>
          <w:numId w:val="9"/>
        </w:numPr>
        <w:spacing w:line="360" w:lineRule="auto"/>
        <w:jc w:val="both"/>
        <w:rPr>
          <w:sz w:val="24"/>
          <w:szCs w:val="24"/>
        </w:rPr>
      </w:pPr>
      <w:r w:rsidRPr="000C24D5">
        <w:rPr>
          <w:sz w:val="24"/>
          <w:szCs w:val="24"/>
        </w:rPr>
        <w:t xml:space="preserve">Like alarm, we should note the tickets in the </w:t>
      </w:r>
      <w:r w:rsidR="00A12220" w:rsidRPr="000C24D5">
        <w:rPr>
          <w:sz w:val="24"/>
          <w:szCs w:val="24"/>
        </w:rPr>
        <w:t>Excel</w:t>
      </w:r>
      <w:r w:rsidRPr="000C24D5">
        <w:rPr>
          <w:sz w:val="24"/>
          <w:szCs w:val="24"/>
        </w:rPr>
        <w:t xml:space="preserve"> sheet stating the date and time the ticket </w:t>
      </w:r>
      <w:r w:rsidR="00A12220" w:rsidRPr="000C24D5">
        <w:rPr>
          <w:sz w:val="24"/>
          <w:szCs w:val="24"/>
        </w:rPr>
        <w:t xml:space="preserve">was </w:t>
      </w:r>
      <w:r w:rsidRPr="000C24D5">
        <w:rPr>
          <w:sz w:val="24"/>
          <w:szCs w:val="24"/>
        </w:rPr>
        <w:t>raised, the ticket description, to whom we inform</w:t>
      </w:r>
      <w:r w:rsidR="008258E7" w:rsidRPr="000C24D5">
        <w:rPr>
          <w:sz w:val="24"/>
          <w:szCs w:val="24"/>
        </w:rPr>
        <w:t>,</w:t>
      </w:r>
      <w:r w:rsidRPr="000C24D5">
        <w:rPr>
          <w:sz w:val="24"/>
          <w:szCs w:val="24"/>
        </w:rPr>
        <w:t xml:space="preserve"> and when we pass the information.</w:t>
      </w:r>
    </w:p>
    <w:p w14:paraId="37FC69AD" w14:textId="09DEA3E4" w:rsidR="00E74379" w:rsidRDefault="007B09F7" w:rsidP="007B09F7">
      <w:pPr>
        <w:pStyle w:val="Heading1"/>
      </w:pPr>
      <w:bookmarkStart w:id="15" w:name="_Hlk155891460"/>
      <w:bookmarkStart w:id="16" w:name="_Toc210141454"/>
      <w:r>
        <w:lastRenderedPageBreak/>
        <w:t>SEVERITY FOR A</w:t>
      </w:r>
      <w:r w:rsidR="0048216F">
        <w:t>LARM AND JIRA TICKETS</w:t>
      </w:r>
      <w:bookmarkEnd w:id="15"/>
      <w:r w:rsidR="0048216F">
        <w:t>:</w:t>
      </w:r>
      <w:bookmarkEnd w:id="16"/>
    </w:p>
    <w:p w14:paraId="5F01C010" w14:textId="77777777" w:rsidR="001E5134" w:rsidRPr="001E5134" w:rsidRDefault="001E5134" w:rsidP="001E5134"/>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520" w:firstRow="1" w:lastRow="0" w:firstColumn="0" w:lastColumn="1" w:noHBand="0" w:noVBand="1"/>
      </w:tblPr>
      <w:tblGrid>
        <w:gridCol w:w="3356"/>
        <w:gridCol w:w="3357"/>
        <w:gridCol w:w="3357"/>
      </w:tblGrid>
      <w:tr w:rsidR="0048216F" w14:paraId="42428CD0" w14:textId="77777777" w:rsidTr="006C5A0E">
        <w:trPr>
          <w:cnfStyle w:val="100000000000" w:firstRow="1" w:lastRow="0" w:firstColumn="0" w:lastColumn="0" w:oddVBand="0" w:evenVBand="0" w:oddHBand="0" w:evenHBand="0" w:firstRowFirstColumn="0" w:firstRowLastColumn="0" w:lastRowFirstColumn="0" w:lastRowLastColumn="0"/>
        </w:trPr>
        <w:tc>
          <w:tcPr>
            <w:tcW w:w="3356" w:type="dxa"/>
          </w:tcPr>
          <w:p w14:paraId="57EB2E5B" w14:textId="09E0F619" w:rsidR="0048216F" w:rsidRPr="00103C43" w:rsidRDefault="00D9751A" w:rsidP="00D9751A">
            <w:pPr>
              <w:jc w:val="center"/>
              <w:rPr>
                <w:sz w:val="24"/>
                <w:szCs w:val="24"/>
              </w:rPr>
            </w:pPr>
            <w:r w:rsidRPr="00103C43">
              <w:rPr>
                <w:sz w:val="24"/>
                <w:szCs w:val="24"/>
              </w:rPr>
              <w:t>ALARM SEVERITY</w:t>
            </w:r>
          </w:p>
        </w:tc>
        <w:tc>
          <w:tcPr>
            <w:tcW w:w="3357" w:type="dxa"/>
          </w:tcPr>
          <w:p w14:paraId="745E47F3" w14:textId="73B4EA11" w:rsidR="0048216F" w:rsidRPr="00103C43" w:rsidRDefault="00D9751A" w:rsidP="00D9751A">
            <w:pPr>
              <w:jc w:val="center"/>
              <w:rPr>
                <w:sz w:val="24"/>
                <w:szCs w:val="24"/>
              </w:rPr>
            </w:pPr>
            <w:r w:rsidRPr="00103C43">
              <w:rPr>
                <w:sz w:val="24"/>
                <w:szCs w:val="24"/>
              </w:rPr>
              <w:t>JIRA TICKET SEVERITY</w:t>
            </w:r>
          </w:p>
        </w:tc>
        <w:tc>
          <w:tcPr>
            <w:cnfStyle w:val="000100000000" w:firstRow="0" w:lastRow="0" w:firstColumn="0" w:lastColumn="1" w:oddVBand="0" w:evenVBand="0" w:oddHBand="0" w:evenHBand="0" w:firstRowFirstColumn="0" w:firstRowLastColumn="0" w:lastRowFirstColumn="0" w:lastRowLastColumn="0"/>
            <w:tcW w:w="3357" w:type="dxa"/>
          </w:tcPr>
          <w:p w14:paraId="5FFB2EE2" w14:textId="51A1D39F" w:rsidR="0048216F" w:rsidRPr="00103C43" w:rsidRDefault="00D9751A" w:rsidP="00D9751A">
            <w:pPr>
              <w:jc w:val="center"/>
              <w:rPr>
                <w:sz w:val="24"/>
                <w:szCs w:val="24"/>
              </w:rPr>
            </w:pPr>
            <w:r w:rsidRPr="00103C43">
              <w:rPr>
                <w:sz w:val="24"/>
                <w:szCs w:val="24"/>
              </w:rPr>
              <w:t>ACTUAL PRIORITY</w:t>
            </w:r>
          </w:p>
        </w:tc>
      </w:tr>
      <w:tr w:rsidR="0048216F" w14:paraId="6C46A37A" w14:textId="77777777" w:rsidTr="006C5A0E">
        <w:trPr>
          <w:cnfStyle w:val="000000100000" w:firstRow="0" w:lastRow="0" w:firstColumn="0" w:lastColumn="0" w:oddVBand="0" w:evenVBand="0" w:oddHBand="1" w:evenHBand="0" w:firstRowFirstColumn="0" w:firstRowLastColumn="0" w:lastRowFirstColumn="0" w:lastRowLastColumn="0"/>
        </w:trPr>
        <w:tc>
          <w:tcPr>
            <w:tcW w:w="3356" w:type="dxa"/>
          </w:tcPr>
          <w:p w14:paraId="0E20D2F2" w14:textId="181A0D35" w:rsidR="0048216F" w:rsidRPr="00103C43" w:rsidRDefault="00103C43" w:rsidP="00D9751A">
            <w:pPr>
              <w:jc w:val="center"/>
              <w:rPr>
                <w:sz w:val="24"/>
                <w:szCs w:val="24"/>
              </w:rPr>
            </w:pPr>
            <w:r w:rsidRPr="00103C43">
              <w:rPr>
                <w:sz w:val="24"/>
                <w:szCs w:val="24"/>
              </w:rPr>
              <w:t>Critical</w:t>
            </w:r>
          </w:p>
        </w:tc>
        <w:tc>
          <w:tcPr>
            <w:tcW w:w="3357" w:type="dxa"/>
          </w:tcPr>
          <w:p w14:paraId="1C49370D" w14:textId="13CAD4B7" w:rsidR="0048216F" w:rsidRPr="00103C43" w:rsidRDefault="00010959" w:rsidP="00D9751A">
            <w:pPr>
              <w:jc w:val="center"/>
              <w:rPr>
                <w:sz w:val="24"/>
                <w:szCs w:val="24"/>
              </w:rPr>
            </w:pPr>
            <w:r>
              <w:rPr>
                <w:sz w:val="24"/>
                <w:szCs w:val="24"/>
              </w:rPr>
              <w:t>Critical</w:t>
            </w:r>
          </w:p>
        </w:tc>
        <w:tc>
          <w:tcPr>
            <w:cnfStyle w:val="000100000000" w:firstRow="0" w:lastRow="0" w:firstColumn="0" w:lastColumn="1" w:oddVBand="0" w:evenVBand="0" w:oddHBand="0" w:evenHBand="0" w:firstRowFirstColumn="0" w:firstRowLastColumn="0" w:lastRowFirstColumn="0" w:lastRowLastColumn="0"/>
            <w:tcW w:w="3357" w:type="dxa"/>
          </w:tcPr>
          <w:p w14:paraId="3FD1BCD9" w14:textId="1AFDD1DC" w:rsidR="0048216F" w:rsidRPr="00103C43" w:rsidRDefault="00103C43" w:rsidP="00D9751A">
            <w:pPr>
              <w:jc w:val="center"/>
              <w:rPr>
                <w:sz w:val="24"/>
                <w:szCs w:val="24"/>
              </w:rPr>
            </w:pPr>
            <w:r w:rsidRPr="00103C43">
              <w:rPr>
                <w:sz w:val="24"/>
                <w:szCs w:val="24"/>
              </w:rPr>
              <w:t>P1</w:t>
            </w:r>
          </w:p>
        </w:tc>
      </w:tr>
      <w:tr w:rsidR="0048216F" w14:paraId="206FC95A" w14:textId="77777777" w:rsidTr="006C5A0E">
        <w:tc>
          <w:tcPr>
            <w:tcW w:w="3356" w:type="dxa"/>
          </w:tcPr>
          <w:p w14:paraId="6CFA6692" w14:textId="5B152A75" w:rsidR="0048216F" w:rsidRPr="00103C43" w:rsidRDefault="00103C43" w:rsidP="00D9751A">
            <w:pPr>
              <w:jc w:val="center"/>
              <w:rPr>
                <w:sz w:val="24"/>
                <w:szCs w:val="24"/>
              </w:rPr>
            </w:pPr>
            <w:r w:rsidRPr="00103C43">
              <w:rPr>
                <w:sz w:val="24"/>
                <w:szCs w:val="24"/>
              </w:rPr>
              <w:t>Warning / High</w:t>
            </w:r>
          </w:p>
        </w:tc>
        <w:tc>
          <w:tcPr>
            <w:tcW w:w="3357" w:type="dxa"/>
          </w:tcPr>
          <w:p w14:paraId="5D3DD491" w14:textId="68BE1455" w:rsidR="0048216F" w:rsidRPr="00103C43" w:rsidRDefault="00010959" w:rsidP="00D9751A">
            <w:pPr>
              <w:jc w:val="center"/>
              <w:rPr>
                <w:sz w:val="24"/>
                <w:szCs w:val="24"/>
              </w:rPr>
            </w:pPr>
            <w:r>
              <w:rPr>
                <w:sz w:val="24"/>
                <w:szCs w:val="24"/>
              </w:rPr>
              <w:t>High</w:t>
            </w:r>
          </w:p>
        </w:tc>
        <w:tc>
          <w:tcPr>
            <w:cnfStyle w:val="000100000000" w:firstRow="0" w:lastRow="0" w:firstColumn="0" w:lastColumn="1" w:oddVBand="0" w:evenVBand="0" w:oddHBand="0" w:evenHBand="0" w:firstRowFirstColumn="0" w:firstRowLastColumn="0" w:lastRowFirstColumn="0" w:lastRowLastColumn="0"/>
            <w:tcW w:w="3357" w:type="dxa"/>
          </w:tcPr>
          <w:p w14:paraId="28109D50" w14:textId="48CD4EA5" w:rsidR="0048216F" w:rsidRPr="00103C43" w:rsidRDefault="00103C43" w:rsidP="00D9751A">
            <w:pPr>
              <w:jc w:val="center"/>
              <w:rPr>
                <w:sz w:val="24"/>
                <w:szCs w:val="24"/>
              </w:rPr>
            </w:pPr>
            <w:r w:rsidRPr="00103C43">
              <w:rPr>
                <w:sz w:val="24"/>
                <w:szCs w:val="24"/>
              </w:rPr>
              <w:t>P2</w:t>
            </w:r>
          </w:p>
        </w:tc>
      </w:tr>
      <w:tr w:rsidR="0048216F" w14:paraId="6C02D138" w14:textId="77777777" w:rsidTr="006C5A0E">
        <w:trPr>
          <w:cnfStyle w:val="000000100000" w:firstRow="0" w:lastRow="0" w:firstColumn="0" w:lastColumn="0" w:oddVBand="0" w:evenVBand="0" w:oddHBand="1" w:evenHBand="0" w:firstRowFirstColumn="0" w:firstRowLastColumn="0" w:lastRowFirstColumn="0" w:lastRowLastColumn="0"/>
        </w:trPr>
        <w:tc>
          <w:tcPr>
            <w:tcW w:w="3356" w:type="dxa"/>
          </w:tcPr>
          <w:p w14:paraId="7B8C3983" w14:textId="4F59E111" w:rsidR="0048216F" w:rsidRPr="00103C43" w:rsidRDefault="00103C43" w:rsidP="00D9751A">
            <w:pPr>
              <w:jc w:val="center"/>
              <w:rPr>
                <w:sz w:val="24"/>
                <w:szCs w:val="24"/>
              </w:rPr>
            </w:pPr>
            <w:r w:rsidRPr="00103C43">
              <w:rPr>
                <w:sz w:val="24"/>
                <w:szCs w:val="24"/>
              </w:rPr>
              <w:t>Major</w:t>
            </w:r>
          </w:p>
        </w:tc>
        <w:tc>
          <w:tcPr>
            <w:tcW w:w="3357" w:type="dxa"/>
          </w:tcPr>
          <w:p w14:paraId="4D876328" w14:textId="311AF8CF" w:rsidR="0048216F" w:rsidRPr="00103C43" w:rsidRDefault="00010959" w:rsidP="00D9751A">
            <w:pPr>
              <w:jc w:val="center"/>
              <w:rPr>
                <w:sz w:val="24"/>
                <w:szCs w:val="24"/>
              </w:rPr>
            </w:pPr>
            <w:r>
              <w:rPr>
                <w:sz w:val="24"/>
                <w:szCs w:val="24"/>
              </w:rPr>
              <w:t>Medium</w:t>
            </w:r>
          </w:p>
        </w:tc>
        <w:tc>
          <w:tcPr>
            <w:cnfStyle w:val="000100000000" w:firstRow="0" w:lastRow="0" w:firstColumn="0" w:lastColumn="1" w:oddVBand="0" w:evenVBand="0" w:oddHBand="0" w:evenHBand="0" w:firstRowFirstColumn="0" w:firstRowLastColumn="0" w:lastRowFirstColumn="0" w:lastRowLastColumn="0"/>
            <w:tcW w:w="3357" w:type="dxa"/>
          </w:tcPr>
          <w:p w14:paraId="5DF3C614" w14:textId="79854E29" w:rsidR="0048216F" w:rsidRPr="00103C43" w:rsidRDefault="00103C43" w:rsidP="00D9751A">
            <w:pPr>
              <w:jc w:val="center"/>
              <w:rPr>
                <w:sz w:val="24"/>
                <w:szCs w:val="24"/>
              </w:rPr>
            </w:pPr>
            <w:r w:rsidRPr="00103C43">
              <w:rPr>
                <w:sz w:val="24"/>
                <w:szCs w:val="24"/>
              </w:rPr>
              <w:t>P3</w:t>
            </w:r>
          </w:p>
        </w:tc>
      </w:tr>
      <w:tr w:rsidR="0048216F" w14:paraId="52ACB572" w14:textId="77777777" w:rsidTr="006C5A0E">
        <w:tc>
          <w:tcPr>
            <w:tcW w:w="3356" w:type="dxa"/>
          </w:tcPr>
          <w:p w14:paraId="43213706" w14:textId="01F59FB8" w:rsidR="0048216F" w:rsidRPr="00103C43" w:rsidRDefault="00103C43" w:rsidP="00D9751A">
            <w:pPr>
              <w:jc w:val="center"/>
              <w:rPr>
                <w:sz w:val="24"/>
                <w:szCs w:val="24"/>
              </w:rPr>
            </w:pPr>
            <w:r w:rsidRPr="00103C43">
              <w:rPr>
                <w:sz w:val="24"/>
                <w:szCs w:val="24"/>
              </w:rPr>
              <w:t>Minor</w:t>
            </w:r>
            <w:r w:rsidR="00545BBD">
              <w:rPr>
                <w:sz w:val="24"/>
                <w:szCs w:val="24"/>
              </w:rPr>
              <w:t xml:space="preserve"> / Low</w:t>
            </w:r>
          </w:p>
        </w:tc>
        <w:tc>
          <w:tcPr>
            <w:tcW w:w="3357" w:type="dxa"/>
          </w:tcPr>
          <w:p w14:paraId="6C48A763" w14:textId="4C081E06" w:rsidR="0048216F" w:rsidRPr="00103C43" w:rsidRDefault="00010959" w:rsidP="00D9751A">
            <w:pPr>
              <w:jc w:val="center"/>
              <w:rPr>
                <w:sz w:val="24"/>
                <w:szCs w:val="24"/>
              </w:rPr>
            </w:pPr>
            <w:r>
              <w:rPr>
                <w:sz w:val="24"/>
                <w:szCs w:val="24"/>
              </w:rPr>
              <w:t>Low</w:t>
            </w:r>
          </w:p>
        </w:tc>
        <w:tc>
          <w:tcPr>
            <w:cnfStyle w:val="000100000000" w:firstRow="0" w:lastRow="0" w:firstColumn="0" w:lastColumn="1" w:oddVBand="0" w:evenVBand="0" w:oddHBand="0" w:evenHBand="0" w:firstRowFirstColumn="0" w:firstRowLastColumn="0" w:lastRowFirstColumn="0" w:lastRowLastColumn="0"/>
            <w:tcW w:w="3357" w:type="dxa"/>
          </w:tcPr>
          <w:p w14:paraId="3A4A625F" w14:textId="4EE2DE7B" w:rsidR="0048216F" w:rsidRPr="00103C43" w:rsidRDefault="00103C43" w:rsidP="00D9751A">
            <w:pPr>
              <w:jc w:val="center"/>
              <w:rPr>
                <w:sz w:val="24"/>
                <w:szCs w:val="24"/>
              </w:rPr>
            </w:pPr>
            <w:r w:rsidRPr="00103C43">
              <w:rPr>
                <w:sz w:val="24"/>
                <w:szCs w:val="24"/>
              </w:rPr>
              <w:t>P4</w:t>
            </w:r>
          </w:p>
        </w:tc>
      </w:tr>
    </w:tbl>
    <w:p w14:paraId="3BC405B6" w14:textId="77777777" w:rsidR="0048216F" w:rsidRDefault="0048216F" w:rsidP="0048216F"/>
    <w:p w14:paraId="0A431450" w14:textId="1190E226" w:rsidR="00010959" w:rsidRDefault="00010959" w:rsidP="0048216F">
      <w:pPr>
        <w:rPr>
          <w:b/>
          <w:bCs/>
          <w:i/>
          <w:iCs/>
          <w:sz w:val="24"/>
          <w:szCs w:val="24"/>
        </w:rPr>
      </w:pPr>
      <w:r w:rsidRPr="00010959">
        <w:rPr>
          <w:b/>
          <w:bCs/>
          <w:i/>
          <w:iCs/>
          <w:sz w:val="24"/>
          <w:szCs w:val="24"/>
        </w:rPr>
        <w:t xml:space="preserve">Note: Whenever any JIRA notification </w:t>
      </w:r>
      <w:r w:rsidR="008258E7">
        <w:rPr>
          <w:b/>
          <w:bCs/>
          <w:i/>
          <w:iCs/>
          <w:sz w:val="24"/>
          <w:szCs w:val="24"/>
        </w:rPr>
        <w:t xml:space="preserve">is </w:t>
      </w:r>
      <w:r w:rsidRPr="00010959">
        <w:rPr>
          <w:b/>
          <w:bCs/>
          <w:i/>
          <w:iCs/>
          <w:sz w:val="24"/>
          <w:szCs w:val="24"/>
        </w:rPr>
        <w:t>received under the name '</w:t>
      </w:r>
      <w:r w:rsidRPr="00010959">
        <w:rPr>
          <w:b/>
          <w:bCs/>
          <w:i/>
          <w:iCs/>
          <w:color w:val="FF0000"/>
          <w:sz w:val="24"/>
          <w:szCs w:val="24"/>
        </w:rPr>
        <w:t>Mobsupport</w:t>
      </w:r>
      <w:r w:rsidRPr="00010959">
        <w:rPr>
          <w:b/>
          <w:bCs/>
          <w:i/>
          <w:iCs/>
          <w:sz w:val="24"/>
          <w:szCs w:val="24"/>
        </w:rPr>
        <w:t xml:space="preserve">' inform </w:t>
      </w:r>
      <w:r w:rsidR="00142321">
        <w:rPr>
          <w:b/>
          <w:bCs/>
          <w:i/>
          <w:iCs/>
          <w:sz w:val="24"/>
          <w:szCs w:val="24"/>
        </w:rPr>
        <w:t xml:space="preserve">the </w:t>
      </w:r>
      <w:r w:rsidRPr="00010959">
        <w:rPr>
          <w:b/>
          <w:bCs/>
          <w:i/>
          <w:iCs/>
          <w:color w:val="FF0000"/>
          <w:sz w:val="24"/>
          <w:szCs w:val="24"/>
        </w:rPr>
        <w:t xml:space="preserve">L2 Team </w:t>
      </w:r>
      <w:r w:rsidRPr="00010959">
        <w:rPr>
          <w:b/>
          <w:bCs/>
          <w:i/>
          <w:iCs/>
          <w:sz w:val="24"/>
          <w:szCs w:val="24"/>
          <w:highlight w:val="magenta"/>
        </w:rPr>
        <w:t>immediately via call</w:t>
      </w:r>
    </w:p>
    <w:p w14:paraId="019D48CA" w14:textId="77777777" w:rsidR="00E271B6" w:rsidRDefault="00E271B6" w:rsidP="0048216F">
      <w:pPr>
        <w:rPr>
          <w:b/>
          <w:bCs/>
          <w:i/>
          <w:iCs/>
          <w:sz w:val="24"/>
          <w:szCs w:val="24"/>
        </w:rPr>
      </w:pPr>
    </w:p>
    <w:p w14:paraId="773C32B3" w14:textId="5B7207C1" w:rsidR="00E271B6" w:rsidRDefault="00E271B6">
      <w:pPr>
        <w:rPr>
          <w:b/>
          <w:bCs/>
          <w:i/>
          <w:iCs/>
          <w:sz w:val="24"/>
          <w:szCs w:val="24"/>
          <w:highlight w:val="magenta"/>
        </w:rPr>
      </w:pPr>
      <w:r>
        <w:rPr>
          <w:b/>
          <w:bCs/>
          <w:i/>
          <w:iCs/>
          <w:sz w:val="24"/>
          <w:szCs w:val="24"/>
          <w:highlight w:val="magenta"/>
        </w:rPr>
        <w:br w:type="page"/>
      </w:r>
    </w:p>
    <w:p w14:paraId="40A06FF9" w14:textId="2E850C6F" w:rsidR="00E271B6" w:rsidRPr="001C55D3" w:rsidRDefault="00E271B6" w:rsidP="001C55D3">
      <w:pPr>
        <w:pStyle w:val="Heading1"/>
        <w:spacing w:line="240" w:lineRule="auto"/>
        <w:rPr>
          <w:b/>
          <w:bCs/>
          <w:sz w:val="28"/>
          <w:szCs w:val="28"/>
        </w:rPr>
      </w:pPr>
      <w:bookmarkStart w:id="17" w:name="_Toc210141455"/>
      <w:r w:rsidRPr="001C55D3">
        <w:rPr>
          <w:b/>
          <w:bCs/>
          <w:sz w:val="28"/>
          <w:szCs w:val="28"/>
        </w:rPr>
        <w:lastRenderedPageBreak/>
        <w:t>ESCALATION MATRIX</w:t>
      </w:r>
      <w:bookmarkEnd w:id="17"/>
    </w:p>
    <w:p w14:paraId="16691B14" w14:textId="3168639A" w:rsidR="00D754C0" w:rsidRDefault="00D754C0" w:rsidP="00C46D35">
      <w:r>
        <w:fldChar w:fldCharType="begin"/>
      </w:r>
      <w:r>
        <w:instrText xml:space="preserve"> LINK Excel.Sheet.12 "C:\\Users\\1000047648\\AppData\\Local\\Microsoft\\Windows\\INetCache\\Content.Outlook\\N6ARXN94\\Weekly Status Report_ September_3rd Week_2025.xlsx" "Escalation Matrix!R1C1:R16C6" \a \f 4 \h  \* MERGEFORMAT </w:instrText>
      </w:r>
      <w:r>
        <w:fldChar w:fldCharType="separate"/>
      </w:r>
    </w:p>
    <w:tbl>
      <w:tblPr>
        <w:tblW w:w="10316" w:type="dxa"/>
        <w:tblLook w:val="04A0" w:firstRow="1" w:lastRow="0" w:firstColumn="1" w:lastColumn="0" w:noHBand="0" w:noVBand="1"/>
      </w:tblPr>
      <w:tblGrid>
        <w:gridCol w:w="550"/>
        <w:gridCol w:w="1208"/>
        <w:gridCol w:w="1925"/>
        <w:gridCol w:w="1593"/>
        <w:gridCol w:w="2703"/>
        <w:gridCol w:w="2529"/>
      </w:tblGrid>
      <w:tr w:rsidR="00D754C0" w:rsidRPr="00D754C0" w14:paraId="58CFE213" w14:textId="77777777" w:rsidTr="00D754C0">
        <w:trPr>
          <w:trHeight w:val="603"/>
        </w:trPr>
        <w:tc>
          <w:tcPr>
            <w:tcW w:w="10316" w:type="dxa"/>
            <w:gridSpan w:val="6"/>
            <w:tcBorders>
              <w:top w:val="single" w:sz="8" w:space="0" w:color="auto"/>
              <w:left w:val="single" w:sz="8" w:space="0" w:color="auto"/>
              <w:bottom w:val="single" w:sz="8" w:space="0" w:color="auto"/>
              <w:right w:val="single" w:sz="8" w:space="0" w:color="auto"/>
            </w:tcBorders>
            <w:shd w:val="clear" w:color="000000" w:fill="F4B084"/>
            <w:noWrap/>
            <w:vAlign w:val="center"/>
            <w:hideMark/>
          </w:tcPr>
          <w:p w14:paraId="218A7C51" w14:textId="48E864A0" w:rsidR="00D754C0" w:rsidRPr="00D754C0" w:rsidRDefault="00D754C0" w:rsidP="00D754C0">
            <w:pPr>
              <w:spacing w:after="0" w:line="240" w:lineRule="auto"/>
              <w:jc w:val="center"/>
              <w:rPr>
                <w:rFonts w:ascii="Calibri" w:eastAsia="Times New Roman" w:hAnsi="Calibri" w:cs="Calibri"/>
                <w:b/>
                <w:bCs/>
                <w:sz w:val="24"/>
                <w:szCs w:val="24"/>
              </w:rPr>
            </w:pPr>
            <w:r w:rsidRPr="00D754C0">
              <w:rPr>
                <w:rFonts w:ascii="Calibri" w:eastAsia="Times New Roman" w:hAnsi="Calibri" w:cs="Calibri"/>
                <w:b/>
                <w:bCs/>
                <w:sz w:val="24"/>
                <w:szCs w:val="24"/>
              </w:rPr>
              <w:t>HEXAWARE CLOUD TEAM ESCALATION MATRIX - MILLICOM PROJECT</w:t>
            </w:r>
          </w:p>
        </w:tc>
      </w:tr>
      <w:tr w:rsidR="00D754C0" w:rsidRPr="00D754C0" w14:paraId="02D98513" w14:textId="77777777" w:rsidTr="00D754C0">
        <w:trPr>
          <w:trHeight w:val="467"/>
        </w:trPr>
        <w:tc>
          <w:tcPr>
            <w:tcW w:w="550" w:type="dxa"/>
            <w:tcBorders>
              <w:top w:val="nil"/>
              <w:left w:val="single" w:sz="8" w:space="0" w:color="auto"/>
              <w:bottom w:val="single" w:sz="8" w:space="0" w:color="auto"/>
              <w:right w:val="single" w:sz="8" w:space="0" w:color="auto"/>
            </w:tcBorders>
            <w:shd w:val="clear" w:color="000000" w:fill="00B050"/>
            <w:noWrap/>
            <w:vAlign w:val="center"/>
            <w:hideMark/>
          </w:tcPr>
          <w:p w14:paraId="3A20EB03"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Sr No</w:t>
            </w:r>
          </w:p>
        </w:tc>
        <w:tc>
          <w:tcPr>
            <w:tcW w:w="1208" w:type="dxa"/>
            <w:tcBorders>
              <w:top w:val="nil"/>
              <w:left w:val="nil"/>
              <w:bottom w:val="single" w:sz="8" w:space="0" w:color="auto"/>
              <w:right w:val="single" w:sz="8" w:space="0" w:color="auto"/>
            </w:tcBorders>
            <w:shd w:val="clear" w:color="000000" w:fill="00B050"/>
            <w:noWrap/>
            <w:vAlign w:val="center"/>
            <w:hideMark/>
          </w:tcPr>
          <w:p w14:paraId="1BE4B273"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Escalation Level</w:t>
            </w:r>
          </w:p>
        </w:tc>
        <w:tc>
          <w:tcPr>
            <w:tcW w:w="1925" w:type="dxa"/>
            <w:tcBorders>
              <w:top w:val="nil"/>
              <w:left w:val="nil"/>
              <w:bottom w:val="single" w:sz="8" w:space="0" w:color="auto"/>
              <w:right w:val="single" w:sz="8" w:space="0" w:color="auto"/>
            </w:tcBorders>
            <w:shd w:val="clear" w:color="000000" w:fill="00B050"/>
            <w:noWrap/>
            <w:vAlign w:val="center"/>
            <w:hideMark/>
          </w:tcPr>
          <w:p w14:paraId="2F9EAFE2"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Name</w:t>
            </w:r>
          </w:p>
        </w:tc>
        <w:tc>
          <w:tcPr>
            <w:tcW w:w="1593" w:type="dxa"/>
            <w:tcBorders>
              <w:top w:val="nil"/>
              <w:left w:val="nil"/>
              <w:bottom w:val="single" w:sz="8" w:space="0" w:color="auto"/>
              <w:right w:val="single" w:sz="8" w:space="0" w:color="auto"/>
            </w:tcBorders>
            <w:shd w:val="clear" w:color="000000" w:fill="00B050"/>
            <w:noWrap/>
            <w:vAlign w:val="center"/>
            <w:hideMark/>
          </w:tcPr>
          <w:p w14:paraId="75CE3D3A"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Designation</w:t>
            </w:r>
          </w:p>
        </w:tc>
        <w:tc>
          <w:tcPr>
            <w:tcW w:w="2507" w:type="dxa"/>
            <w:tcBorders>
              <w:top w:val="nil"/>
              <w:left w:val="nil"/>
              <w:bottom w:val="single" w:sz="8" w:space="0" w:color="auto"/>
              <w:right w:val="single" w:sz="8" w:space="0" w:color="auto"/>
            </w:tcBorders>
            <w:shd w:val="clear" w:color="000000" w:fill="00B050"/>
            <w:noWrap/>
            <w:vAlign w:val="center"/>
            <w:hideMark/>
          </w:tcPr>
          <w:p w14:paraId="040FC8E5"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Email Address</w:t>
            </w:r>
          </w:p>
        </w:tc>
        <w:tc>
          <w:tcPr>
            <w:tcW w:w="2529" w:type="dxa"/>
            <w:tcBorders>
              <w:top w:val="nil"/>
              <w:left w:val="nil"/>
              <w:bottom w:val="single" w:sz="8" w:space="0" w:color="auto"/>
              <w:right w:val="single" w:sz="8" w:space="0" w:color="auto"/>
            </w:tcBorders>
            <w:shd w:val="clear" w:color="000000" w:fill="00B050"/>
            <w:noWrap/>
            <w:vAlign w:val="center"/>
            <w:hideMark/>
          </w:tcPr>
          <w:p w14:paraId="6C9A9F2D"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Phone Nos</w:t>
            </w:r>
          </w:p>
        </w:tc>
      </w:tr>
      <w:tr w:rsidR="00D754C0" w:rsidRPr="00D754C0" w14:paraId="47CFAE51" w14:textId="77777777" w:rsidTr="00D754C0">
        <w:trPr>
          <w:trHeight w:val="317"/>
        </w:trPr>
        <w:tc>
          <w:tcPr>
            <w:tcW w:w="550" w:type="dxa"/>
            <w:vMerge w:val="restart"/>
            <w:tcBorders>
              <w:top w:val="nil"/>
              <w:left w:val="single" w:sz="8" w:space="0" w:color="auto"/>
              <w:bottom w:val="nil"/>
              <w:right w:val="single" w:sz="8" w:space="0" w:color="auto"/>
            </w:tcBorders>
            <w:vAlign w:val="center"/>
            <w:hideMark/>
          </w:tcPr>
          <w:p w14:paraId="6DD2E9F7"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1</w:t>
            </w:r>
          </w:p>
        </w:tc>
        <w:tc>
          <w:tcPr>
            <w:tcW w:w="1208" w:type="dxa"/>
            <w:vMerge w:val="restart"/>
            <w:tcBorders>
              <w:top w:val="nil"/>
              <w:left w:val="single" w:sz="8" w:space="0" w:color="auto"/>
              <w:bottom w:val="nil"/>
              <w:right w:val="single" w:sz="8" w:space="0" w:color="auto"/>
            </w:tcBorders>
            <w:noWrap/>
            <w:vAlign w:val="center"/>
            <w:hideMark/>
          </w:tcPr>
          <w:p w14:paraId="4F668E2F"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L1</w:t>
            </w:r>
          </w:p>
        </w:tc>
        <w:tc>
          <w:tcPr>
            <w:tcW w:w="1925" w:type="dxa"/>
            <w:tcBorders>
              <w:top w:val="nil"/>
              <w:left w:val="single" w:sz="8" w:space="0" w:color="auto"/>
              <w:bottom w:val="single" w:sz="8" w:space="0" w:color="auto"/>
              <w:right w:val="single" w:sz="8" w:space="0" w:color="auto"/>
            </w:tcBorders>
            <w:noWrap/>
            <w:vAlign w:val="center"/>
            <w:hideMark/>
          </w:tcPr>
          <w:p w14:paraId="2C698FBF"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Sadhu Rajesh</w:t>
            </w:r>
          </w:p>
        </w:tc>
        <w:tc>
          <w:tcPr>
            <w:tcW w:w="1593" w:type="dxa"/>
            <w:tcBorders>
              <w:top w:val="nil"/>
              <w:left w:val="nil"/>
              <w:bottom w:val="single" w:sz="8" w:space="0" w:color="auto"/>
              <w:right w:val="single" w:sz="8" w:space="0" w:color="auto"/>
            </w:tcBorders>
            <w:noWrap/>
            <w:vAlign w:val="bottom"/>
            <w:hideMark/>
          </w:tcPr>
          <w:p w14:paraId="68BC50BA"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1B71CE35"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SadhuR@hexaware.com</w:t>
            </w:r>
          </w:p>
        </w:tc>
        <w:tc>
          <w:tcPr>
            <w:tcW w:w="2529" w:type="dxa"/>
            <w:tcBorders>
              <w:top w:val="nil"/>
              <w:left w:val="nil"/>
              <w:bottom w:val="single" w:sz="8" w:space="0" w:color="auto"/>
              <w:right w:val="single" w:sz="8" w:space="0" w:color="auto"/>
            </w:tcBorders>
            <w:noWrap/>
            <w:vAlign w:val="bottom"/>
            <w:hideMark/>
          </w:tcPr>
          <w:p w14:paraId="78008A89"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7396431513</w:t>
            </w:r>
          </w:p>
        </w:tc>
      </w:tr>
      <w:tr w:rsidR="00D754C0" w:rsidRPr="00D754C0" w14:paraId="0A1BB750"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055F3FB5"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321BB3E8"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nil"/>
              <w:left w:val="single" w:sz="8" w:space="0" w:color="auto"/>
              <w:bottom w:val="nil"/>
              <w:right w:val="single" w:sz="8" w:space="0" w:color="auto"/>
            </w:tcBorders>
            <w:noWrap/>
            <w:vAlign w:val="center"/>
            <w:hideMark/>
          </w:tcPr>
          <w:p w14:paraId="6BD1AB1D"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Pradeep Damera</w:t>
            </w:r>
          </w:p>
        </w:tc>
        <w:tc>
          <w:tcPr>
            <w:tcW w:w="1593" w:type="dxa"/>
            <w:tcBorders>
              <w:top w:val="nil"/>
              <w:left w:val="nil"/>
              <w:bottom w:val="nil"/>
              <w:right w:val="single" w:sz="8" w:space="0" w:color="auto"/>
            </w:tcBorders>
            <w:noWrap/>
            <w:vAlign w:val="bottom"/>
            <w:hideMark/>
          </w:tcPr>
          <w:p w14:paraId="659E5D96"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07792C9F"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pradeepd1@hexaware.com</w:t>
            </w:r>
          </w:p>
        </w:tc>
        <w:tc>
          <w:tcPr>
            <w:tcW w:w="2529" w:type="dxa"/>
            <w:tcBorders>
              <w:top w:val="nil"/>
              <w:left w:val="nil"/>
              <w:bottom w:val="nil"/>
              <w:right w:val="single" w:sz="8" w:space="0" w:color="auto"/>
            </w:tcBorders>
            <w:noWrap/>
            <w:vAlign w:val="bottom"/>
            <w:hideMark/>
          </w:tcPr>
          <w:p w14:paraId="4EB17D2B"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9490851151</w:t>
            </w:r>
          </w:p>
        </w:tc>
      </w:tr>
      <w:tr w:rsidR="00D754C0" w:rsidRPr="00D754C0" w14:paraId="6E807A0D"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64541F9F"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0A4E135F"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single" w:sz="8" w:space="0" w:color="auto"/>
              <w:left w:val="single" w:sz="8" w:space="0" w:color="auto"/>
              <w:bottom w:val="single" w:sz="8" w:space="0" w:color="auto"/>
              <w:right w:val="single" w:sz="8" w:space="0" w:color="auto"/>
            </w:tcBorders>
            <w:noWrap/>
            <w:vAlign w:val="center"/>
            <w:hideMark/>
          </w:tcPr>
          <w:p w14:paraId="7049D99B"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Venesh G</w:t>
            </w:r>
          </w:p>
        </w:tc>
        <w:tc>
          <w:tcPr>
            <w:tcW w:w="1593" w:type="dxa"/>
            <w:tcBorders>
              <w:top w:val="single" w:sz="8" w:space="0" w:color="auto"/>
              <w:left w:val="nil"/>
              <w:bottom w:val="single" w:sz="8" w:space="0" w:color="auto"/>
              <w:right w:val="single" w:sz="8" w:space="0" w:color="auto"/>
            </w:tcBorders>
            <w:noWrap/>
            <w:vAlign w:val="bottom"/>
            <w:hideMark/>
          </w:tcPr>
          <w:p w14:paraId="5C2E150E"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6EEA9CC4"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veneshg@hexaware.com</w:t>
            </w:r>
          </w:p>
        </w:tc>
        <w:tc>
          <w:tcPr>
            <w:tcW w:w="2529" w:type="dxa"/>
            <w:tcBorders>
              <w:top w:val="single" w:sz="8" w:space="0" w:color="auto"/>
              <w:left w:val="nil"/>
              <w:bottom w:val="single" w:sz="8" w:space="0" w:color="auto"/>
              <w:right w:val="single" w:sz="8" w:space="0" w:color="auto"/>
            </w:tcBorders>
            <w:noWrap/>
            <w:vAlign w:val="bottom"/>
            <w:hideMark/>
          </w:tcPr>
          <w:p w14:paraId="398CED82"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8712381509</w:t>
            </w:r>
          </w:p>
        </w:tc>
      </w:tr>
      <w:tr w:rsidR="00D754C0" w:rsidRPr="00D754C0" w14:paraId="48890D4F"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51D73F28"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499EB3E1"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nil"/>
              <w:left w:val="single" w:sz="8" w:space="0" w:color="auto"/>
              <w:bottom w:val="single" w:sz="8" w:space="0" w:color="auto"/>
              <w:right w:val="single" w:sz="8" w:space="0" w:color="auto"/>
            </w:tcBorders>
            <w:noWrap/>
            <w:vAlign w:val="center"/>
            <w:hideMark/>
          </w:tcPr>
          <w:p w14:paraId="68678A1D"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Tetali Kalyana Lakshmi</w:t>
            </w:r>
          </w:p>
        </w:tc>
        <w:tc>
          <w:tcPr>
            <w:tcW w:w="1593" w:type="dxa"/>
            <w:tcBorders>
              <w:top w:val="nil"/>
              <w:left w:val="nil"/>
              <w:bottom w:val="single" w:sz="8" w:space="0" w:color="auto"/>
              <w:right w:val="single" w:sz="8" w:space="0" w:color="auto"/>
            </w:tcBorders>
            <w:noWrap/>
            <w:vAlign w:val="bottom"/>
            <w:hideMark/>
          </w:tcPr>
          <w:p w14:paraId="672A7065"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6226C82D"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TetaliK@Hexaware.com</w:t>
            </w:r>
          </w:p>
        </w:tc>
        <w:tc>
          <w:tcPr>
            <w:tcW w:w="2529" w:type="dxa"/>
            <w:tcBorders>
              <w:top w:val="nil"/>
              <w:left w:val="nil"/>
              <w:bottom w:val="single" w:sz="8" w:space="0" w:color="auto"/>
              <w:right w:val="single" w:sz="8" w:space="0" w:color="auto"/>
            </w:tcBorders>
            <w:noWrap/>
            <w:vAlign w:val="bottom"/>
            <w:hideMark/>
          </w:tcPr>
          <w:p w14:paraId="04DA5F5C"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8106978003</w:t>
            </w:r>
          </w:p>
        </w:tc>
      </w:tr>
      <w:tr w:rsidR="00D754C0" w:rsidRPr="00D754C0" w14:paraId="5C675EB6"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4CD07514"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742850E3"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nil"/>
              <w:left w:val="single" w:sz="8" w:space="0" w:color="auto"/>
              <w:bottom w:val="single" w:sz="8" w:space="0" w:color="auto"/>
              <w:right w:val="single" w:sz="8" w:space="0" w:color="auto"/>
            </w:tcBorders>
            <w:noWrap/>
            <w:vAlign w:val="center"/>
            <w:hideMark/>
          </w:tcPr>
          <w:p w14:paraId="49B3FF63"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Anand M R</w:t>
            </w:r>
          </w:p>
        </w:tc>
        <w:tc>
          <w:tcPr>
            <w:tcW w:w="1593" w:type="dxa"/>
            <w:tcBorders>
              <w:top w:val="nil"/>
              <w:left w:val="nil"/>
              <w:bottom w:val="single" w:sz="8" w:space="0" w:color="auto"/>
              <w:right w:val="single" w:sz="8" w:space="0" w:color="auto"/>
            </w:tcBorders>
            <w:noWrap/>
            <w:vAlign w:val="bottom"/>
            <w:hideMark/>
          </w:tcPr>
          <w:p w14:paraId="19595A99"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13F56D10"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anandm4@hexaware.com</w:t>
            </w:r>
          </w:p>
        </w:tc>
        <w:tc>
          <w:tcPr>
            <w:tcW w:w="2529" w:type="dxa"/>
            <w:tcBorders>
              <w:top w:val="nil"/>
              <w:left w:val="nil"/>
              <w:bottom w:val="single" w:sz="8" w:space="0" w:color="auto"/>
              <w:right w:val="single" w:sz="8" w:space="0" w:color="auto"/>
            </w:tcBorders>
            <w:noWrap/>
            <w:vAlign w:val="bottom"/>
            <w:hideMark/>
          </w:tcPr>
          <w:p w14:paraId="4965AB3F"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8610976780</w:t>
            </w:r>
          </w:p>
        </w:tc>
      </w:tr>
      <w:tr w:rsidR="00D754C0" w:rsidRPr="00D754C0" w14:paraId="6858442B"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04A94942"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6D6C13FC"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nil"/>
              <w:left w:val="single" w:sz="8" w:space="0" w:color="auto"/>
              <w:bottom w:val="single" w:sz="8" w:space="0" w:color="auto"/>
              <w:right w:val="single" w:sz="8" w:space="0" w:color="auto"/>
            </w:tcBorders>
            <w:noWrap/>
            <w:vAlign w:val="center"/>
            <w:hideMark/>
          </w:tcPr>
          <w:p w14:paraId="66478E6D"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Dharanya S K</w:t>
            </w:r>
          </w:p>
        </w:tc>
        <w:tc>
          <w:tcPr>
            <w:tcW w:w="1593" w:type="dxa"/>
            <w:tcBorders>
              <w:top w:val="nil"/>
              <w:left w:val="nil"/>
              <w:bottom w:val="single" w:sz="8" w:space="0" w:color="auto"/>
              <w:right w:val="single" w:sz="8" w:space="0" w:color="auto"/>
            </w:tcBorders>
            <w:noWrap/>
            <w:vAlign w:val="bottom"/>
            <w:hideMark/>
          </w:tcPr>
          <w:p w14:paraId="622FCA61"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5E73E2D3"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dharanyas@hexaware.com</w:t>
            </w:r>
          </w:p>
        </w:tc>
        <w:tc>
          <w:tcPr>
            <w:tcW w:w="2529" w:type="dxa"/>
            <w:tcBorders>
              <w:top w:val="nil"/>
              <w:left w:val="nil"/>
              <w:bottom w:val="single" w:sz="8" w:space="0" w:color="auto"/>
              <w:right w:val="single" w:sz="8" w:space="0" w:color="auto"/>
            </w:tcBorders>
            <w:noWrap/>
            <w:vAlign w:val="bottom"/>
            <w:hideMark/>
          </w:tcPr>
          <w:p w14:paraId="1ED18E99"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8921924728</w:t>
            </w:r>
          </w:p>
        </w:tc>
      </w:tr>
      <w:tr w:rsidR="00D754C0" w:rsidRPr="00D754C0" w14:paraId="6061882D" w14:textId="77777777" w:rsidTr="00D754C0">
        <w:trPr>
          <w:trHeight w:val="317"/>
        </w:trPr>
        <w:tc>
          <w:tcPr>
            <w:tcW w:w="550" w:type="dxa"/>
            <w:vMerge/>
            <w:tcBorders>
              <w:top w:val="nil"/>
              <w:left w:val="single" w:sz="8" w:space="0" w:color="auto"/>
              <w:bottom w:val="nil"/>
              <w:right w:val="single" w:sz="8" w:space="0" w:color="auto"/>
            </w:tcBorders>
            <w:vAlign w:val="center"/>
            <w:hideMark/>
          </w:tcPr>
          <w:p w14:paraId="1D3C157E" w14:textId="77777777" w:rsidR="00D754C0" w:rsidRPr="00D754C0" w:rsidRDefault="00D754C0" w:rsidP="00D754C0">
            <w:pPr>
              <w:spacing w:after="0" w:line="240" w:lineRule="auto"/>
              <w:rPr>
                <w:rFonts w:ascii="Calibri" w:eastAsia="Times New Roman" w:hAnsi="Calibri" w:cs="Calibri"/>
                <w:b/>
                <w:bCs/>
                <w:color w:val="000000"/>
              </w:rPr>
            </w:pPr>
          </w:p>
        </w:tc>
        <w:tc>
          <w:tcPr>
            <w:tcW w:w="1208" w:type="dxa"/>
            <w:vMerge/>
            <w:tcBorders>
              <w:top w:val="nil"/>
              <w:left w:val="single" w:sz="8" w:space="0" w:color="auto"/>
              <w:bottom w:val="nil"/>
              <w:right w:val="single" w:sz="8" w:space="0" w:color="auto"/>
            </w:tcBorders>
            <w:vAlign w:val="center"/>
            <w:hideMark/>
          </w:tcPr>
          <w:p w14:paraId="25113D85" w14:textId="77777777" w:rsidR="00D754C0" w:rsidRPr="00D754C0" w:rsidRDefault="00D754C0" w:rsidP="00D754C0">
            <w:pPr>
              <w:spacing w:after="0" w:line="240" w:lineRule="auto"/>
              <w:rPr>
                <w:rFonts w:ascii="Calibri" w:eastAsia="Times New Roman" w:hAnsi="Calibri" w:cs="Calibri"/>
                <w:b/>
                <w:bCs/>
                <w:color w:val="000000"/>
              </w:rPr>
            </w:pPr>
          </w:p>
        </w:tc>
        <w:tc>
          <w:tcPr>
            <w:tcW w:w="1925" w:type="dxa"/>
            <w:tcBorders>
              <w:top w:val="nil"/>
              <w:left w:val="single" w:sz="8" w:space="0" w:color="auto"/>
              <w:bottom w:val="single" w:sz="8" w:space="0" w:color="auto"/>
              <w:right w:val="single" w:sz="8" w:space="0" w:color="auto"/>
            </w:tcBorders>
            <w:noWrap/>
            <w:vAlign w:val="center"/>
            <w:hideMark/>
          </w:tcPr>
          <w:p w14:paraId="2171DA61"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Manoj Kumar</w:t>
            </w:r>
          </w:p>
        </w:tc>
        <w:tc>
          <w:tcPr>
            <w:tcW w:w="1593" w:type="dxa"/>
            <w:tcBorders>
              <w:top w:val="nil"/>
              <w:left w:val="nil"/>
              <w:bottom w:val="single" w:sz="8" w:space="0" w:color="auto"/>
              <w:right w:val="single" w:sz="8" w:space="0" w:color="auto"/>
            </w:tcBorders>
            <w:noWrap/>
            <w:vAlign w:val="bottom"/>
            <w:hideMark/>
          </w:tcPr>
          <w:p w14:paraId="27D38485"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Cloud Team</w:t>
            </w:r>
          </w:p>
        </w:tc>
        <w:tc>
          <w:tcPr>
            <w:tcW w:w="2507" w:type="dxa"/>
            <w:tcBorders>
              <w:top w:val="nil"/>
              <w:left w:val="nil"/>
              <w:bottom w:val="single" w:sz="8" w:space="0" w:color="auto"/>
              <w:right w:val="single" w:sz="8" w:space="0" w:color="auto"/>
            </w:tcBorders>
            <w:noWrap/>
            <w:vAlign w:val="bottom"/>
            <w:hideMark/>
          </w:tcPr>
          <w:p w14:paraId="788FAE84"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manojk25@hexaware.com</w:t>
            </w:r>
          </w:p>
        </w:tc>
        <w:tc>
          <w:tcPr>
            <w:tcW w:w="2529" w:type="dxa"/>
            <w:tcBorders>
              <w:top w:val="nil"/>
              <w:left w:val="nil"/>
              <w:bottom w:val="single" w:sz="8" w:space="0" w:color="auto"/>
              <w:right w:val="single" w:sz="8" w:space="0" w:color="auto"/>
            </w:tcBorders>
            <w:noWrap/>
            <w:vAlign w:val="bottom"/>
            <w:hideMark/>
          </w:tcPr>
          <w:p w14:paraId="3B26F3BE"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9597226869</w:t>
            </w:r>
          </w:p>
        </w:tc>
      </w:tr>
      <w:tr w:rsidR="00D754C0" w:rsidRPr="00D754C0" w14:paraId="0507E633" w14:textId="77777777" w:rsidTr="00D754C0">
        <w:trPr>
          <w:trHeight w:val="317"/>
        </w:trPr>
        <w:tc>
          <w:tcPr>
            <w:tcW w:w="10316" w:type="dxa"/>
            <w:gridSpan w:val="6"/>
            <w:tcBorders>
              <w:top w:val="single" w:sz="8" w:space="0" w:color="auto"/>
              <w:left w:val="single" w:sz="8" w:space="0" w:color="auto"/>
              <w:bottom w:val="single" w:sz="8" w:space="0" w:color="auto"/>
              <w:right w:val="single" w:sz="8" w:space="0" w:color="auto"/>
            </w:tcBorders>
            <w:shd w:val="clear" w:color="000000" w:fill="FFC000"/>
            <w:noWrap/>
            <w:vAlign w:val="bottom"/>
            <w:hideMark/>
          </w:tcPr>
          <w:p w14:paraId="18B2237B"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 </w:t>
            </w:r>
          </w:p>
        </w:tc>
      </w:tr>
      <w:tr w:rsidR="00D754C0" w:rsidRPr="00D754C0" w14:paraId="59C02D64" w14:textId="77777777" w:rsidTr="00D754C0">
        <w:trPr>
          <w:trHeight w:val="317"/>
        </w:trPr>
        <w:tc>
          <w:tcPr>
            <w:tcW w:w="550" w:type="dxa"/>
            <w:tcBorders>
              <w:top w:val="nil"/>
              <w:left w:val="single" w:sz="8" w:space="0" w:color="auto"/>
              <w:bottom w:val="nil"/>
              <w:right w:val="single" w:sz="8" w:space="0" w:color="auto"/>
            </w:tcBorders>
            <w:noWrap/>
            <w:vAlign w:val="center"/>
            <w:hideMark/>
          </w:tcPr>
          <w:p w14:paraId="1B16F511"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2</w:t>
            </w:r>
          </w:p>
        </w:tc>
        <w:tc>
          <w:tcPr>
            <w:tcW w:w="1208" w:type="dxa"/>
            <w:tcBorders>
              <w:top w:val="nil"/>
              <w:left w:val="nil"/>
              <w:bottom w:val="nil"/>
              <w:right w:val="single" w:sz="8" w:space="0" w:color="auto"/>
            </w:tcBorders>
            <w:noWrap/>
            <w:vAlign w:val="center"/>
            <w:hideMark/>
          </w:tcPr>
          <w:p w14:paraId="5AC44C0A"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L2</w:t>
            </w:r>
          </w:p>
        </w:tc>
        <w:tc>
          <w:tcPr>
            <w:tcW w:w="1925" w:type="dxa"/>
            <w:tcBorders>
              <w:top w:val="nil"/>
              <w:left w:val="nil"/>
              <w:bottom w:val="single" w:sz="8" w:space="0" w:color="auto"/>
              <w:right w:val="single" w:sz="8" w:space="0" w:color="auto"/>
            </w:tcBorders>
            <w:noWrap/>
            <w:vAlign w:val="center"/>
            <w:hideMark/>
          </w:tcPr>
          <w:p w14:paraId="37A604AF" w14:textId="77777777" w:rsidR="00D754C0" w:rsidRPr="00D754C0" w:rsidRDefault="00D754C0" w:rsidP="00D754C0">
            <w:pPr>
              <w:spacing w:after="0" w:line="240" w:lineRule="auto"/>
              <w:rPr>
                <w:rFonts w:ascii="Calibri" w:eastAsia="Times New Roman" w:hAnsi="Calibri" w:cs="Calibri"/>
                <w:b/>
                <w:bCs/>
                <w:color w:val="000000"/>
              </w:rPr>
            </w:pPr>
            <w:r w:rsidRPr="00D754C0">
              <w:rPr>
                <w:rFonts w:ascii="Calibri" w:eastAsia="Times New Roman" w:hAnsi="Calibri" w:cs="Calibri"/>
                <w:b/>
                <w:bCs/>
                <w:color w:val="000000"/>
              </w:rPr>
              <w:t>Nihal N</w:t>
            </w:r>
          </w:p>
        </w:tc>
        <w:tc>
          <w:tcPr>
            <w:tcW w:w="1593" w:type="dxa"/>
            <w:tcBorders>
              <w:top w:val="nil"/>
              <w:left w:val="nil"/>
              <w:bottom w:val="single" w:sz="8" w:space="0" w:color="auto"/>
              <w:right w:val="single" w:sz="8" w:space="0" w:color="auto"/>
            </w:tcBorders>
            <w:noWrap/>
            <w:vAlign w:val="center"/>
            <w:hideMark/>
          </w:tcPr>
          <w:p w14:paraId="770E7A5F"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Project Manager</w:t>
            </w:r>
          </w:p>
        </w:tc>
        <w:tc>
          <w:tcPr>
            <w:tcW w:w="2507" w:type="dxa"/>
            <w:tcBorders>
              <w:top w:val="nil"/>
              <w:left w:val="nil"/>
              <w:bottom w:val="single" w:sz="8" w:space="0" w:color="auto"/>
              <w:right w:val="single" w:sz="8" w:space="0" w:color="auto"/>
            </w:tcBorders>
            <w:noWrap/>
            <w:vAlign w:val="center"/>
            <w:hideMark/>
          </w:tcPr>
          <w:p w14:paraId="017995B0" w14:textId="77777777" w:rsidR="00D754C0" w:rsidRPr="00D754C0" w:rsidRDefault="00D754C0" w:rsidP="00D754C0">
            <w:pPr>
              <w:spacing w:after="0" w:line="240" w:lineRule="auto"/>
              <w:rPr>
                <w:rFonts w:ascii="Calibri" w:eastAsia="Times New Roman" w:hAnsi="Calibri" w:cs="Calibri"/>
                <w:color w:val="000000"/>
              </w:rPr>
            </w:pPr>
            <w:r w:rsidRPr="00D754C0">
              <w:rPr>
                <w:rFonts w:ascii="Calibri" w:eastAsia="Times New Roman" w:hAnsi="Calibri" w:cs="Calibri"/>
                <w:color w:val="000000"/>
              </w:rPr>
              <w:t>NihalN@hexaware.com</w:t>
            </w:r>
          </w:p>
        </w:tc>
        <w:tc>
          <w:tcPr>
            <w:tcW w:w="2529" w:type="dxa"/>
            <w:tcBorders>
              <w:top w:val="nil"/>
              <w:left w:val="nil"/>
              <w:bottom w:val="single" w:sz="8" w:space="0" w:color="auto"/>
              <w:right w:val="single" w:sz="8" w:space="0" w:color="auto"/>
            </w:tcBorders>
            <w:noWrap/>
            <w:vAlign w:val="bottom"/>
            <w:hideMark/>
          </w:tcPr>
          <w:p w14:paraId="30702820"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9894034537 / 8838966898</w:t>
            </w:r>
          </w:p>
        </w:tc>
      </w:tr>
      <w:tr w:rsidR="00D754C0" w:rsidRPr="00D754C0" w14:paraId="0184EC9B" w14:textId="77777777" w:rsidTr="00D754C0">
        <w:trPr>
          <w:trHeight w:val="317"/>
        </w:trPr>
        <w:tc>
          <w:tcPr>
            <w:tcW w:w="10316" w:type="dxa"/>
            <w:gridSpan w:val="6"/>
            <w:tcBorders>
              <w:top w:val="single" w:sz="8" w:space="0" w:color="auto"/>
              <w:left w:val="single" w:sz="8" w:space="0" w:color="auto"/>
              <w:bottom w:val="single" w:sz="8" w:space="0" w:color="auto"/>
              <w:right w:val="single" w:sz="8" w:space="0" w:color="auto"/>
            </w:tcBorders>
            <w:shd w:val="clear" w:color="000000" w:fill="FFC000"/>
            <w:noWrap/>
            <w:vAlign w:val="bottom"/>
            <w:hideMark/>
          </w:tcPr>
          <w:p w14:paraId="3C9A2B89"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 </w:t>
            </w:r>
          </w:p>
        </w:tc>
      </w:tr>
      <w:tr w:rsidR="00D754C0" w:rsidRPr="00D754C0" w14:paraId="7BD0BB30" w14:textId="77777777" w:rsidTr="00D754C0">
        <w:trPr>
          <w:trHeight w:val="317"/>
        </w:trPr>
        <w:tc>
          <w:tcPr>
            <w:tcW w:w="550" w:type="dxa"/>
            <w:tcBorders>
              <w:top w:val="nil"/>
              <w:left w:val="single" w:sz="8" w:space="0" w:color="auto"/>
              <w:bottom w:val="single" w:sz="8" w:space="0" w:color="auto"/>
              <w:right w:val="single" w:sz="8" w:space="0" w:color="auto"/>
            </w:tcBorders>
            <w:noWrap/>
            <w:vAlign w:val="center"/>
            <w:hideMark/>
          </w:tcPr>
          <w:p w14:paraId="6375B4DF"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3</w:t>
            </w:r>
          </w:p>
        </w:tc>
        <w:tc>
          <w:tcPr>
            <w:tcW w:w="1208" w:type="dxa"/>
            <w:tcBorders>
              <w:top w:val="nil"/>
              <w:left w:val="nil"/>
              <w:bottom w:val="single" w:sz="8" w:space="0" w:color="auto"/>
              <w:right w:val="single" w:sz="8" w:space="0" w:color="auto"/>
            </w:tcBorders>
            <w:noWrap/>
            <w:vAlign w:val="center"/>
            <w:hideMark/>
          </w:tcPr>
          <w:p w14:paraId="35A8C28E"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L3</w:t>
            </w:r>
          </w:p>
        </w:tc>
        <w:tc>
          <w:tcPr>
            <w:tcW w:w="1925" w:type="dxa"/>
            <w:tcBorders>
              <w:top w:val="nil"/>
              <w:left w:val="nil"/>
              <w:bottom w:val="single" w:sz="8" w:space="0" w:color="auto"/>
              <w:right w:val="single" w:sz="8" w:space="0" w:color="auto"/>
            </w:tcBorders>
            <w:noWrap/>
            <w:vAlign w:val="center"/>
            <w:hideMark/>
          </w:tcPr>
          <w:p w14:paraId="263C83F9" w14:textId="77777777" w:rsidR="00D754C0" w:rsidRPr="00D754C0" w:rsidRDefault="00D754C0" w:rsidP="00D754C0">
            <w:pPr>
              <w:spacing w:after="240" w:line="240" w:lineRule="auto"/>
              <w:rPr>
                <w:rFonts w:ascii="Calibri" w:eastAsia="Times New Roman" w:hAnsi="Calibri" w:cs="Calibri"/>
                <w:b/>
                <w:bCs/>
                <w:color w:val="000000"/>
              </w:rPr>
            </w:pPr>
            <w:r w:rsidRPr="00D754C0">
              <w:rPr>
                <w:rFonts w:ascii="Calibri" w:eastAsia="Times New Roman" w:hAnsi="Calibri" w:cs="Calibri"/>
                <w:b/>
                <w:bCs/>
                <w:color w:val="000000"/>
              </w:rPr>
              <w:t>Ravi Gunasekar</w:t>
            </w:r>
          </w:p>
        </w:tc>
        <w:tc>
          <w:tcPr>
            <w:tcW w:w="1593" w:type="dxa"/>
            <w:tcBorders>
              <w:top w:val="nil"/>
              <w:left w:val="nil"/>
              <w:bottom w:val="single" w:sz="8" w:space="0" w:color="auto"/>
              <w:right w:val="single" w:sz="8" w:space="0" w:color="auto"/>
            </w:tcBorders>
            <w:noWrap/>
            <w:vAlign w:val="center"/>
            <w:hideMark/>
          </w:tcPr>
          <w:p w14:paraId="7A9FBEBF"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Delivery Manager</w:t>
            </w:r>
          </w:p>
        </w:tc>
        <w:tc>
          <w:tcPr>
            <w:tcW w:w="2507" w:type="dxa"/>
            <w:tcBorders>
              <w:top w:val="nil"/>
              <w:left w:val="nil"/>
              <w:bottom w:val="nil"/>
              <w:right w:val="nil"/>
            </w:tcBorders>
            <w:noWrap/>
            <w:vAlign w:val="bottom"/>
            <w:hideMark/>
          </w:tcPr>
          <w:p w14:paraId="5D6596AD" w14:textId="1DE0239E" w:rsidR="00D754C0" w:rsidRPr="00D754C0" w:rsidRDefault="00D754C0" w:rsidP="00D754C0">
            <w:pPr>
              <w:spacing w:after="0" w:line="240" w:lineRule="auto"/>
              <w:rPr>
                <w:rFonts w:ascii="Calibri" w:eastAsia="Times New Roman" w:hAnsi="Calibri" w:cs="Calibri"/>
                <w:color w:val="000000"/>
              </w:rPr>
            </w:pPr>
            <w:hyperlink r:id="rId26" w:history="1">
              <w:r w:rsidRPr="00D754C0">
                <w:rPr>
                  <w:rFonts w:ascii="Calibri" w:eastAsia="Times New Roman" w:hAnsi="Calibri" w:cs="Calibri"/>
                  <w:color w:val="000000"/>
                </w:rPr>
                <w:t>ravig5@hexaware.com</w:t>
              </w:r>
            </w:hyperlink>
          </w:p>
        </w:tc>
        <w:tc>
          <w:tcPr>
            <w:tcW w:w="2529" w:type="dxa"/>
            <w:tcBorders>
              <w:top w:val="nil"/>
              <w:left w:val="single" w:sz="8" w:space="0" w:color="auto"/>
              <w:bottom w:val="single" w:sz="8" w:space="0" w:color="auto"/>
              <w:right w:val="single" w:sz="8" w:space="0" w:color="auto"/>
            </w:tcBorders>
            <w:noWrap/>
            <w:vAlign w:val="center"/>
            <w:hideMark/>
          </w:tcPr>
          <w:p w14:paraId="1D525D44"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9840188289</w:t>
            </w:r>
          </w:p>
        </w:tc>
      </w:tr>
      <w:tr w:rsidR="00D754C0" w:rsidRPr="00D754C0" w14:paraId="4548D59F" w14:textId="77777777" w:rsidTr="00D754C0">
        <w:trPr>
          <w:trHeight w:val="317"/>
        </w:trPr>
        <w:tc>
          <w:tcPr>
            <w:tcW w:w="10316" w:type="dxa"/>
            <w:gridSpan w:val="6"/>
            <w:tcBorders>
              <w:top w:val="single" w:sz="8" w:space="0" w:color="auto"/>
              <w:left w:val="single" w:sz="8" w:space="0" w:color="auto"/>
              <w:bottom w:val="single" w:sz="8" w:space="0" w:color="auto"/>
              <w:right w:val="single" w:sz="8" w:space="0" w:color="auto"/>
            </w:tcBorders>
            <w:shd w:val="clear" w:color="000000" w:fill="FFC000"/>
            <w:noWrap/>
            <w:vAlign w:val="bottom"/>
            <w:hideMark/>
          </w:tcPr>
          <w:p w14:paraId="11AA1734"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 </w:t>
            </w:r>
          </w:p>
        </w:tc>
      </w:tr>
      <w:tr w:rsidR="00D754C0" w:rsidRPr="00D754C0" w14:paraId="1E86DE72" w14:textId="77777777" w:rsidTr="00D754C0">
        <w:trPr>
          <w:trHeight w:val="619"/>
        </w:trPr>
        <w:tc>
          <w:tcPr>
            <w:tcW w:w="550" w:type="dxa"/>
            <w:tcBorders>
              <w:top w:val="nil"/>
              <w:left w:val="single" w:sz="8" w:space="0" w:color="auto"/>
              <w:bottom w:val="single" w:sz="8" w:space="0" w:color="auto"/>
              <w:right w:val="single" w:sz="8" w:space="0" w:color="auto"/>
            </w:tcBorders>
            <w:noWrap/>
            <w:vAlign w:val="center"/>
            <w:hideMark/>
          </w:tcPr>
          <w:p w14:paraId="1638034A"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4</w:t>
            </w:r>
          </w:p>
        </w:tc>
        <w:tc>
          <w:tcPr>
            <w:tcW w:w="1208" w:type="dxa"/>
            <w:tcBorders>
              <w:top w:val="nil"/>
              <w:left w:val="nil"/>
              <w:bottom w:val="single" w:sz="8" w:space="0" w:color="auto"/>
              <w:right w:val="single" w:sz="8" w:space="0" w:color="auto"/>
            </w:tcBorders>
            <w:noWrap/>
            <w:vAlign w:val="center"/>
            <w:hideMark/>
          </w:tcPr>
          <w:p w14:paraId="7DE2EF24"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L4</w:t>
            </w:r>
          </w:p>
        </w:tc>
        <w:tc>
          <w:tcPr>
            <w:tcW w:w="1925" w:type="dxa"/>
            <w:tcBorders>
              <w:top w:val="nil"/>
              <w:left w:val="nil"/>
              <w:bottom w:val="single" w:sz="8" w:space="0" w:color="auto"/>
              <w:right w:val="single" w:sz="8" w:space="0" w:color="auto"/>
            </w:tcBorders>
            <w:vAlign w:val="center"/>
            <w:hideMark/>
          </w:tcPr>
          <w:p w14:paraId="05FD404D" w14:textId="77777777" w:rsidR="00D754C0" w:rsidRPr="00D754C0" w:rsidRDefault="00D754C0" w:rsidP="00D754C0">
            <w:pPr>
              <w:spacing w:after="0" w:line="240" w:lineRule="auto"/>
              <w:rPr>
                <w:rFonts w:ascii="Calibri" w:eastAsia="Times New Roman" w:hAnsi="Calibri" w:cs="Calibri"/>
                <w:b/>
                <w:bCs/>
                <w:color w:val="000000"/>
              </w:rPr>
            </w:pPr>
            <w:r w:rsidRPr="00D754C0">
              <w:rPr>
                <w:rFonts w:ascii="Calibri" w:eastAsia="Times New Roman" w:hAnsi="Calibri" w:cs="Calibri"/>
                <w:b/>
                <w:bCs/>
                <w:color w:val="000000"/>
              </w:rPr>
              <w:t>Sundeep Trehon</w:t>
            </w:r>
          </w:p>
        </w:tc>
        <w:tc>
          <w:tcPr>
            <w:tcW w:w="1593" w:type="dxa"/>
            <w:tcBorders>
              <w:top w:val="nil"/>
              <w:left w:val="nil"/>
              <w:bottom w:val="single" w:sz="8" w:space="0" w:color="auto"/>
              <w:right w:val="single" w:sz="8" w:space="0" w:color="auto"/>
            </w:tcBorders>
            <w:vAlign w:val="center"/>
            <w:hideMark/>
          </w:tcPr>
          <w:p w14:paraId="5F988623" w14:textId="77777777" w:rsidR="00D754C0" w:rsidRPr="00D754C0" w:rsidRDefault="00D754C0" w:rsidP="00D754C0">
            <w:pPr>
              <w:spacing w:after="0" w:line="240" w:lineRule="auto"/>
              <w:jc w:val="center"/>
              <w:rPr>
                <w:rFonts w:ascii="Calibri" w:eastAsia="Times New Roman" w:hAnsi="Calibri" w:cs="Calibri"/>
                <w:b/>
                <w:bCs/>
                <w:color w:val="000000"/>
              </w:rPr>
            </w:pPr>
            <w:r w:rsidRPr="00D754C0">
              <w:rPr>
                <w:rFonts w:ascii="Calibri" w:eastAsia="Times New Roman" w:hAnsi="Calibri" w:cs="Calibri"/>
                <w:b/>
                <w:bCs/>
                <w:color w:val="000000"/>
              </w:rPr>
              <w:t>Delivery Head/Director</w:t>
            </w:r>
          </w:p>
        </w:tc>
        <w:tc>
          <w:tcPr>
            <w:tcW w:w="2507" w:type="dxa"/>
            <w:tcBorders>
              <w:top w:val="nil"/>
              <w:left w:val="nil"/>
              <w:bottom w:val="nil"/>
              <w:right w:val="nil"/>
            </w:tcBorders>
            <w:noWrap/>
            <w:vAlign w:val="center"/>
            <w:hideMark/>
          </w:tcPr>
          <w:p w14:paraId="795EE772" w14:textId="69919CE1" w:rsidR="00D754C0" w:rsidRPr="00D754C0" w:rsidRDefault="00D754C0" w:rsidP="00D754C0">
            <w:pPr>
              <w:spacing w:after="0" w:line="240" w:lineRule="auto"/>
              <w:rPr>
                <w:rFonts w:ascii="Calibri" w:eastAsia="Times New Roman" w:hAnsi="Calibri" w:cs="Calibri"/>
                <w:color w:val="000000"/>
              </w:rPr>
            </w:pPr>
            <w:hyperlink r:id="rId27" w:history="1">
              <w:r w:rsidRPr="00D754C0">
                <w:rPr>
                  <w:rFonts w:ascii="Calibri" w:eastAsia="Times New Roman" w:hAnsi="Calibri" w:cs="Calibri"/>
                  <w:color w:val="000000"/>
                </w:rPr>
                <w:t>SundeepT@hexaware.com</w:t>
              </w:r>
            </w:hyperlink>
          </w:p>
        </w:tc>
        <w:tc>
          <w:tcPr>
            <w:tcW w:w="2529" w:type="dxa"/>
            <w:tcBorders>
              <w:top w:val="nil"/>
              <w:left w:val="single" w:sz="8" w:space="0" w:color="auto"/>
              <w:bottom w:val="single" w:sz="8" w:space="0" w:color="auto"/>
              <w:right w:val="single" w:sz="8" w:space="0" w:color="auto"/>
            </w:tcBorders>
            <w:vAlign w:val="center"/>
            <w:hideMark/>
          </w:tcPr>
          <w:p w14:paraId="48E1EE7C"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9731966811</w:t>
            </w:r>
          </w:p>
        </w:tc>
      </w:tr>
      <w:tr w:rsidR="00D754C0" w:rsidRPr="00D754C0" w14:paraId="0D6F4783" w14:textId="77777777" w:rsidTr="00D754C0">
        <w:trPr>
          <w:trHeight w:val="317"/>
        </w:trPr>
        <w:tc>
          <w:tcPr>
            <w:tcW w:w="10316" w:type="dxa"/>
            <w:gridSpan w:val="6"/>
            <w:tcBorders>
              <w:top w:val="single" w:sz="8" w:space="0" w:color="auto"/>
              <w:left w:val="single" w:sz="8" w:space="0" w:color="auto"/>
              <w:bottom w:val="single" w:sz="8" w:space="0" w:color="auto"/>
              <w:right w:val="single" w:sz="8" w:space="0" w:color="auto"/>
            </w:tcBorders>
            <w:shd w:val="clear" w:color="000000" w:fill="FFC000"/>
            <w:noWrap/>
            <w:vAlign w:val="bottom"/>
            <w:hideMark/>
          </w:tcPr>
          <w:p w14:paraId="37107542" w14:textId="77777777" w:rsidR="00D754C0" w:rsidRPr="00D754C0" w:rsidRDefault="00D754C0" w:rsidP="00D754C0">
            <w:pPr>
              <w:spacing w:after="0" w:line="240" w:lineRule="auto"/>
              <w:jc w:val="center"/>
              <w:rPr>
                <w:rFonts w:ascii="Calibri" w:eastAsia="Times New Roman" w:hAnsi="Calibri" w:cs="Calibri"/>
                <w:color w:val="000000"/>
              </w:rPr>
            </w:pPr>
            <w:r w:rsidRPr="00D754C0">
              <w:rPr>
                <w:rFonts w:ascii="Calibri" w:eastAsia="Times New Roman" w:hAnsi="Calibri" w:cs="Calibri"/>
                <w:color w:val="000000"/>
              </w:rPr>
              <w:t> </w:t>
            </w:r>
          </w:p>
        </w:tc>
      </w:tr>
    </w:tbl>
    <w:p w14:paraId="0E635119" w14:textId="01171A9A" w:rsidR="00D754C0" w:rsidRPr="00C46D35" w:rsidRDefault="00D754C0" w:rsidP="00C46D35">
      <w:pPr>
        <w:rPr>
          <w:rFonts w:asciiTheme="majorHAnsi" w:eastAsiaTheme="majorEastAsia" w:hAnsiTheme="majorHAnsi" w:cstheme="majorBidi"/>
          <w:sz w:val="32"/>
          <w:szCs w:val="32"/>
        </w:rPr>
      </w:pPr>
      <w:r>
        <w:rPr>
          <w:rFonts w:asciiTheme="majorHAnsi" w:eastAsiaTheme="majorEastAsia" w:hAnsiTheme="majorHAnsi" w:cstheme="majorBidi"/>
          <w:sz w:val="32"/>
          <w:szCs w:val="32"/>
        </w:rPr>
        <w:fldChar w:fldCharType="end"/>
      </w:r>
    </w:p>
    <w:p w14:paraId="01679BD4" w14:textId="77777777" w:rsidR="00C46D35" w:rsidRPr="00C46D35" w:rsidRDefault="00C46D35" w:rsidP="00C46D35">
      <w:pPr>
        <w:rPr>
          <w:rFonts w:asciiTheme="majorHAnsi" w:eastAsiaTheme="majorEastAsia" w:hAnsiTheme="majorHAnsi" w:cstheme="majorBidi"/>
          <w:sz w:val="32"/>
          <w:szCs w:val="32"/>
        </w:rPr>
      </w:pPr>
    </w:p>
    <w:p w14:paraId="51B694BF" w14:textId="77777777" w:rsidR="00C46D35" w:rsidRPr="00C46D35" w:rsidRDefault="00C46D35" w:rsidP="00C46D35">
      <w:pPr>
        <w:rPr>
          <w:rFonts w:asciiTheme="majorHAnsi" w:eastAsiaTheme="majorEastAsia" w:hAnsiTheme="majorHAnsi" w:cstheme="majorBidi"/>
          <w:sz w:val="32"/>
          <w:szCs w:val="32"/>
        </w:rPr>
      </w:pPr>
    </w:p>
    <w:p w14:paraId="02139C3A" w14:textId="77777777" w:rsidR="00C46D35" w:rsidRPr="00C46D35" w:rsidRDefault="00C46D35" w:rsidP="00C46D35">
      <w:pPr>
        <w:rPr>
          <w:rFonts w:asciiTheme="majorHAnsi" w:eastAsiaTheme="majorEastAsia" w:hAnsiTheme="majorHAnsi" w:cstheme="majorBidi"/>
          <w:sz w:val="32"/>
          <w:szCs w:val="32"/>
        </w:rPr>
      </w:pPr>
    </w:p>
    <w:sectPr w:rsidR="00C46D35" w:rsidRPr="00C46D35" w:rsidSect="00214481">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64EC" w14:textId="77777777" w:rsidR="00827E87" w:rsidRDefault="00827E87" w:rsidP="009916B7">
      <w:pPr>
        <w:spacing w:after="0" w:line="240" w:lineRule="auto"/>
      </w:pPr>
      <w:r>
        <w:separator/>
      </w:r>
    </w:p>
  </w:endnote>
  <w:endnote w:type="continuationSeparator" w:id="0">
    <w:p w14:paraId="390F12A5" w14:textId="77777777" w:rsidR="00827E87" w:rsidRDefault="00827E87" w:rsidP="009916B7">
      <w:pPr>
        <w:spacing w:after="0" w:line="240" w:lineRule="auto"/>
      </w:pPr>
      <w:r>
        <w:continuationSeparator/>
      </w:r>
    </w:p>
  </w:endnote>
  <w:endnote w:type="continuationNotice" w:id="1">
    <w:p w14:paraId="63C00CFD" w14:textId="77777777" w:rsidR="00827E87" w:rsidRDefault="00827E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24A4" w14:textId="77777777" w:rsidR="00827E87" w:rsidRDefault="00827E87" w:rsidP="009916B7">
      <w:pPr>
        <w:spacing w:after="0" w:line="240" w:lineRule="auto"/>
      </w:pPr>
      <w:r>
        <w:separator/>
      </w:r>
    </w:p>
  </w:footnote>
  <w:footnote w:type="continuationSeparator" w:id="0">
    <w:p w14:paraId="10B14269" w14:textId="77777777" w:rsidR="00827E87" w:rsidRDefault="00827E87" w:rsidP="009916B7">
      <w:pPr>
        <w:spacing w:after="0" w:line="240" w:lineRule="auto"/>
      </w:pPr>
      <w:r>
        <w:continuationSeparator/>
      </w:r>
    </w:p>
  </w:footnote>
  <w:footnote w:type="continuationNotice" w:id="1">
    <w:p w14:paraId="63EB09A8" w14:textId="77777777" w:rsidR="00827E87" w:rsidRDefault="00827E8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C62"/>
    <w:multiLevelType w:val="hybridMultilevel"/>
    <w:tmpl w:val="0BB816EE"/>
    <w:lvl w:ilvl="0" w:tplc="30EAC644">
      <w:start w:val="1"/>
      <w:numFmt w:val="bullet"/>
      <w:lvlText w:val=""/>
      <w:lvlJc w:val="left"/>
      <w:pPr>
        <w:ind w:left="720" w:hanging="360"/>
      </w:pPr>
      <w:rPr>
        <w:rFonts w:ascii="Symbol" w:hAnsi="Symbol" w:hint="default"/>
      </w:rPr>
    </w:lvl>
    <w:lvl w:ilvl="1" w:tplc="C284FB88">
      <w:start w:val="1"/>
      <w:numFmt w:val="bullet"/>
      <w:lvlText w:val="o"/>
      <w:lvlJc w:val="left"/>
      <w:pPr>
        <w:ind w:left="1440" w:hanging="360"/>
      </w:pPr>
      <w:rPr>
        <w:rFonts w:ascii="Courier New" w:hAnsi="Courier New" w:hint="default"/>
      </w:rPr>
    </w:lvl>
    <w:lvl w:ilvl="2" w:tplc="1D0A6FEA">
      <w:start w:val="1"/>
      <w:numFmt w:val="bullet"/>
      <w:lvlText w:val=""/>
      <w:lvlJc w:val="left"/>
      <w:pPr>
        <w:ind w:left="2160" w:hanging="360"/>
      </w:pPr>
      <w:rPr>
        <w:rFonts w:ascii="Wingdings" w:hAnsi="Wingdings" w:hint="default"/>
      </w:rPr>
    </w:lvl>
    <w:lvl w:ilvl="3" w:tplc="D43484C0">
      <w:start w:val="1"/>
      <w:numFmt w:val="bullet"/>
      <w:lvlText w:val=""/>
      <w:lvlJc w:val="left"/>
      <w:pPr>
        <w:ind w:left="2880" w:hanging="360"/>
      </w:pPr>
      <w:rPr>
        <w:rFonts w:ascii="Symbol" w:hAnsi="Symbol" w:hint="default"/>
      </w:rPr>
    </w:lvl>
    <w:lvl w:ilvl="4" w:tplc="58624232">
      <w:start w:val="1"/>
      <w:numFmt w:val="bullet"/>
      <w:lvlText w:val="o"/>
      <w:lvlJc w:val="left"/>
      <w:pPr>
        <w:ind w:left="3600" w:hanging="360"/>
      </w:pPr>
      <w:rPr>
        <w:rFonts w:ascii="Courier New" w:hAnsi="Courier New" w:hint="default"/>
      </w:rPr>
    </w:lvl>
    <w:lvl w:ilvl="5" w:tplc="CDB41608">
      <w:start w:val="1"/>
      <w:numFmt w:val="bullet"/>
      <w:lvlText w:val=""/>
      <w:lvlJc w:val="left"/>
      <w:pPr>
        <w:ind w:left="4320" w:hanging="360"/>
      </w:pPr>
      <w:rPr>
        <w:rFonts w:ascii="Wingdings" w:hAnsi="Wingdings" w:hint="default"/>
      </w:rPr>
    </w:lvl>
    <w:lvl w:ilvl="6" w:tplc="8348C12C">
      <w:start w:val="1"/>
      <w:numFmt w:val="bullet"/>
      <w:lvlText w:val=""/>
      <w:lvlJc w:val="left"/>
      <w:pPr>
        <w:ind w:left="5040" w:hanging="360"/>
      </w:pPr>
      <w:rPr>
        <w:rFonts w:ascii="Symbol" w:hAnsi="Symbol" w:hint="default"/>
      </w:rPr>
    </w:lvl>
    <w:lvl w:ilvl="7" w:tplc="6B08A96A">
      <w:start w:val="1"/>
      <w:numFmt w:val="bullet"/>
      <w:lvlText w:val="o"/>
      <w:lvlJc w:val="left"/>
      <w:pPr>
        <w:ind w:left="5760" w:hanging="360"/>
      </w:pPr>
      <w:rPr>
        <w:rFonts w:ascii="Courier New" w:hAnsi="Courier New" w:hint="default"/>
      </w:rPr>
    </w:lvl>
    <w:lvl w:ilvl="8" w:tplc="C448AC30">
      <w:start w:val="1"/>
      <w:numFmt w:val="bullet"/>
      <w:lvlText w:val=""/>
      <w:lvlJc w:val="left"/>
      <w:pPr>
        <w:ind w:left="6480" w:hanging="360"/>
      </w:pPr>
      <w:rPr>
        <w:rFonts w:ascii="Wingdings" w:hAnsi="Wingdings" w:hint="default"/>
      </w:rPr>
    </w:lvl>
  </w:abstractNum>
  <w:abstractNum w:abstractNumId="1" w15:restartNumberingAfterBreak="0">
    <w:nsid w:val="17694C72"/>
    <w:multiLevelType w:val="hybridMultilevel"/>
    <w:tmpl w:val="F7E6C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428"/>
    <w:multiLevelType w:val="hybridMultilevel"/>
    <w:tmpl w:val="C688FCC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0516C91"/>
    <w:multiLevelType w:val="hybridMultilevel"/>
    <w:tmpl w:val="7DD00DBA"/>
    <w:lvl w:ilvl="0" w:tplc="E256C164">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054B1"/>
    <w:multiLevelType w:val="hybridMultilevel"/>
    <w:tmpl w:val="5F247A16"/>
    <w:lvl w:ilvl="0" w:tplc="F9D63234">
      <w:start w:val="1"/>
      <w:numFmt w:val="bullet"/>
      <w:lvlText w:val=""/>
      <w:lvlJc w:val="left"/>
      <w:pPr>
        <w:ind w:left="720" w:hanging="360"/>
      </w:pPr>
      <w:rPr>
        <w:rFonts w:ascii="Symbol" w:hAnsi="Symbol" w:hint="default"/>
      </w:rPr>
    </w:lvl>
    <w:lvl w:ilvl="1" w:tplc="863C1E10">
      <w:start w:val="1"/>
      <w:numFmt w:val="bullet"/>
      <w:lvlText w:val="o"/>
      <w:lvlJc w:val="left"/>
      <w:pPr>
        <w:ind w:left="1440" w:hanging="360"/>
      </w:pPr>
      <w:rPr>
        <w:rFonts w:ascii="Courier New" w:hAnsi="Courier New" w:hint="default"/>
      </w:rPr>
    </w:lvl>
    <w:lvl w:ilvl="2" w:tplc="9D8A24F6">
      <w:start w:val="1"/>
      <w:numFmt w:val="bullet"/>
      <w:lvlText w:val=""/>
      <w:lvlJc w:val="left"/>
      <w:pPr>
        <w:ind w:left="2160" w:hanging="360"/>
      </w:pPr>
      <w:rPr>
        <w:rFonts w:ascii="Wingdings" w:hAnsi="Wingdings" w:hint="default"/>
      </w:rPr>
    </w:lvl>
    <w:lvl w:ilvl="3" w:tplc="73668016">
      <w:start w:val="1"/>
      <w:numFmt w:val="bullet"/>
      <w:lvlText w:val=""/>
      <w:lvlJc w:val="left"/>
      <w:pPr>
        <w:ind w:left="2880" w:hanging="360"/>
      </w:pPr>
      <w:rPr>
        <w:rFonts w:ascii="Symbol" w:hAnsi="Symbol" w:hint="default"/>
      </w:rPr>
    </w:lvl>
    <w:lvl w:ilvl="4" w:tplc="44283512">
      <w:start w:val="1"/>
      <w:numFmt w:val="bullet"/>
      <w:lvlText w:val="o"/>
      <w:lvlJc w:val="left"/>
      <w:pPr>
        <w:ind w:left="3600" w:hanging="360"/>
      </w:pPr>
      <w:rPr>
        <w:rFonts w:ascii="Courier New" w:hAnsi="Courier New" w:hint="default"/>
      </w:rPr>
    </w:lvl>
    <w:lvl w:ilvl="5" w:tplc="80166DE0">
      <w:start w:val="1"/>
      <w:numFmt w:val="bullet"/>
      <w:lvlText w:val=""/>
      <w:lvlJc w:val="left"/>
      <w:pPr>
        <w:ind w:left="4320" w:hanging="360"/>
      </w:pPr>
      <w:rPr>
        <w:rFonts w:ascii="Wingdings" w:hAnsi="Wingdings" w:hint="default"/>
      </w:rPr>
    </w:lvl>
    <w:lvl w:ilvl="6" w:tplc="B106E398">
      <w:start w:val="1"/>
      <w:numFmt w:val="bullet"/>
      <w:lvlText w:val=""/>
      <w:lvlJc w:val="left"/>
      <w:pPr>
        <w:ind w:left="5040" w:hanging="360"/>
      </w:pPr>
      <w:rPr>
        <w:rFonts w:ascii="Symbol" w:hAnsi="Symbol" w:hint="default"/>
      </w:rPr>
    </w:lvl>
    <w:lvl w:ilvl="7" w:tplc="EF088C26">
      <w:start w:val="1"/>
      <w:numFmt w:val="bullet"/>
      <w:lvlText w:val="o"/>
      <w:lvlJc w:val="left"/>
      <w:pPr>
        <w:ind w:left="5760" w:hanging="360"/>
      </w:pPr>
      <w:rPr>
        <w:rFonts w:ascii="Courier New" w:hAnsi="Courier New" w:hint="default"/>
      </w:rPr>
    </w:lvl>
    <w:lvl w:ilvl="8" w:tplc="1870D96E">
      <w:start w:val="1"/>
      <w:numFmt w:val="bullet"/>
      <w:lvlText w:val=""/>
      <w:lvlJc w:val="left"/>
      <w:pPr>
        <w:ind w:left="6480" w:hanging="360"/>
      </w:pPr>
      <w:rPr>
        <w:rFonts w:ascii="Wingdings" w:hAnsi="Wingdings" w:hint="default"/>
      </w:rPr>
    </w:lvl>
  </w:abstractNum>
  <w:abstractNum w:abstractNumId="5" w15:restartNumberingAfterBreak="0">
    <w:nsid w:val="442E5697"/>
    <w:multiLevelType w:val="hybridMultilevel"/>
    <w:tmpl w:val="0F4A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CF0CE8"/>
    <w:multiLevelType w:val="hybridMultilevel"/>
    <w:tmpl w:val="A86EEF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A3C22EA"/>
    <w:multiLevelType w:val="hybridMultilevel"/>
    <w:tmpl w:val="50EAA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3E55B3"/>
    <w:multiLevelType w:val="hybridMultilevel"/>
    <w:tmpl w:val="F6E41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121BA"/>
    <w:multiLevelType w:val="hybridMultilevel"/>
    <w:tmpl w:val="0CD4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946C5"/>
    <w:multiLevelType w:val="hybridMultilevel"/>
    <w:tmpl w:val="53C65F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B859DF"/>
    <w:multiLevelType w:val="hybridMultilevel"/>
    <w:tmpl w:val="389AFC18"/>
    <w:lvl w:ilvl="0" w:tplc="0409000B">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 w15:restartNumberingAfterBreak="0">
    <w:nsid w:val="5F7C5B60"/>
    <w:multiLevelType w:val="hybridMultilevel"/>
    <w:tmpl w:val="3DA8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A63637"/>
    <w:multiLevelType w:val="hybridMultilevel"/>
    <w:tmpl w:val="1256CE02"/>
    <w:lvl w:ilvl="0" w:tplc="0409000B">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69FC2B51"/>
    <w:multiLevelType w:val="hybridMultilevel"/>
    <w:tmpl w:val="F300F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842A64"/>
    <w:multiLevelType w:val="hybridMultilevel"/>
    <w:tmpl w:val="EA487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80078F"/>
    <w:multiLevelType w:val="hybridMultilevel"/>
    <w:tmpl w:val="61625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6572EDD"/>
    <w:multiLevelType w:val="hybridMultilevel"/>
    <w:tmpl w:val="328EE22C"/>
    <w:lvl w:ilvl="0" w:tplc="0409000B">
      <w:start w:val="1"/>
      <w:numFmt w:val="bullet"/>
      <w:lvlText w:val=""/>
      <w:lvlJc w:val="left"/>
      <w:pPr>
        <w:ind w:left="4047" w:hanging="360"/>
      </w:pPr>
      <w:rPr>
        <w:rFonts w:ascii="Wingdings" w:hAnsi="Wingdings" w:hint="default"/>
      </w:rPr>
    </w:lvl>
    <w:lvl w:ilvl="1" w:tplc="04090003" w:tentative="1">
      <w:start w:val="1"/>
      <w:numFmt w:val="bullet"/>
      <w:lvlText w:val="o"/>
      <w:lvlJc w:val="left"/>
      <w:pPr>
        <w:ind w:left="4767" w:hanging="360"/>
      </w:pPr>
      <w:rPr>
        <w:rFonts w:ascii="Courier New" w:hAnsi="Courier New" w:cs="Courier New" w:hint="default"/>
      </w:rPr>
    </w:lvl>
    <w:lvl w:ilvl="2" w:tplc="04090005" w:tentative="1">
      <w:start w:val="1"/>
      <w:numFmt w:val="bullet"/>
      <w:lvlText w:val=""/>
      <w:lvlJc w:val="left"/>
      <w:pPr>
        <w:ind w:left="5487" w:hanging="360"/>
      </w:pPr>
      <w:rPr>
        <w:rFonts w:ascii="Wingdings" w:hAnsi="Wingdings" w:hint="default"/>
      </w:rPr>
    </w:lvl>
    <w:lvl w:ilvl="3" w:tplc="04090001" w:tentative="1">
      <w:start w:val="1"/>
      <w:numFmt w:val="bullet"/>
      <w:lvlText w:val=""/>
      <w:lvlJc w:val="left"/>
      <w:pPr>
        <w:ind w:left="6207" w:hanging="360"/>
      </w:pPr>
      <w:rPr>
        <w:rFonts w:ascii="Symbol" w:hAnsi="Symbol" w:hint="default"/>
      </w:rPr>
    </w:lvl>
    <w:lvl w:ilvl="4" w:tplc="04090003" w:tentative="1">
      <w:start w:val="1"/>
      <w:numFmt w:val="bullet"/>
      <w:lvlText w:val="o"/>
      <w:lvlJc w:val="left"/>
      <w:pPr>
        <w:ind w:left="6927" w:hanging="360"/>
      </w:pPr>
      <w:rPr>
        <w:rFonts w:ascii="Courier New" w:hAnsi="Courier New" w:cs="Courier New" w:hint="default"/>
      </w:rPr>
    </w:lvl>
    <w:lvl w:ilvl="5" w:tplc="04090005" w:tentative="1">
      <w:start w:val="1"/>
      <w:numFmt w:val="bullet"/>
      <w:lvlText w:val=""/>
      <w:lvlJc w:val="left"/>
      <w:pPr>
        <w:ind w:left="7647" w:hanging="360"/>
      </w:pPr>
      <w:rPr>
        <w:rFonts w:ascii="Wingdings" w:hAnsi="Wingdings" w:hint="default"/>
      </w:rPr>
    </w:lvl>
    <w:lvl w:ilvl="6" w:tplc="04090001" w:tentative="1">
      <w:start w:val="1"/>
      <w:numFmt w:val="bullet"/>
      <w:lvlText w:val=""/>
      <w:lvlJc w:val="left"/>
      <w:pPr>
        <w:ind w:left="8367" w:hanging="360"/>
      </w:pPr>
      <w:rPr>
        <w:rFonts w:ascii="Symbol" w:hAnsi="Symbol" w:hint="default"/>
      </w:rPr>
    </w:lvl>
    <w:lvl w:ilvl="7" w:tplc="04090003" w:tentative="1">
      <w:start w:val="1"/>
      <w:numFmt w:val="bullet"/>
      <w:lvlText w:val="o"/>
      <w:lvlJc w:val="left"/>
      <w:pPr>
        <w:ind w:left="9087" w:hanging="360"/>
      </w:pPr>
      <w:rPr>
        <w:rFonts w:ascii="Courier New" w:hAnsi="Courier New" w:cs="Courier New" w:hint="default"/>
      </w:rPr>
    </w:lvl>
    <w:lvl w:ilvl="8" w:tplc="04090005" w:tentative="1">
      <w:start w:val="1"/>
      <w:numFmt w:val="bullet"/>
      <w:lvlText w:val=""/>
      <w:lvlJc w:val="left"/>
      <w:pPr>
        <w:ind w:left="9807" w:hanging="360"/>
      </w:pPr>
      <w:rPr>
        <w:rFonts w:ascii="Wingdings" w:hAnsi="Wingdings" w:hint="default"/>
      </w:rPr>
    </w:lvl>
  </w:abstractNum>
  <w:abstractNum w:abstractNumId="18" w15:restartNumberingAfterBreak="0">
    <w:nsid w:val="7A073A8A"/>
    <w:multiLevelType w:val="hybridMultilevel"/>
    <w:tmpl w:val="0E0C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F18669"/>
    <w:multiLevelType w:val="hybridMultilevel"/>
    <w:tmpl w:val="548274B2"/>
    <w:lvl w:ilvl="0" w:tplc="4FDC3AD2">
      <w:start w:val="1"/>
      <w:numFmt w:val="bullet"/>
      <w:lvlText w:val=""/>
      <w:lvlJc w:val="left"/>
      <w:pPr>
        <w:ind w:left="720" w:hanging="360"/>
      </w:pPr>
      <w:rPr>
        <w:rFonts w:ascii="Symbol" w:hAnsi="Symbol" w:hint="default"/>
      </w:rPr>
    </w:lvl>
    <w:lvl w:ilvl="1" w:tplc="EB0259CE">
      <w:start w:val="1"/>
      <w:numFmt w:val="bullet"/>
      <w:lvlText w:val="o"/>
      <w:lvlJc w:val="left"/>
      <w:pPr>
        <w:ind w:left="1440" w:hanging="360"/>
      </w:pPr>
      <w:rPr>
        <w:rFonts w:ascii="Courier New" w:hAnsi="Courier New" w:hint="default"/>
      </w:rPr>
    </w:lvl>
    <w:lvl w:ilvl="2" w:tplc="A246FF80">
      <w:start w:val="1"/>
      <w:numFmt w:val="bullet"/>
      <w:lvlText w:val=""/>
      <w:lvlJc w:val="left"/>
      <w:pPr>
        <w:ind w:left="2160" w:hanging="360"/>
      </w:pPr>
      <w:rPr>
        <w:rFonts w:ascii="Wingdings" w:hAnsi="Wingdings" w:hint="default"/>
      </w:rPr>
    </w:lvl>
    <w:lvl w:ilvl="3" w:tplc="85EE974E">
      <w:start w:val="1"/>
      <w:numFmt w:val="bullet"/>
      <w:lvlText w:val=""/>
      <w:lvlJc w:val="left"/>
      <w:pPr>
        <w:ind w:left="2880" w:hanging="360"/>
      </w:pPr>
      <w:rPr>
        <w:rFonts w:ascii="Symbol" w:hAnsi="Symbol" w:hint="default"/>
      </w:rPr>
    </w:lvl>
    <w:lvl w:ilvl="4" w:tplc="32FC43FC">
      <w:start w:val="1"/>
      <w:numFmt w:val="bullet"/>
      <w:lvlText w:val="o"/>
      <w:lvlJc w:val="left"/>
      <w:pPr>
        <w:ind w:left="3600" w:hanging="360"/>
      </w:pPr>
      <w:rPr>
        <w:rFonts w:ascii="Courier New" w:hAnsi="Courier New" w:hint="default"/>
      </w:rPr>
    </w:lvl>
    <w:lvl w:ilvl="5" w:tplc="9544CEBC">
      <w:start w:val="1"/>
      <w:numFmt w:val="bullet"/>
      <w:lvlText w:val=""/>
      <w:lvlJc w:val="left"/>
      <w:pPr>
        <w:ind w:left="4320" w:hanging="360"/>
      </w:pPr>
      <w:rPr>
        <w:rFonts w:ascii="Wingdings" w:hAnsi="Wingdings" w:hint="default"/>
      </w:rPr>
    </w:lvl>
    <w:lvl w:ilvl="6" w:tplc="8338873A">
      <w:start w:val="1"/>
      <w:numFmt w:val="bullet"/>
      <w:lvlText w:val=""/>
      <w:lvlJc w:val="left"/>
      <w:pPr>
        <w:ind w:left="5040" w:hanging="360"/>
      </w:pPr>
      <w:rPr>
        <w:rFonts w:ascii="Symbol" w:hAnsi="Symbol" w:hint="default"/>
      </w:rPr>
    </w:lvl>
    <w:lvl w:ilvl="7" w:tplc="3B20AD92">
      <w:start w:val="1"/>
      <w:numFmt w:val="bullet"/>
      <w:lvlText w:val="o"/>
      <w:lvlJc w:val="left"/>
      <w:pPr>
        <w:ind w:left="5760" w:hanging="360"/>
      </w:pPr>
      <w:rPr>
        <w:rFonts w:ascii="Courier New" w:hAnsi="Courier New" w:hint="default"/>
      </w:rPr>
    </w:lvl>
    <w:lvl w:ilvl="8" w:tplc="2B9660C8">
      <w:start w:val="1"/>
      <w:numFmt w:val="bullet"/>
      <w:lvlText w:val=""/>
      <w:lvlJc w:val="left"/>
      <w:pPr>
        <w:ind w:left="6480" w:hanging="360"/>
      </w:pPr>
      <w:rPr>
        <w:rFonts w:ascii="Wingdings" w:hAnsi="Wingdings" w:hint="default"/>
      </w:rPr>
    </w:lvl>
  </w:abstractNum>
  <w:num w:numId="1" w16cid:durableId="244582445">
    <w:abstractNumId w:val="4"/>
  </w:num>
  <w:num w:numId="2" w16cid:durableId="1163155837">
    <w:abstractNumId w:val="19"/>
  </w:num>
  <w:num w:numId="3" w16cid:durableId="1279525986">
    <w:abstractNumId w:val="0"/>
  </w:num>
  <w:num w:numId="4" w16cid:durableId="1560240455">
    <w:abstractNumId w:val="16"/>
  </w:num>
  <w:num w:numId="5" w16cid:durableId="963148522">
    <w:abstractNumId w:val="7"/>
  </w:num>
  <w:num w:numId="6" w16cid:durableId="1159928190">
    <w:abstractNumId w:val="2"/>
  </w:num>
  <w:num w:numId="7" w16cid:durableId="894512120">
    <w:abstractNumId w:val="6"/>
  </w:num>
  <w:num w:numId="8" w16cid:durableId="396706202">
    <w:abstractNumId w:val="5"/>
  </w:num>
  <w:num w:numId="9" w16cid:durableId="2029989576">
    <w:abstractNumId w:val="3"/>
  </w:num>
  <w:num w:numId="10" w16cid:durableId="1663384754">
    <w:abstractNumId w:val="18"/>
  </w:num>
  <w:num w:numId="11" w16cid:durableId="831066668">
    <w:abstractNumId w:val="13"/>
  </w:num>
  <w:num w:numId="12" w16cid:durableId="1551071579">
    <w:abstractNumId w:val="11"/>
  </w:num>
  <w:num w:numId="13" w16cid:durableId="1793938257">
    <w:abstractNumId w:val="17"/>
  </w:num>
  <w:num w:numId="14" w16cid:durableId="268663445">
    <w:abstractNumId w:val="15"/>
  </w:num>
  <w:num w:numId="15" w16cid:durableId="2039619642">
    <w:abstractNumId w:val="8"/>
  </w:num>
  <w:num w:numId="16" w16cid:durableId="1990282135">
    <w:abstractNumId w:val="10"/>
  </w:num>
  <w:num w:numId="17" w16cid:durableId="354431751">
    <w:abstractNumId w:val="12"/>
  </w:num>
  <w:num w:numId="18" w16cid:durableId="1284843925">
    <w:abstractNumId w:val="9"/>
  </w:num>
  <w:num w:numId="19" w16cid:durableId="449202671">
    <w:abstractNumId w:val="1"/>
  </w:num>
  <w:num w:numId="20" w16cid:durableId="4815870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02"/>
    <w:rsid w:val="00006B0B"/>
    <w:rsid w:val="000075B1"/>
    <w:rsid w:val="00010959"/>
    <w:rsid w:val="00014119"/>
    <w:rsid w:val="00021670"/>
    <w:rsid w:val="00025875"/>
    <w:rsid w:val="0003738E"/>
    <w:rsid w:val="00041FC0"/>
    <w:rsid w:val="000439F8"/>
    <w:rsid w:val="00045B77"/>
    <w:rsid w:val="00093289"/>
    <w:rsid w:val="000A20D4"/>
    <w:rsid w:val="000A65F0"/>
    <w:rsid w:val="000B49D0"/>
    <w:rsid w:val="000C24D5"/>
    <w:rsid w:val="000C3C93"/>
    <w:rsid w:val="000E7A02"/>
    <w:rsid w:val="00103C43"/>
    <w:rsid w:val="00105BB1"/>
    <w:rsid w:val="00112886"/>
    <w:rsid w:val="00126634"/>
    <w:rsid w:val="00127718"/>
    <w:rsid w:val="00142321"/>
    <w:rsid w:val="00164F2B"/>
    <w:rsid w:val="001720CA"/>
    <w:rsid w:val="0017582A"/>
    <w:rsid w:val="001C55D3"/>
    <w:rsid w:val="001C7BB7"/>
    <w:rsid w:val="001E443B"/>
    <w:rsid w:val="001E5134"/>
    <w:rsid w:val="00201F7A"/>
    <w:rsid w:val="0020694A"/>
    <w:rsid w:val="00214481"/>
    <w:rsid w:val="0021F07E"/>
    <w:rsid w:val="002267C3"/>
    <w:rsid w:val="00233CD7"/>
    <w:rsid w:val="00247211"/>
    <w:rsid w:val="00253251"/>
    <w:rsid w:val="00274317"/>
    <w:rsid w:val="00287E4F"/>
    <w:rsid w:val="00296010"/>
    <w:rsid w:val="002A005F"/>
    <w:rsid w:val="002A47DF"/>
    <w:rsid w:val="002B0496"/>
    <w:rsid w:val="002B39C4"/>
    <w:rsid w:val="002C547A"/>
    <w:rsid w:val="002E74AE"/>
    <w:rsid w:val="00305FC4"/>
    <w:rsid w:val="003124AD"/>
    <w:rsid w:val="00320061"/>
    <w:rsid w:val="00340700"/>
    <w:rsid w:val="00345990"/>
    <w:rsid w:val="00372A42"/>
    <w:rsid w:val="00392F6D"/>
    <w:rsid w:val="003E1FAC"/>
    <w:rsid w:val="003E486D"/>
    <w:rsid w:val="003F5487"/>
    <w:rsid w:val="00406EE7"/>
    <w:rsid w:val="00434B8D"/>
    <w:rsid w:val="004415F1"/>
    <w:rsid w:val="00474853"/>
    <w:rsid w:val="004777F0"/>
    <w:rsid w:val="0048216F"/>
    <w:rsid w:val="00484B39"/>
    <w:rsid w:val="004C5AAA"/>
    <w:rsid w:val="004E18CE"/>
    <w:rsid w:val="004E4EBD"/>
    <w:rsid w:val="004F77AE"/>
    <w:rsid w:val="00507B33"/>
    <w:rsid w:val="00522284"/>
    <w:rsid w:val="00524CD5"/>
    <w:rsid w:val="005340ED"/>
    <w:rsid w:val="00537BCC"/>
    <w:rsid w:val="00545BBD"/>
    <w:rsid w:val="00552458"/>
    <w:rsid w:val="0055510A"/>
    <w:rsid w:val="005565B6"/>
    <w:rsid w:val="00564E2E"/>
    <w:rsid w:val="00574621"/>
    <w:rsid w:val="0059170D"/>
    <w:rsid w:val="00593FD5"/>
    <w:rsid w:val="005958AB"/>
    <w:rsid w:val="005A1C91"/>
    <w:rsid w:val="005A7E57"/>
    <w:rsid w:val="005B5C69"/>
    <w:rsid w:val="005F0D7C"/>
    <w:rsid w:val="006059AC"/>
    <w:rsid w:val="006133FF"/>
    <w:rsid w:val="00633565"/>
    <w:rsid w:val="00634320"/>
    <w:rsid w:val="00635183"/>
    <w:rsid w:val="00650299"/>
    <w:rsid w:val="0065223B"/>
    <w:rsid w:val="00665DE7"/>
    <w:rsid w:val="00667C9D"/>
    <w:rsid w:val="00684B00"/>
    <w:rsid w:val="006A1807"/>
    <w:rsid w:val="006B0F1E"/>
    <w:rsid w:val="006B1C15"/>
    <w:rsid w:val="006B29F6"/>
    <w:rsid w:val="006B5AB1"/>
    <w:rsid w:val="006C5A0E"/>
    <w:rsid w:val="006D4FA6"/>
    <w:rsid w:val="006D5A9E"/>
    <w:rsid w:val="006E228D"/>
    <w:rsid w:val="006F36A8"/>
    <w:rsid w:val="007010DC"/>
    <w:rsid w:val="00705072"/>
    <w:rsid w:val="00706DE5"/>
    <w:rsid w:val="00712505"/>
    <w:rsid w:val="00724617"/>
    <w:rsid w:val="00731679"/>
    <w:rsid w:val="007345C7"/>
    <w:rsid w:val="00741747"/>
    <w:rsid w:val="007508A0"/>
    <w:rsid w:val="00752A58"/>
    <w:rsid w:val="007559BD"/>
    <w:rsid w:val="00775C08"/>
    <w:rsid w:val="0079787D"/>
    <w:rsid w:val="007A114F"/>
    <w:rsid w:val="007B09F7"/>
    <w:rsid w:val="007B3573"/>
    <w:rsid w:val="007E2745"/>
    <w:rsid w:val="007E6D3E"/>
    <w:rsid w:val="007F2670"/>
    <w:rsid w:val="00810CB3"/>
    <w:rsid w:val="008140FA"/>
    <w:rsid w:val="00817094"/>
    <w:rsid w:val="008258E7"/>
    <w:rsid w:val="00827E87"/>
    <w:rsid w:val="0083605A"/>
    <w:rsid w:val="008361D5"/>
    <w:rsid w:val="0083761C"/>
    <w:rsid w:val="008849C2"/>
    <w:rsid w:val="00884D57"/>
    <w:rsid w:val="00887167"/>
    <w:rsid w:val="00895CC3"/>
    <w:rsid w:val="008A3C24"/>
    <w:rsid w:val="008B19E3"/>
    <w:rsid w:val="008C339E"/>
    <w:rsid w:val="008C494F"/>
    <w:rsid w:val="008C5365"/>
    <w:rsid w:val="008E2639"/>
    <w:rsid w:val="008F2C15"/>
    <w:rsid w:val="008F6732"/>
    <w:rsid w:val="009364AA"/>
    <w:rsid w:val="00943FC1"/>
    <w:rsid w:val="00954710"/>
    <w:rsid w:val="009634D5"/>
    <w:rsid w:val="009773C7"/>
    <w:rsid w:val="0098309B"/>
    <w:rsid w:val="009864AC"/>
    <w:rsid w:val="009916B7"/>
    <w:rsid w:val="009A3546"/>
    <w:rsid w:val="009B6C4D"/>
    <w:rsid w:val="009C07CF"/>
    <w:rsid w:val="009F5029"/>
    <w:rsid w:val="009F5313"/>
    <w:rsid w:val="00A0700E"/>
    <w:rsid w:val="00A12220"/>
    <w:rsid w:val="00A443E3"/>
    <w:rsid w:val="00A53A1D"/>
    <w:rsid w:val="00AA470F"/>
    <w:rsid w:val="00AB1159"/>
    <w:rsid w:val="00AC2578"/>
    <w:rsid w:val="00AE76C7"/>
    <w:rsid w:val="00AF20D2"/>
    <w:rsid w:val="00B073A0"/>
    <w:rsid w:val="00B6381D"/>
    <w:rsid w:val="00B75CF2"/>
    <w:rsid w:val="00B7C76A"/>
    <w:rsid w:val="00B97963"/>
    <w:rsid w:val="00BD34F8"/>
    <w:rsid w:val="00BD399B"/>
    <w:rsid w:val="00BD3D1F"/>
    <w:rsid w:val="00BD73A7"/>
    <w:rsid w:val="00BE17F6"/>
    <w:rsid w:val="00BF1903"/>
    <w:rsid w:val="00C447BE"/>
    <w:rsid w:val="00C46D35"/>
    <w:rsid w:val="00C620F2"/>
    <w:rsid w:val="00C95C71"/>
    <w:rsid w:val="00CB10CA"/>
    <w:rsid w:val="00CD7E96"/>
    <w:rsid w:val="00CE485A"/>
    <w:rsid w:val="00CE5F49"/>
    <w:rsid w:val="00CF14CE"/>
    <w:rsid w:val="00CF1E9A"/>
    <w:rsid w:val="00D0779F"/>
    <w:rsid w:val="00D439BC"/>
    <w:rsid w:val="00D5258F"/>
    <w:rsid w:val="00D529CC"/>
    <w:rsid w:val="00D67396"/>
    <w:rsid w:val="00D754C0"/>
    <w:rsid w:val="00D80D89"/>
    <w:rsid w:val="00D918FF"/>
    <w:rsid w:val="00D96185"/>
    <w:rsid w:val="00D9751A"/>
    <w:rsid w:val="00DB4211"/>
    <w:rsid w:val="00DB4251"/>
    <w:rsid w:val="00DD77EB"/>
    <w:rsid w:val="00DE3F6C"/>
    <w:rsid w:val="00E06C64"/>
    <w:rsid w:val="00E1126A"/>
    <w:rsid w:val="00E271B6"/>
    <w:rsid w:val="00E30CF7"/>
    <w:rsid w:val="00E33112"/>
    <w:rsid w:val="00E43002"/>
    <w:rsid w:val="00E54E6D"/>
    <w:rsid w:val="00E55C75"/>
    <w:rsid w:val="00E66CDD"/>
    <w:rsid w:val="00E74379"/>
    <w:rsid w:val="00EA1407"/>
    <w:rsid w:val="00EA433D"/>
    <w:rsid w:val="00EB5A12"/>
    <w:rsid w:val="00EC7089"/>
    <w:rsid w:val="00ED4653"/>
    <w:rsid w:val="00EE69A9"/>
    <w:rsid w:val="00EF24AF"/>
    <w:rsid w:val="00EF477C"/>
    <w:rsid w:val="00F0634A"/>
    <w:rsid w:val="00F17CE7"/>
    <w:rsid w:val="00F250F6"/>
    <w:rsid w:val="00F7132F"/>
    <w:rsid w:val="00F82723"/>
    <w:rsid w:val="00FA024D"/>
    <w:rsid w:val="00FA27E5"/>
    <w:rsid w:val="00FC3C51"/>
    <w:rsid w:val="00FD377A"/>
    <w:rsid w:val="00FF6B54"/>
    <w:rsid w:val="03EF682C"/>
    <w:rsid w:val="04AAA379"/>
    <w:rsid w:val="04CA02C2"/>
    <w:rsid w:val="07654CDA"/>
    <w:rsid w:val="08A95FE6"/>
    <w:rsid w:val="0B800287"/>
    <w:rsid w:val="0ECE05FF"/>
    <w:rsid w:val="0FF1B359"/>
    <w:rsid w:val="125E7FA3"/>
    <w:rsid w:val="15354C27"/>
    <w:rsid w:val="162840AA"/>
    <w:rsid w:val="16CED203"/>
    <w:rsid w:val="1E652198"/>
    <w:rsid w:val="1E8708D2"/>
    <w:rsid w:val="21D00021"/>
    <w:rsid w:val="224D5C46"/>
    <w:rsid w:val="25DBDF58"/>
    <w:rsid w:val="26F38976"/>
    <w:rsid w:val="28FD027B"/>
    <w:rsid w:val="2A6B4D69"/>
    <w:rsid w:val="2B717AFF"/>
    <w:rsid w:val="2D27BB18"/>
    <w:rsid w:val="2F505C1E"/>
    <w:rsid w:val="304F62D3"/>
    <w:rsid w:val="30682007"/>
    <w:rsid w:val="32C75387"/>
    <w:rsid w:val="35AB2E3D"/>
    <w:rsid w:val="377A0A95"/>
    <w:rsid w:val="392696FE"/>
    <w:rsid w:val="3EAF0C84"/>
    <w:rsid w:val="3EB98024"/>
    <w:rsid w:val="3F6F3E8C"/>
    <w:rsid w:val="3F95D882"/>
    <w:rsid w:val="45924AE8"/>
    <w:rsid w:val="486E1364"/>
    <w:rsid w:val="4923926B"/>
    <w:rsid w:val="49D98C44"/>
    <w:rsid w:val="4AA919DA"/>
    <w:rsid w:val="4AD22ADA"/>
    <w:rsid w:val="4E43F17F"/>
    <w:rsid w:val="4F92D3EF"/>
    <w:rsid w:val="5129203D"/>
    <w:rsid w:val="512EA450"/>
    <w:rsid w:val="53BCB810"/>
    <w:rsid w:val="542621EB"/>
    <w:rsid w:val="588C24B4"/>
    <w:rsid w:val="5C872B0A"/>
    <w:rsid w:val="614CB5A0"/>
    <w:rsid w:val="64F010DD"/>
    <w:rsid w:val="664AC665"/>
    <w:rsid w:val="66BF6C96"/>
    <w:rsid w:val="66F29A97"/>
    <w:rsid w:val="69009731"/>
    <w:rsid w:val="692B6A2B"/>
    <w:rsid w:val="6957C785"/>
    <w:rsid w:val="6B56A741"/>
    <w:rsid w:val="6E0CDCDE"/>
    <w:rsid w:val="6F05D33E"/>
    <w:rsid w:val="6F6BD625"/>
    <w:rsid w:val="6FA3D0DF"/>
    <w:rsid w:val="70A1A39F"/>
    <w:rsid w:val="70C73173"/>
    <w:rsid w:val="730192D9"/>
    <w:rsid w:val="7323BA39"/>
    <w:rsid w:val="767D403C"/>
    <w:rsid w:val="78DC1B7E"/>
    <w:rsid w:val="7BE45646"/>
    <w:rsid w:val="7EDBC0DA"/>
    <w:rsid w:val="7F0795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99D53"/>
  <w15:docId w15:val="{955CFDF3-E991-474C-9E22-B33787B3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3A0"/>
  </w:style>
  <w:style w:type="paragraph" w:styleId="Heading1">
    <w:name w:val="heading 1"/>
    <w:basedOn w:val="Normal"/>
    <w:next w:val="Normal"/>
    <w:link w:val="Heading1Char"/>
    <w:uiPriority w:val="9"/>
    <w:qFormat/>
    <w:rsid w:val="006A180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180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F477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F477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A02"/>
    <w:pPr>
      <w:ind w:left="720"/>
      <w:contextualSpacing/>
    </w:pPr>
  </w:style>
  <w:style w:type="paragraph" w:styleId="BalloonText">
    <w:name w:val="Balloon Text"/>
    <w:basedOn w:val="Normal"/>
    <w:link w:val="BalloonTextChar"/>
    <w:uiPriority w:val="99"/>
    <w:semiHidden/>
    <w:unhideWhenUsed/>
    <w:rsid w:val="00CB1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CA"/>
    <w:rPr>
      <w:rFonts w:ascii="Tahoma" w:hAnsi="Tahoma" w:cs="Tahoma"/>
      <w:sz w:val="16"/>
      <w:szCs w:val="16"/>
    </w:rPr>
  </w:style>
  <w:style w:type="paragraph" w:styleId="Title">
    <w:name w:val="Title"/>
    <w:basedOn w:val="Normal"/>
    <w:next w:val="Normal"/>
    <w:link w:val="TitleChar"/>
    <w:uiPriority w:val="10"/>
    <w:qFormat/>
    <w:rsid w:val="006A18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0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A180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A180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F477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F477C"/>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91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6B7"/>
  </w:style>
  <w:style w:type="paragraph" w:styleId="Footer">
    <w:name w:val="footer"/>
    <w:basedOn w:val="Normal"/>
    <w:link w:val="FooterChar"/>
    <w:uiPriority w:val="99"/>
    <w:unhideWhenUsed/>
    <w:rsid w:val="00991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6B7"/>
  </w:style>
  <w:style w:type="paragraph" w:styleId="NoSpacing">
    <w:name w:val="No Spacing"/>
    <w:link w:val="NoSpacingChar"/>
    <w:uiPriority w:val="1"/>
    <w:qFormat/>
    <w:rsid w:val="009916B7"/>
    <w:pPr>
      <w:spacing w:after="0" w:line="240" w:lineRule="auto"/>
    </w:pPr>
    <w:rPr>
      <w:rFonts w:eastAsiaTheme="minorEastAsia"/>
    </w:rPr>
  </w:style>
  <w:style w:type="character" w:customStyle="1" w:styleId="NoSpacingChar">
    <w:name w:val="No Spacing Char"/>
    <w:basedOn w:val="DefaultParagraphFont"/>
    <w:link w:val="NoSpacing"/>
    <w:uiPriority w:val="1"/>
    <w:rsid w:val="009916B7"/>
    <w:rPr>
      <w:rFonts w:eastAsiaTheme="minorEastAsia"/>
    </w:rPr>
  </w:style>
  <w:style w:type="paragraph" w:styleId="TOCHeading">
    <w:name w:val="TOC Heading"/>
    <w:basedOn w:val="Heading1"/>
    <w:next w:val="Normal"/>
    <w:uiPriority w:val="39"/>
    <w:unhideWhenUsed/>
    <w:qFormat/>
    <w:rsid w:val="009916B7"/>
    <w:pPr>
      <w:spacing w:line="259" w:lineRule="auto"/>
      <w:outlineLvl w:val="9"/>
    </w:pPr>
  </w:style>
  <w:style w:type="paragraph" w:styleId="TOC1">
    <w:name w:val="toc 1"/>
    <w:basedOn w:val="Normal"/>
    <w:next w:val="Normal"/>
    <w:autoRedefine/>
    <w:uiPriority w:val="39"/>
    <w:unhideWhenUsed/>
    <w:rsid w:val="009916B7"/>
    <w:pPr>
      <w:spacing w:after="100"/>
    </w:pPr>
  </w:style>
  <w:style w:type="paragraph" w:styleId="TOC2">
    <w:name w:val="toc 2"/>
    <w:basedOn w:val="Normal"/>
    <w:next w:val="Normal"/>
    <w:autoRedefine/>
    <w:uiPriority w:val="39"/>
    <w:unhideWhenUsed/>
    <w:rsid w:val="009916B7"/>
    <w:pPr>
      <w:spacing w:after="100"/>
      <w:ind w:left="220"/>
    </w:pPr>
  </w:style>
  <w:style w:type="paragraph" w:styleId="TOC3">
    <w:name w:val="toc 3"/>
    <w:basedOn w:val="Normal"/>
    <w:next w:val="Normal"/>
    <w:autoRedefine/>
    <w:uiPriority w:val="39"/>
    <w:unhideWhenUsed/>
    <w:rsid w:val="009916B7"/>
    <w:pPr>
      <w:spacing w:after="100"/>
      <w:ind w:left="440"/>
    </w:pPr>
  </w:style>
  <w:style w:type="character" w:styleId="Hyperlink">
    <w:name w:val="Hyperlink"/>
    <w:basedOn w:val="DefaultParagraphFont"/>
    <w:uiPriority w:val="99"/>
    <w:unhideWhenUsed/>
    <w:rsid w:val="009916B7"/>
    <w:rPr>
      <w:color w:val="0000FF" w:themeColor="hyperlink"/>
      <w:u w:val="single"/>
    </w:rPr>
  </w:style>
  <w:style w:type="character" w:styleId="CommentReference">
    <w:name w:val="annotation reference"/>
    <w:basedOn w:val="DefaultParagraphFont"/>
    <w:uiPriority w:val="99"/>
    <w:semiHidden/>
    <w:unhideWhenUsed/>
    <w:rsid w:val="005A1C91"/>
    <w:rPr>
      <w:sz w:val="16"/>
      <w:szCs w:val="16"/>
    </w:rPr>
  </w:style>
  <w:style w:type="paragraph" w:styleId="CommentText">
    <w:name w:val="annotation text"/>
    <w:basedOn w:val="Normal"/>
    <w:link w:val="CommentTextChar"/>
    <w:uiPriority w:val="99"/>
    <w:unhideWhenUsed/>
    <w:rsid w:val="005A1C91"/>
    <w:pPr>
      <w:spacing w:line="240" w:lineRule="auto"/>
    </w:pPr>
    <w:rPr>
      <w:sz w:val="20"/>
      <w:szCs w:val="20"/>
    </w:rPr>
  </w:style>
  <w:style w:type="character" w:customStyle="1" w:styleId="CommentTextChar">
    <w:name w:val="Comment Text Char"/>
    <w:basedOn w:val="DefaultParagraphFont"/>
    <w:link w:val="CommentText"/>
    <w:uiPriority w:val="99"/>
    <w:rsid w:val="005A1C91"/>
    <w:rPr>
      <w:sz w:val="20"/>
      <w:szCs w:val="20"/>
    </w:rPr>
  </w:style>
  <w:style w:type="paragraph" w:styleId="CommentSubject">
    <w:name w:val="annotation subject"/>
    <w:basedOn w:val="CommentText"/>
    <w:next w:val="CommentText"/>
    <w:link w:val="CommentSubjectChar"/>
    <w:uiPriority w:val="99"/>
    <w:semiHidden/>
    <w:unhideWhenUsed/>
    <w:rsid w:val="005A1C91"/>
    <w:rPr>
      <w:b/>
      <w:bCs/>
    </w:rPr>
  </w:style>
  <w:style w:type="character" w:customStyle="1" w:styleId="CommentSubjectChar">
    <w:name w:val="Comment Subject Char"/>
    <w:basedOn w:val="CommentTextChar"/>
    <w:link w:val="CommentSubject"/>
    <w:uiPriority w:val="99"/>
    <w:semiHidden/>
    <w:rsid w:val="005A1C91"/>
    <w:rPr>
      <w:b/>
      <w:bCs/>
      <w:sz w:val="20"/>
      <w:szCs w:val="20"/>
    </w:rPr>
  </w:style>
  <w:style w:type="table" w:styleId="TableGrid">
    <w:name w:val="Table Grid"/>
    <w:basedOn w:val="TableNormal"/>
    <w:uiPriority w:val="59"/>
    <w:rsid w:val="0048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8216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6">
    <w:name w:val="Grid Table 5 Dark Accent 6"/>
    <w:basedOn w:val="TableNormal"/>
    <w:uiPriority w:val="50"/>
    <w:rsid w:val="00164F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UnresolvedMention">
    <w:name w:val="Unresolved Mention"/>
    <w:basedOn w:val="DefaultParagraphFont"/>
    <w:uiPriority w:val="99"/>
    <w:semiHidden/>
    <w:unhideWhenUsed/>
    <w:rsid w:val="008F6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11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ravig5@hexaware.com"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jira.tigo.com.hn/issues/?filter=-1"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SundeepT@hexaware.com" TargetMode="Externa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9c456d1-7ae8-4736-a440-73dcfb28959b" xsi:nil="true"/>
    <_ip_UnifiedCompliancePolicyProperties xmlns="http://schemas.microsoft.com/sharepoint/v3" xsi:nil="true"/>
    <lcf76f155ced4ddcb4097134ff3c332f xmlns="b5d57249-44c0-4efe-8b20-6cb7b849aa0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BC1DC3B6F508A459542F8BA901B8C90" ma:contentTypeVersion="17" ma:contentTypeDescription="Create a new document." ma:contentTypeScope="" ma:versionID="5a586d166b51f9c5ad41f94678aeede2">
  <xsd:schema xmlns:xsd="http://www.w3.org/2001/XMLSchema" xmlns:xs="http://www.w3.org/2001/XMLSchema" xmlns:p="http://schemas.microsoft.com/office/2006/metadata/properties" xmlns:ns1="http://schemas.microsoft.com/sharepoint/v3" xmlns:ns2="b5d57249-44c0-4efe-8b20-6cb7b849aa00" xmlns:ns3="59c456d1-7ae8-4736-a440-73dcfb28959b" targetNamespace="http://schemas.microsoft.com/office/2006/metadata/properties" ma:root="true" ma:fieldsID="ce3e194f7f9f5ee16a326bfa5d232fe9" ns1:_="" ns2:_="" ns3:_="">
    <xsd:import namespace="http://schemas.microsoft.com/sharepoint/v3"/>
    <xsd:import namespace="b5d57249-44c0-4efe-8b20-6cb7b849aa00"/>
    <xsd:import namespace="59c456d1-7ae8-4736-a440-73dcfb2895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d57249-44c0-4efe-8b20-6cb7b849a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eb2da71-f184-4254-8e62-0576d24e8d4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c456d1-7ae8-4736-a440-73dcfb28959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245757f-1bfd-47d2-b11e-8e138fcd9718}" ma:internalName="TaxCatchAll" ma:showField="CatchAllData" ma:web="59c456d1-7ae8-4736-a440-73dcfb2895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02D0F6-3416-4B26-BC84-FB330E4056EF}">
  <ds:schemaRefs>
    <ds:schemaRef ds:uri="http://schemas.microsoft.com/sharepoint/v3/contenttype/forms"/>
  </ds:schemaRefs>
</ds:datastoreItem>
</file>

<file path=customXml/itemProps2.xml><?xml version="1.0" encoding="utf-8"?>
<ds:datastoreItem xmlns:ds="http://schemas.openxmlformats.org/officeDocument/2006/customXml" ds:itemID="{EFB0C2F6-6273-4926-9932-F1DDB9C9D027}">
  <ds:schemaRefs>
    <ds:schemaRef ds:uri="http://schemas.microsoft.com/office/2006/metadata/properties"/>
    <ds:schemaRef ds:uri="http://schemas.microsoft.com/office/infopath/2007/PartnerControls"/>
    <ds:schemaRef ds:uri="http://schemas.microsoft.com/sharepoint/v3"/>
    <ds:schemaRef ds:uri="59c456d1-7ae8-4736-a440-73dcfb28959b"/>
    <ds:schemaRef ds:uri="b5d57249-44c0-4efe-8b20-6cb7b849aa00"/>
  </ds:schemaRefs>
</ds:datastoreItem>
</file>

<file path=customXml/itemProps3.xml><?xml version="1.0" encoding="utf-8"?>
<ds:datastoreItem xmlns:ds="http://schemas.openxmlformats.org/officeDocument/2006/customXml" ds:itemID="{8B02AF95-8CDB-45AB-9FC9-4A725ABFA40D}">
  <ds:schemaRefs>
    <ds:schemaRef ds:uri="http://schemas.openxmlformats.org/officeDocument/2006/bibliography"/>
  </ds:schemaRefs>
</ds:datastoreItem>
</file>

<file path=customXml/itemProps4.xml><?xml version="1.0" encoding="utf-8"?>
<ds:datastoreItem xmlns:ds="http://schemas.openxmlformats.org/officeDocument/2006/customXml" ds:itemID="{449E5450-7144-43BF-9B0B-C527B5A77B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d57249-44c0-4efe-8b20-6cb7b849aa00"/>
    <ds:schemaRef ds:uri="59c456d1-7ae8-4736-a440-73dcfb2895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21</Pages>
  <Words>3772</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Alarms &amp; Ticket Handling Procedure</vt:lpstr>
    </vt:vector>
  </TitlesOfParts>
  <Company>Hexaware technologies ltd</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Alarms &amp; Ticket Handling Procedure</dc:title>
  <dc:subject/>
  <dc:creator>Nihal K</dc:creator>
  <cp:keywords/>
  <cp:lastModifiedBy>Nihal Nooruddeen k</cp:lastModifiedBy>
  <cp:revision>99</cp:revision>
  <dcterms:created xsi:type="dcterms:W3CDTF">2025-09-30T09:07:00Z</dcterms:created>
  <dcterms:modified xsi:type="dcterms:W3CDTF">2025-09-30T11:04:00Z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0x0101007BC1DC3B6F508A459542F8BA901B8C90</vt:lpwstr>
  </property>
  <property fmtid="{D5CDD505-2E9C-101B-9397-08002B2CF9AE}" pid="3" name="MediaServiceImageTags">
    <vt:lpwstr/>
  </property>
  <property fmtid="{D5CDD505-2E9C-101B-9397-08002B2CF9AE}" pid="4" name="GrammarlyDocumentId">
    <vt:lpwstr>2bfea56f5caa862e070124a3077da2102f98a123817726b9863fe99398707194</vt:lpwstr>
  </property>
</Properties>
</file>