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05B0" w14:textId="77777777" w:rsidR="008C348A" w:rsidRDefault="00000000">
      <w:pPr>
        <w:spacing w:after="19"/>
        <w:ind w:left="262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 </w:t>
      </w:r>
    </w:p>
    <w:p w14:paraId="0FD21D5D" w14:textId="77777777" w:rsidR="008C348A" w:rsidRDefault="00000000">
      <w:pPr>
        <w:spacing w:after="19"/>
        <w:ind w:left="262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  <w:r>
        <w:t xml:space="preserve">  </w:t>
      </w:r>
    </w:p>
    <w:p w14:paraId="0ABD25E5" w14:textId="77777777" w:rsidR="008C348A" w:rsidRDefault="00000000">
      <w:pPr>
        <w:spacing w:after="0"/>
        <w:ind w:left="586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tbl>
      <w:tblPr>
        <w:tblStyle w:val="TableGrid"/>
        <w:tblW w:w="9357" w:type="dxa"/>
        <w:tblInd w:w="2607" w:type="dxa"/>
        <w:tblCellMar>
          <w:top w:w="3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8C348A" w14:paraId="5D55CFAC" w14:textId="77777777">
        <w:trPr>
          <w:trHeight w:val="32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8302" w14:textId="77777777" w:rsidR="008C34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BC6" w14:textId="77777777" w:rsidR="008C34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16 October 2022 </w:t>
            </w:r>
            <w:r>
              <w:t xml:space="preserve">  </w:t>
            </w:r>
          </w:p>
        </w:tc>
      </w:tr>
      <w:tr w:rsidR="008C348A" w14:paraId="712DFDA8" w14:textId="77777777">
        <w:trPr>
          <w:trHeight w:val="32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E408" w14:textId="77777777" w:rsidR="008C34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EBFC" w14:textId="7722BA07" w:rsidR="008C348A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</w:rPr>
              <w:t>PNT2022TMID</w:t>
            </w:r>
            <w:r w:rsidR="00F9072D">
              <w:rPr>
                <w:rFonts w:ascii="Arial" w:eastAsia="Arial" w:hAnsi="Arial" w:cs="Arial"/>
                <w:color w:val="222222"/>
              </w:rPr>
              <w:t>35083</w:t>
            </w:r>
          </w:p>
        </w:tc>
      </w:tr>
      <w:tr w:rsidR="008C348A" w14:paraId="5AEDB4DA" w14:textId="77777777">
        <w:trPr>
          <w:trHeight w:val="60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1171" w14:textId="77777777" w:rsidR="008C34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D5D2" w14:textId="77777777" w:rsidR="008C34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IoT Based Safety Gadget for Child Safety Monitoring and Notification </w:t>
            </w:r>
            <w:r>
              <w:t xml:space="preserve">  </w:t>
            </w:r>
          </w:p>
        </w:tc>
      </w:tr>
      <w:tr w:rsidR="008C348A" w14:paraId="4CD1B7E8" w14:textId="77777777">
        <w:trPr>
          <w:trHeight w:val="327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E7AF" w14:textId="77777777" w:rsidR="008C34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1244" w14:textId="77777777" w:rsidR="008C348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 </w:t>
            </w:r>
          </w:p>
        </w:tc>
      </w:tr>
    </w:tbl>
    <w:p w14:paraId="24892D21" w14:textId="77777777" w:rsidR="008C348A" w:rsidRDefault="00000000">
      <w:pPr>
        <w:spacing w:after="0"/>
        <w:ind w:right="2330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14:paraId="3D950967" w14:textId="77777777" w:rsidR="008C348A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Data Flow Diagrams: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19969A06" w14:textId="77777777" w:rsidR="008C348A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             </w:t>
      </w:r>
      <w:r>
        <w:rPr>
          <w:noProof/>
        </w:rPr>
        <w:drawing>
          <wp:inline distT="0" distB="0" distL="0" distR="0" wp14:anchorId="25CDB24B" wp14:editId="70B17CE9">
            <wp:extent cx="7636510" cy="3604252"/>
            <wp:effectExtent l="0" t="0" r="254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7356" cy="360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tbl>
      <w:tblPr>
        <w:tblStyle w:val="TableGrid"/>
        <w:tblW w:w="14239" w:type="dxa"/>
        <w:tblInd w:w="14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2045"/>
        <w:gridCol w:w="1363"/>
        <w:gridCol w:w="4577"/>
        <w:gridCol w:w="2559"/>
        <w:gridCol w:w="929"/>
        <w:gridCol w:w="972"/>
      </w:tblGrid>
      <w:tr w:rsidR="008C348A" w14:paraId="68F8EA51" w14:textId="77777777">
        <w:trPr>
          <w:trHeight w:val="790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9758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User Type </w:t>
            </w:r>
            <w: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E988" w14:textId="77777777" w:rsidR="008C348A" w:rsidRDefault="00000000">
            <w:pPr>
              <w:tabs>
                <w:tab w:val="center" w:pos="618"/>
                <w:tab w:val="center" w:pos="1711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 </w:t>
            </w:r>
            <w:r>
              <w:tab/>
              <w:t xml:space="preserve"> </w:t>
            </w:r>
          </w:p>
          <w:p w14:paraId="5374C2B9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  <w:r>
              <w:t xml:space="preserve"> </w:t>
            </w:r>
          </w:p>
          <w:p w14:paraId="415F1583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Epic) </w:t>
            </w:r>
            <w:r>
              <w:t xml:space="preserve">  </w:t>
            </w:r>
            <w:proofErr w:type="gramEnd"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286A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64F0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43E6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  <w:r>
              <w:t xml:space="preserve">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9A01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B1531" w14:textId="77777777" w:rsidR="008C348A" w:rsidRDefault="00000000">
            <w:pPr>
              <w:spacing w:after="0"/>
              <w:ind w:left="-10"/>
              <w:jc w:val="both"/>
            </w:pP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  <w:r>
              <w:t xml:space="preserve"> </w:t>
            </w:r>
          </w:p>
        </w:tc>
      </w:tr>
      <w:tr w:rsidR="008C348A" w14:paraId="5FA4A9D7" w14:textId="77777777">
        <w:trPr>
          <w:trHeight w:val="809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0676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Customer  </w:t>
            </w:r>
            <w: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98F5" w14:textId="77777777" w:rsidR="008C348A" w:rsidRDefault="00000000">
            <w:pPr>
              <w:tabs>
                <w:tab w:val="center" w:pos="645"/>
                <w:tab w:val="center" w:pos="1711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E2C5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6B78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am able to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get speed updates correctly </w:t>
            </w:r>
            <w:r>
              <w:t xml:space="preserve"> 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B481" w14:textId="77777777" w:rsidR="008C348A" w:rsidRDefault="00000000">
            <w:pPr>
              <w:spacing w:after="0"/>
              <w:ind w:left="113" w:right="63"/>
            </w:pPr>
            <w:r>
              <w:rPr>
                <w:rFonts w:ascii="Arial" w:eastAsia="Arial" w:hAnsi="Arial" w:cs="Arial"/>
                <w:sz w:val="20"/>
              </w:rPr>
              <w:t xml:space="preserve">I can get speed constraints </w:t>
            </w:r>
            <w:r>
              <w:t xml:space="preserve">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B7DE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94FD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</w:t>
            </w:r>
          </w:p>
        </w:tc>
      </w:tr>
      <w:tr w:rsidR="008C348A" w14:paraId="1A606214" w14:textId="77777777">
        <w:trPr>
          <w:trHeight w:val="812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87BA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D69D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4264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CBD3" w14:textId="77777777" w:rsidR="008C348A" w:rsidRDefault="00000000">
            <w:pPr>
              <w:spacing w:after="64" w:line="216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in the application correctly </w:t>
            </w:r>
            <w:r>
              <w:t xml:space="preserve">  </w:t>
            </w:r>
          </w:p>
          <w:p w14:paraId="7BE41ACA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BFF9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I can perfectly get synced account details </w:t>
            </w:r>
            <w:r>
              <w:t xml:space="preserve">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B8C0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A359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 </w:t>
            </w:r>
          </w:p>
        </w:tc>
      </w:tr>
      <w:tr w:rsidR="008C348A" w14:paraId="5DBDFFC0" w14:textId="77777777">
        <w:trPr>
          <w:trHeight w:val="806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5D72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E9DB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51BF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E866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As a user, I can increase or decrease speed based in the change in weather conditions with the help of sign boards </w:t>
            </w:r>
            <w:r>
              <w:t xml:space="preserve"> 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6CFF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Increment or decrement in speed </w:t>
            </w:r>
            <w:r>
              <w:t xml:space="preserve">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213F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209C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</w:t>
            </w:r>
          </w:p>
        </w:tc>
      </w:tr>
      <w:tr w:rsidR="008C348A" w14:paraId="33B4DA68" w14:textId="77777777">
        <w:trPr>
          <w:trHeight w:val="809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44FC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86864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8CF0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0870A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As a user, I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am able to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go through an alternative direction when traffic is ahead  </w:t>
            </w:r>
            <w:r>
              <w:t xml:space="preserve"> 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58C8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Correct updates of traffic details ahead of time </w:t>
            </w:r>
            <w:r>
              <w:t xml:space="preserve">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DBCD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3DF0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</w:t>
            </w:r>
          </w:p>
        </w:tc>
      </w:tr>
      <w:tr w:rsidR="008C348A" w14:paraId="4F5FE1E2" w14:textId="77777777">
        <w:trPr>
          <w:trHeight w:val="809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A6CA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7982" w14:textId="77777777" w:rsidR="008C348A" w:rsidRDefault="00000000">
            <w:pPr>
              <w:tabs>
                <w:tab w:val="center" w:pos="356"/>
                <w:tab w:val="center" w:pos="1711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20"/>
              </w:rPr>
              <w:t xml:space="preserve">Login 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602C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39D9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  <w:r>
              <w:t xml:space="preserve"> 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06B6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I can log into the application </w:t>
            </w:r>
            <w:r>
              <w:t xml:space="preserve">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3588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6BD6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 </w:t>
            </w:r>
          </w:p>
        </w:tc>
      </w:tr>
      <w:tr w:rsidR="008C348A" w14:paraId="31591F49" w14:textId="77777777">
        <w:trPr>
          <w:trHeight w:val="809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7F95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Customer (Web </w:t>
            </w:r>
            <w:r>
              <w:t xml:space="preserve"> </w:t>
            </w:r>
          </w:p>
          <w:p w14:paraId="665040DB" w14:textId="77777777" w:rsidR="008C348A" w:rsidRDefault="00000000">
            <w:pPr>
              <w:spacing w:after="0"/>
              <w:ind w:left="113"/>
            </w:pPr>
            <w:proofErr w:type="gramStart"/>
            <w:r>
              <w:rPr>
                <w:rFonts w:ascii="Arial" w:eastAsia="Arial" w:hAnsi="Arial" w:cs="Arial"/>
                <w:sz w:val="20"/>
              </w:rPr>
              <w:t xml:space="preserve">user) </w:t>
            </w:r>
            <w:r>
              <w:t xml:space="preserve">  </w:t>
            </w:r>
            <w:proofErr w:type="gramEnd"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0792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Generating data </w:t>
            </w:r>
            <w:r>
              <w:t xml:space="preserve">  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0491A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  <w:r>
              <w:t xml:space="preserve"> 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34DA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As a user I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am able to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utilize the web app to get information regarding child location </w:t>
            </w:r>
            <w:r>
              <w:t xml:space="preserve"> 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50D5" w14:textId="77777777" w:rsidR="008C348A" w:rsidRDefault="00000000">
            <w:pPr>
              <w:spacing w:after="0"/>
              <w:ind w:left="11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access information from web app </w:t>
            </w:r>
            <w:r>
              <w:t xml:space="preserve">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D9B7" w14:textId="77777777" w:rsidR="008C348A" w:rsidRDefault="00000000">
            <w:pPr>
              <w:spacing w:after="0"/>
              <w:ind w:left="-8"/>
            </w:pPr>
            <w:r>
              <w:rPr>
                <w:rFonts w:ascii="Arial" w:eastAsia="Arial" w:hAnsi="Arial" w:cs="Arial"/>
                <w:sz w:val="20"/>
              </w:rPr>
              <w:t xml:space="preserve"> High  </w:t>
            </w:r>
            <w:r>
              <w:t xml:space="preserve"> 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0F42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</w:t>
            </w:r>
          </w:p>
        </w:tc>
      </w:tr>
      <w:tr w:rsidR="008C348A" w14:paraId="3A1A32DA" w14:textId="77777777">
        <w:trPr>
          <w:trHeight w:val="809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F1DC" w14:textId="77777777" w:rsidR="008C348A" w:rsidRDefault="00000000">
            <w:pPr>
              <w:spacing w:after="1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Customer Care </w:t>
            </w:r>
          </w:p>
          <w:p w14:paraId="2278638F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Executive </w:t>
            </w:r>
            <w: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283B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Problem solving </w:t>
            </w:r>
            <w:r>
              <w:t xml:space="preserve">  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63FB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  <w:r>
              <w:t xml:space="preserve"> 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7A77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As an executive I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am able to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solve the problems of the users with the given instructions  </w:t>
            </w:r>
            <w:r>
              <w:t xml:space="preserve"> 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D862" w14:textId="77777777" w:rsidR="008C348A" w:rsidRDefault="00000000">
            <w:pPr>
              <w:spacing w:after="0"/>
              <w:ind w:left="113" w:hanging="108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Easy  maintenance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and problem solving </w:t>
            </w:r>
            <w:r>
              <w:t xml:space="preserve">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0770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1361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 </w:t>
            </w:r>
          </w:p>
        </w:tc>
      </w:tr>
      <w:tr w:rsidR="008C348A" w14:paraId="73F658FF" w14:textId="77777777">
        <w:trPr>
          <w:trHeight w:val="77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9B08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  <w:r>
              <w:t xml:space="preserve"> 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4078" w14:textId="77777777" w:rsidR="008C348A" w:rsidRDefault="00000000">
            <w:pPr>
              <w:tabs>
                <w:tab w:val="center" w:pos="718"/>
                <w:tab w:val="right" w:pos="2045"/>
              </w:tabs>
              <w:spacing w:after="8"/>
            </w:pPr>
            <w:r>
              <w:tab/>
            </w:r>
            <w:r>
              <w:rPr>
                <w:rFonts w:ascii="Arial" w:eastAsia="Arial" w:hAnsi="Arial" w:cs="Arial"/>
                <w:sz w:val="20"/>
              </w:rPr>
              <w:t xml:space="preserve">Administering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the </w:t>
            </w:r>
          </w:p>
          <w:p w14:paraId="02A32F23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timely data </w:t>
            </w:r>
            <w:r>
              <w:t xml:space="preserve"> 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08C9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  <w:r>
              <w:t xml:space="preserve"> 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F445" w14:textId="77777777" w:rsidR="008C348A" w:rsidRDefault="00000000">
            <w:pPr>
              <w:spacing w:after="0"/>
              <w:ind w:left="113" w:right="36"/>
            </w:pPr>
            <w:r>
              <w:rPr>
                <w:rFonts w:ascii="Arial" w:eastAsia="Arial" w:hAnsi="Arial" w:cs="Arial"/>
                <w:sz w:val="20"/>
              </w:rPr>
              <w:t xml:space="preserve">As an admin I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am able to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get through the interface and administer the data functionality  </w:t>
            </w:r>
            <w:r>
              <w:t xml:space="preserve"> 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BF19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Easy administration when data is timely updated </w:t>
            </w:r>
            <w:r>
              <w:t xml:space="preserve">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1F97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High  </w:t>
            </w:r>
            <w:r>
              <w:t xml:space="preserve"> 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A0ED" w14:textId="77777777" w:rsidR="008C348A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Spirint-2 </w:t>
            </w:r>
            <w:r>
              <w:t xml:space="preserve"> </w:t>
            </w:r>
          </w:p>
        </w:tc>
      </w:tr>
    </w:tbl>
    <w:p w14:paraId="4CC1119E" w14:textId="77777777" w:rsidR="008C348A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sectPr w:rsidR="008C348A">
      <w:pgSz w:w="16838" w:h="11906" w:orient="landscape"/>
      <w:pgMar w:top="1448" w:right="1105" w:bottom="13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48A"/>
    <w:rsid w:val="008C348A"/>
    <w:rsid w:val="00F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4385"/>
  <w15:docId w15:val="{83DED995-5D9C-428C-879E-9F09E9E5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Team 5</cp:lastModifiedBy>
  <cp:revision>2</cp:revision>
  <dcterms:created xsi:type="dcterms:W3CDTF">2022-11-15T15:32:00Z</dcterms:created>
  <dcterms:modified xsi:type="dcterms:W3CDTF">2022-11-15T15:32:00Z</dcterms:modified>
</cp:coreProperties>
</file>