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CS 157A Project Proposal</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r w:rsidDel="00000000" w:rsidR="00000000" w:rsidRPr="00000000">
        <w:rPr>
          <w:rtl w:val="0"/>
        </w:rPr>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32"/>
          <w:szCs w:val="32"/>
        </w:rPr>
      </w:pPr>
      <w:bookmarkStart w:colFirst="0" w:colLast="0" w:name="_xbko5nteaqsj" w:id="0"/>
      <w:bookmarkEnd w:id="0"/>
      <w:r w:rsidDel="00000000" w:rsidR="00000000" w:rsidRPr="00000000">
        <w:rPr>
          <w:rFonts w:ascii="Times New Roman" w:cs="Times New Roman" w:eastAsia="Times New Roman" w:hAnsi="Times New Roman"/>
          <w:b w:val="1"/>
          <w:sz w:val="64"/>
          <w:szCs w:val="64"/>
        </w:rPr>
        <w:drawing>
          <wp:inline distB="114300" distT="114300" distL="114300" distR="114300">
            <wp:extent cx="3471863" cy="1982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1863" cy="19828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1"/>
        <w:spacing w:after="60" w:before="6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Title"/>
        <w:keepNext w:val="0"/>
        <w:keepLines w:val="0"/>
        <w:spacing w:after="720" w:before="240" w:line="240" w:lineRule="auto"/>
        <w:jc w:val="center"/>
        <w:rPr>
          <w:rFonts w:ascii="Times New Roman" w:cs="Times New Roman" w:eastAsia="Times New Roman" w:hAnsi="Times New Roman"/>
          <w:sz w:val="28"/>
          <w:szCs w:val="28"/>
        </w:rPr>
      </w:pPr>
      <w:bookmarkStart w:colFirst="0" w:colLast="0" w:name="_jt0dmj7l0be2" w:id="1"/>
      <w:bookmarkEnd w:id="1"/>
      <w:r w:rsidDel="00000000" w:rsidR="00000000" w:rsidRPr="00000000">
        <w:rPr>
          <w:rtl w:val="0"/>
        </w:rPr>
      </w:r>
    </w:p>
    <w:p w:rsidR="00000000" w:rsidDel="00000000" w:rsidP="00000000" w:rsidRDefault="00000000" w:rsidRPr="00000000" w14:paraId="00000007">
      <w:pPr>
        <w:keepNext w:val="1"/>
        <w:spacing w:after="60" w:before="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1"/>
        <w:spacing w:after="60" w:before="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1"/>
        <w:spacing w:after="60" w:before="6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Hospital Management System</w:t>
      </w:r>
    </w:p>
    <w:p w:rsidR="00000000" w:rsidDel="00000000" w:rsidP="00000000" w:rsidRDefault="00000000" w:rsidRPr="00000000" w14:paraId="0000000A">
      <w:pPr>
        <w:keepNext w:val="1"/>
        <w:spacing w:after="60" w:before="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#19: Nicholas Hsiao, Huynh Phan, Diana Sok</w:t>
      </w:r>
    </w:p>
    <w:p w:rsidR="00000000" w:rsidDel="00000000" w:rsidP="00000000" w:rsidRDefault="00000000" w:rsidRPr="00000000" w14:paraId="0000000B">
      <w:pPr>
        <w:keepNext w:val="1"/>
        <w:spacing w:after="60" w:before="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5, 2019</w:t>
      </w:r>
    </w:p>
    <w:p w:rsidR="00000000" w:rsidDel="00000000" w:rsidP="00000000" w:rsidRDefault="00000000" w:rsidRPr="00000000" w14:paraId="0000000C">
      <w:pPr>
        <w:keepNext w:val="1"/>
        <w:spacing w:after="60" w:before="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Dr. Mike-Wu</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bookmarkStart w:colFirst="0" w:colLast="0" w:name="_t2pa7uq2sgnb" w:id="2"/>
      <w:bookmarkEnd w:id="2"/>
      <w:r w:rsidDel="00000000" w:rsidR="00000000" w:rsidRPr="00000000">
        <w:rPr>
          <w:rtl w:val="0"/>
        </w:rPr>
      </w:r>
    </w:p>
    <w:p w:rsidR="00000000" w:rsidDel="00000000" w:rsidP="00000000" w:rsidRDefault="00000000" w:rsidRPr="00000000" w14:paraId="0000000E">
      <w:pPr>
        <w:spacing w:before="12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0">
      <w:pPr>
        <w:spacing w:line="240" w:lineRule="auto"/>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left" w:pos="360"/>
              <w:tab w:val="right" w:pos="8630"/>
            </w:tabs>
            <w:spacing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2">
          <w:pPr>
            <w:tabs>
              <w:tab w:val="left" w:pos="360"/>
              <w:tab w:val="right" w:pos="8630"/>
            </w:tabs>
            <w:spacing w:line="240" w:lineRule="auto"/>
            <w:rPr>
              <w:rFonts w:ascii="Times New Roman" w:cs="Times New Roman" w:eastAsia="Times New Roman" w:hAnsi="Times New Roman"/>
              <w:sz w:val="24"/>
              <w:szCs w:val="24"/>
            </w:rPr>
          </w:pPr>
          <w:hyperlink w:anchor="_mli6rt4bsenk">
            <w:r w:rsidDel="00000000" w:rsidR="00000000" w:rsidRPr="00000000">
              <w:rPr>
                <w:rFonts w:ascii="Times New Roman" w:cs="Times New Roman" w:eastAsia="Times New Roman" w:hAnsi="Times New Roman"/>
                <w:sz w:val="24"/>
                <w:szCs w:val="24"/>
                <w:rtl w:val="0"/>
              </w:rPr>
              <w:t xml:space="preserve">1.  Project Overview</w:t>
            </w:r>
          </w:hyperlink>
          <w:r w:rsidDel="00000000" w:rsidR="00000000" w:rsidRPr="00000000">
            <w:rPr>
              <w:rtl w:val="0"/>
            </w:rPr>
          </w:r>
        </w:p>
        <w:p w:rsidR="00000000" w:rsidDel="00000000" w:rsidP="00000000" w:rsidRDefault="00000000" w:rsidRPr="00000000" w14:paraId="00000013">
          <w:pPr>
            <w:tabs>
              <w:tab w:val="left" w:pos="360"/>
              <w:tab w:val="right" w:pos="86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Stakeholders</w:t>
          </w:r>
        </w:p>
        <w:p w:rsidR="00000000" w:rsidDel="00000000" w:rsidP="00000000" w:rsidRDefault="00000000" w:rsidRPr="00000000" w14:paraId="00000014">
          <w:pPr>
            <w:tabs>
              <w:tab w:val="left" w:pos="360"/>
              <w:tab w:val="right" w:pos="86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Relevance</w:t>
          </w:r>
        </w:p>
        <w:p w:rsidR="00000000" w:rsidDel="00000000" w:rsidP="00000000" w:rsidRDefault="00000000" w:rsidRPr="00000000" w14:paraId="00000015">
          <w:pPr>
            <w:tabs>
              <w:tab w:val="left" w:pos="360"/>
              <w:tab w:val="right" w:pos="8630"/>
            </w:tabs>
            <w:spacing w:line="240" w:lineRule="auto"/>
            <w:rPr>
              <w:rFonts w:ascii="Times New Roman" w:cs="Times New Roman" w:eastAsia="Times New Roman" w:hAnsi="Times New Roman"/>
              <w:sz w:val="24"/>
              <w:szCs w:val="24"/>
            </w:rPr>
          </w:pPr>
          <w:hyperlink w:anchor="_q81pfqi39xjb">
            <w:r w:rsidDel="00000000" w:rsidR="00000000" w:rsidRPr="00000000">
              <w:rPr>
                <w:rFonts w:ascii="Times New Roman" w:cs="Times New Roman" w:eastAsia="Times New Roman" w:hAnsi="Times New Roman"/>
                <w:sz w:val="24"/>
                <w:szCs w:val="24"/>
                <w:rtl w:val="0"/>
              </w:rPr>
              <w:t xml:space="preserve">2. System Environment</w:t>
            </w:r>
          </w:hyperlink>
          <w:r w:rsidDel="00000000" w:rsidR="00000000" w:rsidRPr="00000000">
            <w:rPr>
              <w:rtl w:val="0"/>
            </w:rPr>
          </w:r>
        </w:p>
        <w:p w:rsidR="00000000" w:rsidDel="00000000" w:rsidP="00000000" w:rsidRDefault="00000000" w:rsidRPr="00000000" w14:paraId="00000016">
          <w:pPr>
            <w:tabs>
              <w:tab w:val="left" w:pos="360"/>
              <w:tab w:val="right" w:pos="863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p w:rsidR="00000000" w:rsidDel="00000000" w:rsidP="00000000" w:rsidRDefault="00000000" w:rsidRPr="00000000" w14:paraId="00000017">
          <w:pPr>
            <w:tabs>
              <w:tab w:val="left" w:pos="360"/>
              <w:tab w:val="right" w:pos="8630"/>
            </w:tabs>
            <w:spacing w:line="240" w:lineRule="auto"/>
            <w:rPr>
              <w:rFonts w:ascii="Times New Roman" w:cs="Times New Roman" w:eastAsia="Times New Roman" w:hAnsi="Times New Roman"/>
              <w:sz w:val="24"/>
              <w:szCs w:val="24"/>
            </w:rPr>
          </w:pPr>
          <w:hyperlink w:anchor="_p5sm4l4wp76e">
            <w:r w:rsidDel="00000000" w:rsidR="00000000" w:rsidRPr="00000000">
              <w:rPr>
                <w:rFonts w:ascii="Times New Roman" w:cs="Times New Roman" w:eastAsia="Times New Roman" w:hAnsi="Times New Roman"/>
                <w:sz w:val="24"/>
                <w:szCs w:val="24"/>
                <w:rtl w:val="0"/>
              </w:rPr>
              <w:t xml:space="preserve">3. Functional Requirements</w:t>
            </w:r>
          </w:hyperlink>
          <w:r w:rsidDel="00000000" w:rsidR="00000000" w:rsidRPr="00000000">
            <w:rPr>
              <w:rtl w:val="0"/>
            </w:rPr>
          </w:r>
        </w:p>
        <w:p w:rsidR="00000000" w:rsidDel="00000000" w:rsidP="00000000" w:rsidRDefault="00000000" w:rsidRPr="00000000" w14:paraId="00000018">
          <w:pPr>
            <w:tabs>
              <w:tab w:val="left" w:pos="360"/>
              <w:tab w:val="right" w:pos="8630"/>
            </w:tabs>
            <w:spacing w:line="240" w:lineRule="auto"/>
            <w:rPr>
              <w:rFonts w:ascii="Times New Roman" w:cs="Times New Roman" w:eastAsia="Times New Roman" w:hAnsi="Times New Roman"/>
              <w:sz w:val="24"/>
              <w:szCs w:val="24"/>
            </w:rPr>
          </w:pPr>
          <w:hyperlink w:anchor="_4u52px18c0n7">
            <w:r w:rsidDel="00000000" w:rsidR="00000000" w:rsidRPr="00000000">
              <w:rPr>
                <w:rFonts w:ascii="Times New Roman" w:cs="Times New Roman" w:eastAsia="Times New Roman" w:hAnsi="Times New Roman"/>
                <w:sz w:val="24"/>
                <w:szCs w:val="24"/>
                <w:rtl w:val="0"/>
              </w:rPr>
              <w:t xml:space="preserve">4. Non-Functional Issues</w:t>
            </w:r>
          </w:hyperlink>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Appendix A: References</w:t>
            </w:r>
          </w:hyperlink>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32"/>
          <w:szCs w:val="32"/>
        </w:rPr>
      </w:pPr>
      <w:bookmarkStart w:colFirst="0" w:colLast="0" w:name="_8np1d2bqvpc1" w:id="3"/>
      <w:bookmarkEnd w:id="3"/>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32"/>
          <w:szCs w:val="32"/>
        </w:rPr>
      </w:pPr>
      <w:bookmarkStart w:colFirst="0" w:colLast="0" w:name="_gscngbad3ebm" w:id="4"/>
      <w:bookmarkEnd w:id="4"/>
      <w:r w:rsidDel="00000000" w:rsidR="00000000" w:rsidRPr="00000000">
        <w:rPr>
          <w:rtl w:val="0"/>
        </w:rPr>
      </w:r>
    </w:p>
    <w:p w:rsidR="00000000" w:rsidDel="00000000" w:rsidP="00000000" w:rsidRDefault="00000000" w:rsidRPr="00000000" w14:paraId="00000028">
      <w:pPr>
        <w:pStyle w:val="Heading2"/>
        <w:spacing w:line="240" w:lineRule="auto"/>
        <w:rPr>
          <w:rFonts w:ascii="Times New Roman" w:cs="Times New Roman" w:eastAsia="Times New Roman" w:hAnsi="Times New Roman"/>
          <w:b w:val="1"/>
          <w:sz w:val="20"/>
          <w:szCs w:val="20"/>
        </w:rPr>
      </w:pPr>
      <w:bookmarkStart w:colFirst="0" w:colLast="0" w:name="_4e65keka7j6j" w:id="5"/>
      <w:bookmarkEnd w:id="5"/>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line="240" w:lineRule="auto"/>
        <w:rPr>
          <w:rFonts w:ascii="Times New Roman" w:cs="Times New Roman" w:eastAsia="Times New Roman" w:hAnsi="Times New Roman"/>
          <w:b w:val="1"/>
          <w:sz w:val="24"/>
          <w:szCs w:val="24"/>
        </w:rPr>
      </w:pPr>
      <w:bookmarkStart w:colFirst="0" w:colLast="0" w:name="_v8zhqjrk9yky" w:id="6"/>
      <w:bookmarkEnd w:id="6"/>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view and update all upcoming appointments.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b w:val="1"/>
          <w:sz w:val="24"/>
          <w:szCs w:val="24"/>
        </w:rPr>
      </w:pPr>
      <w:bookmarkStart w:colFirst="0" w:colLast="0" w:name="_q81pfqi39xjb" w:id="7"/>
      <w:bookmarkEnd w:id="7"/>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39">
      <w:pPr>
        <w:pStyle w:val="Heading2"/>
        <w:rPr>
          <w:rFonts w:ascii="Times New Roman" w:cs="Times New Roman" w:eastAsia="Times New Roman" w:hAnsi="Times New Roman"/>
          <w:b w:val="1"/>
          <w:sz w:val="24"/>
          <w:szCs w:val="24"/>
        </w:rPr>
      </w:pPr>
      <w:bookmarkStart w:colFirst="0" w:colLast="0" w:name="_cs5emifsq8oi" w:id="8"/>
      <w:bookmarkEnd w:id="8"/>
      <w:r w:rsidDel="00000000" w:rsidR="00000000" w:rsidRPr="00000000">
        <w:rPr>
          <w:rFonts w:ascii="Times New Roman" w:cs="Times New Roman" w:eastAsia="Times New Roman" w:hAnsi="Times New Roman"/>
          <w:b w:val="1"/>
          <w:sz w:val="24"/>
          <w:szCs w:val="24"/>
        </w:rPr>
        <w:drawing>
          <wp:inline distB="114300" distT="114300" distL="114300" distR="114300">
            <wp:extent cx="2716161" cy="28336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616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1"/>
          <w:sz w:val="24"/>
          <w:szCs w:val="24"/>
        </w:rPr>
      </w:pPr>
      <w:bookmarkStart w:colFirst="0" w:colLast="0" w:name="_pc2rnbqcsmqs" w:id="9"/>
      <w:bookmarkEnd w:id="9"/>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b w:val="1"/>
          <w:sz w:val="24"/>
          <w:szCs w:val="24"/>
        </w:rPr>
      </w:pPr>
      <w:bookmarkStart w:colFirst="0" w:colLast="0" w:name="_m5cy7mwuy80m" w:id="10"/>
      <w:bookmarkEnd w:id="10"/>
      <w:r w:rsidDel="00000000" w:rsidR="00000000" w:rsidRPr="00000000">
        <w:rPr>
          <w:rFonts w:ascii="Times New Roman" w:cs="Times New Roman" w:eastAsia="Times New Roman" w:hAnsi="Times New Roman"/>
          <w:b w:val="1"/>
          <w:sz w:val="24"/>
          <w:szCs w:val="24"/>
          <w:rtl w:val="0"/>
        </w:rPr>
        <w:t xml:space="preserve">3. Functional Requirements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Functional Requirements</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Account</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should allow first time users to register an account and fill out their personal information and medical profile</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In/Log out</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should allow existing users to log in after providing valid credentials</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personal information and medical profile</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have read write access to their personal information and medical profile</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appointments</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schedule appointments with a doctor based on availability</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View/Update appointments</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view their upcoming appointments and make changes as necessary</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Administrative Functional Requirements</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in/Log out</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administrators should be able to log in to the system after providing valid credentials</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patient medical profiles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should have read and write access to all patient medical profiles</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View/Update appointments</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should be able to view all upcoming appointments and make changes</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7">
      <w:pPr>
        <w:pStyle w:val="Heading2"/>
        <w:rPr>
          <w:rFonts w:ascii="Times New Roman" w:cs="Times New Roman" w:eastAsia="Times New Roman" w:hAnsi="Times New Roman"/>
          <w:b w:val="1"/>
          <w:sz w:val="24"/>
          <w:szCs w:val="24"/>
        </w:rPr>
      </w:pPr>
      <w:bookmarkStart w:colFirst="0" w:colLast="0" w:name="_4u52px18c0n7" w:id="11"/>
      <w:bookmarkEnd w:id="11"/>
      <w:r w:rsidDel="00000000" w:rsidR="00000000" w:rsidRPr="00000000">
        <w:rPr>
          <w:rFonts w:ascii="Times New Roman" w:cs="Times New Roman" w:eastAsia="Times New Roman" w:hAnsi="Times New Roman"/>
          <w:b w:val="1"/>
          <w:sz w:val="24"/>
          <w:szCs w:val="24"/>
          <w:rtl w:val="0"/>
        </w:rPr>
        <w:t xml:space="preserve">4. Non-Functional Issues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b w:val="1"/>
        <w:i w:val="1"/>
      </w:rPr>
    </w:pPr>
    <w:r w:rsidDel="00000000" w:rsidR="00000000" w:rsidRPr="00000000">
      <w:rPr>
        <w:rFonts w:ascii="Times New Roman" w:cs="Times New Roman" w:eastAsia="Times New Roman" w:hAnsi="Times New Roman"/>
        <w:b w:val="1"/>
        <w:i w:val="1"/>
        <w:rtl w:val="0"/>
      </w:rPr>
      <w:t xml:space="preserve">Project Proposal</w:t>
    </w:r>
    <w:r w:rsidDel="00000000" w:rsidR="00000000" w:rsidRPr="00000000">
      <w:rPr>
        <w:b w:val="1"/>
        <w:i w:val="1"/>
        <w:rtl w:val="0"/>
      </w:rPr>
      <w:tab/>
      <w:tab/>
      <w:tab/>
      <w:tab/>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f18vUGYbGB2ifF-9fqx3-LiW7p0x4dNiG25uP0LYG0Q/edit#heading=h.31cjhenexfw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