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D51D6F" w:rsidRDefault="00D51D6F" w14:paraId="672A6659" wp14:textId="77777777">
      <w:pP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0A37501D" wp14:textId="77777777">
      <w:pP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0C3177" w14:paraId="7A157017" wp14:textId="77777777">
      <w:pP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Fase 2 - Nivel 1 </w:t>
      </w:r>
    </w:p>
    <w:p xmlns:wp14="http://schemas.microsoft.com/office/word/2010/wordml" w:rsidR="00D51D6F" w:rsidP="3D13DE58" w:rsidRDefault="000C3177" w14:paraId="477E4074" wp14:textId="77777777">
      <w:pPr>
        <w:rPr>
          <w:rFonts w:ascii="Verdana" w:hAnsi="Verdana" w:eastAsia="Verdana" w:cs="Verdana"/>
          <w:sz w:val="20"/>
          <w:szCs w:val="20"/>
          <w:lang w:val="es-ES"/>
        </w:rPr>
      </w:pP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>Jóvenes a Programar</w:t>
      </w: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 xml:space="preserve"> 2025</w:t>
      </w:r>
    </w:p>
    <w:p xmlns:wp14="http://schemas.microsoft.com/office/word/2010/wordml" w:rsidR="00D51D6F" w:rsidRDefault="000C3177" w14:paraId="412B133C" wp14:textId="4DEE5EA9">
      <w:pPr>
        <w:rPr>
          <w:rFonts w:ascii="Verdana" w:hAnsi="Verdana" w:eastAsia="Verdana" w:cs="Verdana"/>
          <w:sz w:val="20"/>
          <w:szCs w:val="20"/>
        </w:rPr>
      </w:pPr>
      <w:r w:rsidRPr="3D13DE58" w:rsidR="000C3177">
        <w:rPr>
          <w:rFonts w:ascii="Verdana" w:hAnsi="Verdana" w:eastAsia="Verdana" w:cs="Verdana"/>
          <w:sz w:val="20"/>
          <w:szCs w:val="20"/>
        </w:rPr>
        <w:t>Nombre:</w:t>
      </w:r>
      <w:r w:rsidRPr="3D13DE58" w:rsidR="0FA38200">
        <w:rPr>
          <w:rFonts w:ascii="Verdana" w:hAnsi="Verdana" w:eastAsia="Verdana" w:cs="Verdana"/>
          <w:sz w:val="20"/>
          <w:szCs w:val="20"/>
        </w:rPr>
        <w:t xml:space="preserve"> Jésica Bignoli</w:t>
      </w:r>
    </w:p>
    <w:p xmlns:wp14="http://schemas.microsoft.com/office/word/2010/wordml" w:rsidR="00D51D6F" w:rsidRDefault="000C3177" w14:paraId="769D04E5" wp14:textId="35BF813E">
      <w:pPr>
        <w:rPr>
          <w:rFonts w:ascii="Verdana" w:hAnsi="Verdana" w:eastAsia="Verdana" w:cs="Verdana"/>
          <w:sz w:val="20"/>
          <w:szCs w:val="20"/>
        </w:rPr>
      </w:pPr>
      <w:r w:rsidRPr="3D13DE58" w:rsidR="000C3177">
        <w:rPr>
          <w:rFonts w:ascii="Verdana" w:hAnsi="Verdana" w:eastAsia="Verdana" w:cs="Verdana"/>
          <w:sz w:val="20"/>
          <w:szCs w:val="20"/>
        </w:rPr>
        <w:t>Grupo:</w:t>
      </w:r>
      <w:r w:rsidRPr="3D13DE58" w:rsidR="11E92C1C">
        <w:rPr>
          <w:rFonts w:ascii="Verdana" w:hAnsi="Verdana" w:eastAsia="Verdana" w:cs="Verdana"/>
          <w:sz w:val="20"/>
          <w:szCs w:val="20"/>
        </w:rPr>
        <w:t xml:space="preserve"> 315</w:t>
      </w:r>
    </w:p>
    <w:p xmlns:wp14="http://schemas.microsoft.com/office/word/2010/wordml" w:rsidR="00D51D6F" w:rsidRDefault="00D51D6F" w14:paraId="5DAB6C7B" wp14:textId="77777777">
      <w:pP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02EB378F" wp14:textId="77777777">
      <w:pP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6A05A809" wp14:textId="77777777">
      <w:pP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0C3177" w14:paraId="2E37142D" wp14:textId="77777777">
      <w:pPr>
        <w:jc w:val="center"/>
        <w:rPr>
          <w:rFonts w:ascii="Verdana" w:hAnsi="Verdana" w:eastAsia="Verdana" w:cs="Verdana"/>
          <w:b/>
        </w:rPr>
      </w:pPr>
      <w:r>
        <w:rPr>
          <w:rFonts w:ascii="Verdana" w:hAnsi="Verdana" w:eastAsia="Verdana" w:cs="Verdana"/>
          <w:b/>
        </w:rPr>
        <w:t>Proyecto Ocupacional: 1era Etapa - Punto de Partida</w:t>
      </w:r>
    </w:p>
    <w:p xmlns:wp14="http://schemas.microsoft.com/office/word/2010/wordml" w:rsidR="00D51D6F" w:rsidRDefault="00D51D6F" w14:paraId="5A39BBE3" wp14:textId="77777777">
      <w:pPr>
        <w:rPr>
          <w:rFonts w:ascii="Verdana" w:hAnsi="Verdana" w:eastAsia="Verdana" w:cs="Verdana"/>
          <w:sz w:val="20"/>
          <w:szCs w:val="20"/>
          <w:shd w:val="clear" w:color="auto" w:fill="D5A6BD"/>
        </w:rPr>
      </w:pPr>
    </w:p>
    <w:p xmlns:wp14="http://schemas.microsoft.com/office/word/2010/wordml" w:rsidR="00D51D6F" w:rsidRDefault="000C3177" w14:paraId="57FEF4D7" wp14:textId="77777777">
      <w:pP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 xml:space="preserve">Esta etapa implica realizar un balance personal que comienza con el reconocimiento de las propias competencias/habilidades adquiridas en ámbitos educativos, laborales o en el contexto de vida: el </w:t>
      </w:r>
      <w:r>
        <w:rPr>
          <w:rFonts w:ascii="Verdana" w:hAnsi="Verdana" w:eastAsia="Verdana" w:cs="Verdana"/>
          <w:i/>
          <w:sz w:val="20"/>
          <w:szCs w:val="20"/>
        </w:rPr>
        <w:t>equipaje personal</w:t>
      </w:r>
      <w:r>
        <w:rPr>
          <w:rFonts w:ascii="Verdana" w:hAnsi="Verdana" w:eastAsia="Verdana" w:cs="Verdana"/>
          <w:sz w:val="20"/>
          <w:szCs w:val="20"/>
        </w:rPr>
        <w:t>. Este hace referencia a los aprendizajes formales e informales que adquiriste.</w:t>
      </w:r>
    </w:p>
    <w:p xmlns:wp14="http://schemas.microsoft.com/office/word/2010/wordml" w:rsidR="00D51D6F" w:rsidRDefault="00D51D6F" w14:paraId="41C8F396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0C3177" w14:paraId="300BED5A" wp14:textId="77777777">
      <w:pP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Te invitamos a comenzar a explorar en tu equipaje personal a partir de las siguientes secciones.</w:t>
      </w:r>
    </w:p>
    <w:p xmlns:wp14="http://schemas.microsoft.com/office/word/2010/wordml" w:rsidR="00D51D6F" w:rsidRDefault="00D51D6F" w14:paraId="72A3D3EC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0D0B940D" wp14:textId="77777777">
      <w:pP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P="3D13DE58" w:rsidRDefault="000C3177" w14:paraId="0ABC7006" wp14:textId="77777777">
      <w:pPr>
        <w:rPr>
          <w:rFonts w:ascii="Verdana" w:hAnsi="Verdana" w:eastAsia="Verdana" w:cs="Verdana"/>
          <w:sz w:val="20"/>
          <w:szCs w:val="20"/>
          <w:lang w:val="es-ES"/>
        </w:rPr>
      </w:pP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 xml:space="preserve">Nota: en cada sección verás espacios de guía para </w:t>
      </w: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>responder</w:t>
      </w: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 xml:space="preserve"> pero no hay límite de extensión.</w:t>
      </w:r>
    </w:p>
    <w:p xmlns:wp14="http://schemas.microsoft.com/office/word/2010/wordml" w:rsidR="00D51D6F" w:rsidRDefault="00D51D6F" w14:paraId="0E27B00A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60061E4C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44EAFD9C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4B94D5A5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3DEEC669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3656B9AB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45FB0818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049F31CB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53128261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62486C05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4101652C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4B99056E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1299C43A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4DDBEF00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3461D779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3CF2D8B6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0FB78278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1FC39945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0562CB0E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34CE0A41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62EBF3C5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6D98A12B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2946DB82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5997CC1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D51D6F" w14:paraId="110FFD3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</w:p>
    <w:p xmlns:wp14="http://schemas.microsoft.com/office/word/2010/wordml" w:rsidR="00D51D6F" w:rsidRDefault="000C3177" w14:paraId="69F0497A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1. Dimensión educativa:</w:t>
      </w:r>
      <w:r>
        <w:rPr>
          <w:rFonts w:ascii="Verdana" w:hAnsi="Verdana" w:eastAsia="Verdana" w:cs="Verdana"/>
          <w:sz w:val="20"/>
          <w:szCs w:val="20"/>
        </w:rPr>
        <w:t xml:space="preserve"> Indica todos los estudios/cursos realizados formales y no </w:t>
      </w:r>
    </w:p>
    <w:p xmlns:wp14="http://schemas.microsoft.com/office/word/2010/wordml" w:rsidR="00D51D6F" w:rsidRDefault="000C3177" w14:paraId="344ED541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formales. Agrega en las tablas tantas filas como necesites.</w:t>
      </w:r>
    </w:p>
    <w:p xmlns:wp14="http://schemas.microsoft.com/office/word/2010/wordml" w:rsidR="00D51D6F" w:rsidRDefault="00D51D6F" w14:paraId="6B699379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P="3D13DE58" w:rsidRDefault="00D51D6F" w14:paraId="3FE9F23F" wp14:textId="1E32B69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Verdana" w:hAnsi="Verdana" w:eastAsia="Verdana" w:cs="Verdana"/>
          <w:b w:val="1"/>
          <w:bCs w:val="1"/>
          <w:sz w:val="20"/>
          <w:szCs w:val="20"/>
        </w:rPr>
      </w:pPr>
    </w:p>
    <w:p xmlns:wp14="http://schemas.microsoft.com/office/word/2010/wordml" w:rsidR="00D51D6F" w:rsidRDefault="000C3177" w14:paraId="6A8A1F3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No formales o extracurriculares</w:t>
      </w:r>
      <w:r>
        <w:rPr>
          <w:rFonts w:ascii="Verdana" w:hAnsi="Verdana" w:eastAsia="Verdana" w:cs="Verdana"/>
          <w:sz w:val="20"/>
          <w:szCs w:val="20"/>
        </w:rPr>
        <w:t xml:space="preserve"> (refiere a cursos/formaciones que NO forman parte del sistema educativo formal).</w:t>
      </w:r>
    </w:p>
    <w:p xmlns:wp14="http://schemas.microsoft.com/office/word/2010/wordml" w:rsidR="00D51D6F" w:rsidRDefault="00D51D6F" w14:paraId="1F72F646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tbl>
      <w:tblPr>
        <w:tblW w:w="9029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="00D51D6F" w:rsidTr="3D13DE58" w14:paraId="0DD41554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0C3177" w14:paraId="3746368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3D13DE58" w:rsidR="000C3177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Curso/formación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0C3177" w14:paraId="5BF35F8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3D13DE58" w:rsidR="000C3177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Institución/Lugar donde cursaste</w:t>
            </w:r>
          </w:p>
        </w:tc>
      </w:tr>
      <w:tr xmlns:wp14="http://schemas.microsoft.com/office/word/2010/wordml" w:rsidR="00D51D6F" w:rsidTr="3D13DE58" w14:paraId="08CE6F91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61CDCEAD" wp14:textId="294F1E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782791C9">
              <w:rPr>
                <w:rFonts w:ascii="Verdana" w:hAnsi="Verdana" w:eastAsia="Verdana" w:cs="Verdana"/>
                <w:sz w:val="20"/>
                <w:szCs w:val="20"/>
                <w:lang w:val="es-ES"/>
              </w:rPr>
              <w:t>Introducción a la programación con Sratch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6BB9E253" wp14:textId="382B46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  <w:lang w:val="es-ES"/>
              </w:rPr>
            </w:pPr>
            <w:r w:rsidRPr="3D13DE58" w:rsidR="782791C9">
              <w:rPr>
                <w:rFonts w:ascii="Verdana" w:hAnsi="Verdana" w:eastAsia="Verdana" w:cs="Verdana"/>
                <w:sz w:val="20"/>
                <w:szCs w:val="20"/>
                <w:lang w:val="es-ES"/>
              </w:rPr>
              <w:t xml:space="preserve">Harvard </w:t>
            </w:r>
            <w:r w:rsidRPr="3D13DE58" w:rsidR="782791C9">
              <w:rPr>
                <w:rFonts w:ascii="Verdana" w:hAnsi="Verdana" w:eastAsia="Verdana" w:cs="Verdana"/>
                <w:sz w:val="20"/>
                <w:szCs w:val="20"/>
                <w:lang w:val="es-ES"/>
              </w:rPr>
              <w:t>University</w:t>
            </w:r>
            <w:r w:rsidRPr="3D13DE58" w:rsidR="782791C9">
              <w:rPr>
                <w:rFonts w:ascii="Verdana" w:hAnsi="Verdana" w:eastAsia="Verdana" w:cs="Verdana"/>
                <w:sz w:val="20"/>
                <w:szCs w:val="20"/>
                <w:lang w:val="es-ES"/>
              </w:rPr>
              <w:t xml:space="preserve"> Courses</w:t>
            </w:r>
          </w:p>
        </w:tc>
      </w:tr>
      <w:tr xmlns:wp14="http://schemas.microsoft.com/office/word/2010/wordml" w:rsidR="00D51D6F" w:rsidTr="3D13DE58" w14:paraId="23DE523C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52E56223" wp14:textId="14D3E2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2BCF5792">
              <w:rPr>
                <w:rFonts w:ascii="Verdana" w:hAnsi="Verdana" w:eastAsia="Verdana" w:cs="Verdana"/>
                <w:sz w:val="20"/>
                <w:szCs w:val="20"/>
              </w:rPr>
              <w:t>Introducción a los Algoritmos y la Programación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07547A01" wp14:textId="42B4D02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2BCF5792">
              <w:rPr>
                <w:rFonts w:ascii="Verdana" w:hAnsi="Verdana" w:eastAsia="Verdana" w:cs="Verdana"/>
                <w:sz w:val="20"/>
                <w:szCs w:val="20"/>
                <w:lang w:val="es-ES"/>
              </w:rPr>
              <w:t>TodoCode</w:t>
            </w:r>
          </w:p>
        </w:tc>
      </w:tr>
      <w:tr xmlns:wp14="http://schemas.microsoft.com/office/word/2010/wordml" w:rsidR="00D51D6F" w:rsidTr="3D13DE58" w14:paraId="5043CB0F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0745931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6537F28F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</w:tr>
      <w:tr xmlns:wp14="http://schemas.microsoft.com/office/word/2010/wordml" w:rsidR="00D51D6F" w:rsidTr="3D13DE58" w14:paraId="6DFB9E20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70DF9E56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0C3177" w14:paraId="44E871B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</w:tr>
    </w:tbl>
    <w:p xmlns:wp14="http://schemas.microsoft.com/office/word/2010/wordml" w:rsidR="00D51D6F" w:rsidRDefault="00D51D6F" w14:paraId="144A5D23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0C3177" w14:paraId="37396FCA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Haciendo una revisión de estas experiencias, ¿cuáles dirías que fueron las competencias que lograste potenciar? ¿Por qué?</w:t>
      </w:r>
    </w:p>
    <w:p xmlns:wp14="http://schemas.microsoft.com/office/word/2010/wordml" w:rsidR="00D51D6F" w:rsidRDefault="00D51D6F" w14:paraId="738610EB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0C3177" w14:paraId="3FD031CE" wp14:textId="77777777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&gt;&gt; Desarrolla tu respuesta aquí &lt;&lt;</w:t>
      </w:r>
    </w:p>
    <w:p xmlns:wp14="http://schemas.microsoft.com/office/word/2010/wordml" w:rsidR="00D51D6F" w:rsidP="3D13DE58" w:rsidRDefault="00D51D6F" w14:paraId="637805D2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Verdana" w:hAnsi="Verdana" w:eastAsia="Verdana" w:cs="Verdana"/>
          <w:sz w:val="20"/>
          <w:szCs w:val="20"/>
        </w:rPr>
      </w:pPr>
    </w:p>
    <w:p w:rsidR="2F9C43F5" w:rsidP="3D13DE58" w:rsidRDefault="2F9C43F5" w14:paraId="327BB793" w14:textId="6958ECF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Verdana" w:hAnsi="Verdana" w:eastAsia="Verdana" w:cs="Verdana"/>
          <w:sz w:val="20"/>
          <w:szCs w:val="20"/>
        </w:rPr>
      </w:pPr>
      <w:r w:rsidRPr="3D13DE58" w:rsidR="2F9C43F5">
        <w:rPr>
          <w:rFonts w:ascii="Verdana" w:hAnsi="Verdana" w:eastAsia="Verdana" w:cs="Verdana"/>
          <w:sz w:val="20"/>
          <w:szCs w:val="20"/>
        </w:rPr>
        <w:t xml:space="preserve">1. Pensamiento </w:t>
      </w:r>
      <w:r w:rsidRPr="3D13DE58" w:rsidR="1D5D36C6">
        <w:rPr>
          <w:rFonts w:ascii="Verdana" w:hAnsi="Verdana" w:eastAsia="Verdana" w:cs="Verdana"/>
          <w:sz w:val="20"/>
          <w:szCs w:val="20"/>
        </w:rPr>
        <w:t>c</w:t>
      </w:r>
      <w:r w:rsidRPr="3D13DE58" w:rsidR="2F9C43F5">
        <w:rPr>
          <w:rFonts w:ascii="Verdana" w:hAnsi="Verdana" w:eastAsia="Verdana" w:cs="Verdana"/>
          <w:sz w:val="20"/>
          <w:szCs w:val="20"/>
        </w:rPr>
        <w:t>rítico</w:t>
      </w:r>
      <w:r w:rsidRPr="3D13DE58" w:rsidR="60600605">
        <w:rPr>
          <w:rFonts w:ascii="Verdana" w:hAnsi="Verdana" w:eastAsia="Verdana" w:cs="Verdana"/>
          <w:sz w:val="20"/>
          <w:szCs w:val="20"/>
        </w:rPr>
        <w:t xml:space="preserve">: </w:t>
      </w:r>
      <w:r w:rsidRPr="3D13DE58" w:rsidR="2F9C43F5">
        <w:rPr>
          <w:rFonts w:ascii="Verdana" w:hAnsi="Verdana" w:eastAsia="Verdana" w:cs="Verdana"/>
          <w:sz w:val="20"/>
          <w:szCs w:val="20"/>
        </w:rPr>
        <w:t xml:space="preserve">Al aprender conceptos de programación y algoritmos, se desarrolla la habilidad para resolver problemas a través de </w:t>
      </w:r>
      <w:r w:rsidRPr="3D13DE58" w:rsidR="3C296806">
        <w:rPr>
          <w:rFonts w:ascii="Verdana" w:hAnsi="Verdana" w:eastAsia="Verdana" w:cs="Verdana"/>
          <w:sz w:val="20"/>
          <w:szCs w:val="20"/>
        </w:rPr>
        <w:t>la lógica.</w:t>
      </w:r>
    </w:p>
    <w:p w:rsidR="2F9C43F5" w:rsidP="3D13DE58" w:rsidRDefault="2F9C43F5" w14:paraId="39AB2367" w14:textId="7EB3A15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Verdana" w:hAnsi="Verdana" w:eastAsia="Verdana" w:cs="Verdana"/>
          <w:sz w:val="20"/>
          <w:szCs w:val="20"/>
        </w:rPr>
      </w:pPr>
      <w:r w:rsidRPr="3D13DE58" w:rsidR="2F9C43F5">
        <w:rPr>
          <w:rFonts w:ascii="Verdana" w:hAnsi="Verdana" w:eastAsia="Verdana" w:cs="Verdana"/>
          <w:sz w:val="20"/>
          <w:szCs w:val="20"/>
        </w:rPr>
        <w:t xml:space="preserve">2. Resolución de </w:t>
      </w:r>
      <w:r w:rsidRPr="3D13DE58" w:rsidR="6BD0FE34">
        <w:rPr>
          <w:rFonts w:ascii="Verdana" w:hAnsi="Verdana" w:eastAsia="Verdana" w:cs="Verdana"/>
          <w:sz w:val="20"/>
          <w:szCs w:val="20"/>
        </w:rPr>
        <w:t>p</w:t>
      </w:r>
      <w:r w:rsidRPr="3D13DE58" w:rsidR="2F9C43F5">
        <w:rPr>
          <w:rFonts w:ascii="Verdana" w:hAnsi="Verdana" w:eastAsia="Verdana" w:cs="Verdana"/>
          <w:sz w:val="20"/>
          <w:szCs w:val="20"/>
        </w:rPr>
        <w:t>roblemas</w:t>
      </w:r>
      <w:r w:rsidRPr="3D13DE58" w:rsidR="2F9C43F5">
        <w:rPr>
          <w:rFonts w:ascii="Verdana" w:hAnsi="Verdana" w:eastAsia="Verdana" w:cs="Verdana"/>
          <w:sz w:val="20"/>
          <w:szCs w:val="20"/>
        </w:rPr>
        <w:t xml:space="preserve">: En programación, </w:t>
      </w:r>
      <w:r w:rsidRPr="3D13DE58" w:rsidR="05732C5F">
        <w:rPr>
          <w:rFonts w:ascii="Verdana" w:hAnsi="Verdana" w:eastAsia="Verdana" w:cs="Verdana"/>
          <w:sz w:val="20"/>
          <w:szCs w:val="20"/>
        </w:rPr>
        <w:t xml:space="preserve">para </w:t>
      </w:r>
      <w:r w:rsidRPr="3D13DE58" w:rsidR="2F9C43F5">
        <w:rPr>
          <w:rFonts w:ascii="Verdana" w:hAnsi="Verdana" w:eastAsia="Verdana" w:cs="Verdana"/>
          <w:sz w:val="20"/>
          <w:szCs w:val="20"/>
        </w:rPr>
        <w:t xml:space="preserve">crear algoritmos </w:t>
      </w:r>
      <w:r w:rsidRPr="3D13DE58" w:rsidR="3ECB6565">
        <w:rPr>
          <w:rFonts w:ascii="Verdana" w:hAnsi="Verdana" w:eastAsia="Verdana" w:cs="Verdana"/>
          <w:sz w:val="20"/>
          <w:szCs w:val="20"/>
        </w:rPr>
        <w:t>necesitas primero</w:t>
      </w:r>
      <w:r w:rsidRPr="3D13DE58" w:rsidR="2F9C43F5">
        <w:rPr>
          <w:rFonts w:ascii="Verdana" w:hAnsi="Verdana" w:eastAsia="Verdana" w:cs="Verdana"/>
          <w:sz w:val="20"/>
          <w:szCs w:val="20"/>
        </w:rPr>
        <w:t xml:space="preserve"> identificar problemas </w:t>
      </w:r>
      <w:r w:rsidRPr="3D13DE58" w:rsidR="256C8C1C">
        <w:rPr>
          <w:rFonts w:ascii="Verdana" w:hAnsi="Verdana" w:eastAsia="Verdana" w:cs="Verdana"/>
          <w:sz w:val="20"/>
          <w:szCs w:val="20"/>
        </w:rPr>
        <w:t>para después</w:t>
      </w:r>
      <w:r w:rsidRPr="3D13DE58" w:rsidR="2F9C43F5">
        <w:rPr>
          <w:rFonts w:ascii="Verdana" w:hAnsi="Verdana" w:eastAsia="Verdana" w:cs="Verdana"/>
          <w:sz w:val="20"/>
          <w:szCs w:val="20"/>
        </w:rPr>
        <w:t xml:space="preserve"> aplicar soluciones creativas y eficientes.</w:t>
      </w:r>
    </w:p>
    <w:p w:rsidR="5739DC7B" w:rsidP="3D13DE58" w:rsidRDefault="5739DC7B" w14:paraId="290BF391" w14:textId="510D907F">
      <w:pPr>
        <w:pStyle w:val="Normal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D13DE58" w:rsidR="5739DC7B">
        <w:rPr>
          <w:rFonts w:ascii="Verdana" w:hAnsi="Verdana" w:eastAsia="Verdana" w:cs="Verdana"/>
          <w:sz w:val="20"/>
          <w:szCs w:val="20"/>
        </w:rPr>
        <w:t>3</w:t>
      </w:r>
      <w:r w:rsidRPr="3D13DE58" w:rsidR="2F9C43F5">
        <w:rPr>
          <w:rFonts w:ascii="Verdana" w:hAnsi="Verdana" w:eastAsia="Verdana" w:cs="Verdana"/>
          <w:sz w:val="20"/>
          <w:szCs w:val="20"/>
        </w:rPr>
        <w:t>. Adaptabilidad</w:t>
      </w:r>
      <w:r w:rsidRPr="3D13DE58" w:rsidR="1DCC37DC">
        <w:rPr>
          <w:rFonts w:ascii="Verdana" w:hAnsi="Verdana" w:eastAsia="Verdana" w:cs="Verdana"/>
          <w:sz w:val="20"/>
          <w:szCs w:val="20"/>
        </w:rPr>
        <w:t>:</w:t>
      </w:r>
      <w:r w:rsidRPr="3D13DE58" w:rsidR="2F9C43F5">
        <w:rPr>
          <w:rFonts w:ascii="Verdana" w:hAnsi="Verdana" w:eastAsia="Verdana" w:cs="Verdana"/>
          <w:sz w:val="20"/>
          <w:szCs w:val="20"/>
        </w:rPr>
        <w:t xml:space="preserve"> La programación es un campo en constante evolución; aprender a adaptarse a nuevas herramientas y lenguajes es </w:t>
      </w:r>
      <w:r w:rsidRPr="3D13DE58" w:rsidR="072124AB">
        <w:rPr>
          <w:rFonts w:ascii="Verdana" w:hAnsi="Verdana" w:eastAsia="Verdana" w:cs="Verdana"/>
          <w:sz w:val="20"/>
          <w:szCs w:val="20"/>
        </w:rPr>
        <w:t>necesario para estar al día y poder encontrar nuevas soluciones a problemas cotidianos</w:t>
      </w:r>
      <w:r w:rsidRPr="3D13DE58" w:rsidR="2F9C43F5">
        <w:rPr>
          <w:rFonts w:ascii="Verdana" w:hAnsi="Verdana" w:eastAsia="Verdana" w:cs="Verdana"/>
          <w:sz w:val="20"/>
          <w:szCs w:val="20"/>
        </w:rPr>
        <w:t>.</w:t>
      </w:r>
    </w:p>
    <w:p w:rsidR="4258EBE6" w:rsidP="3D13DE58" w:rsidRDefault="4258EBE6" w14:paraId="5409C402" w14:textId="5142C97F">
      <w:pPr>
        <w:pStyle w:val="Normal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ascii="Verdana" w:hAnsi="Verdana" w:eastAsia="Verdana" w:cs="Verdana"/>
          <w:sz w:val="20"/>
          <w:szCs w:val="20"/>
          <w:lang w:val="es-ES"/>
        </w:rPr>
      </w:pPr>
      <w:r w:rsidRPr="3D13DE58" w:rsidR="4258EBE6">
        <w:rPr>
          <w:rFonts w:ascii="Verdana" w:hAnsi="Verdana" w:eastAsia="Verdana" w:cs="Verdana"/>
          <w:sz w:val="20"/>
          <w:szCs w:val="20"/>
          <w:lang w:val="es-ES"/>
        </w:rPr>
        <w:t xml:space="preserve">4: </w:t>
      </w:r>
      <w:r w:rsidRPr="3D13DE58" w:rsidR="2F9C43F5">
        <w:rPr>
          <w:rFonts w:ascii="Verdana" w:hAnsi="Verdana" w:eastAsia="Verdana" w:cs="Verdana"/>
          <w:sz w:val="20"/>
          <w:szCs w:val="20"/>
          <w:lang w:val="es-ES"/>
        </w:rPr>
        <w:t xml:space="preserve">Autodisciplina y </w:t>
      </w:r>
      <w:r w:rsidRPr="3D13DE58" w:rsidR="5240D7C1">
        <w:rPr>
          <w:rFonts w:ascii="Verdana" w:hAnsi="Verdana" w:eastAsia="Verdana" w:cs="Verdana"/>
          <w:sz w:val="20"/>
          <w:szCs w:val="20"/>
          <w:lang w:val="es-ES"/>
        </w:rPr>
        <w:t>g</w:t>
      </w:r>
      <w:r w:rsidRPr="3D13DE58" w:rsidR="2F9C43F5">
        <w:rPr>
          <w:rFonts w:ascii="Verdana" w:hAnsi="Verdana" w:eastAsia="Verdana" w:cs="Verdana"/>
          <w:sz w:val="20"/>
          <w:szCs w:val="20"/>
          <w:lang w:val="es-ES"/>
        </w:rPr>
        <w:t xml:space="preserve">estión del </w:t>
      </w:r>
      <w:r w:rsidRPr="3D13DE58" w:rsidR="6238DC1B">
        <w:rPr>
          <w:rFonts w:ascii="Verdana" w:hAnsi="Verdana" w:eastAsia="Verdana" w:cs="Verdana"/>
          <w:sz w:val="20"/>
          <w:szCs w:val="20"/>
          <w:lang w:val="es-ES"/>
        </w:rPr>
        <w:t>t</w:t>
      </w:r>
      <w:r w:rsidRPr="3D13DE58" w:rsidR="2F9C43F5">
        <w:rPr>
          <w:rFonts w:ascii="Verdana" w:hAnsi="Verdana" w:eastAsia="Verdana" w:cs="Verdana"/>
          <w:sz w:val="20"/>
          <w:szCs w:val="20"/>
          <w:lang w:val="es-ES"/>
        </w:rPr>
        <w:t>iempo</w:t>
      </w:r>
      <w:r w:rsidRPr="3D13DE58" w:rsidR="1CEA3DE0">
        <w:rPr>
          <w:rFonts w:ascii="Verdana" w:hAnsi="Verdana" w:eastAsia="Verdana" w:cs="Verdana"/>
          <w:sz w:val="20"/>
          <w:szCs w:val="20"/>
          <w:lang w:val="es-ES"/>
        </w:rPr>
        <w:t xml:space="preserve">: </w:t>
      </w:r>
      <w:r w:rsidRPr="3D13DE58" w:rsidR="2F9C43F5">
        <w:rPr>
          <w:rFonts w:ascii="Verdana" w:hAnsi="Verdana" w:eastAsia="Verdana" w:cs="Verdana"/>
          <w:sz w:val="20"/>
          <w:szCs w:val="20"/>
          <w:lang w:val="es-ES"/>
        </w:rPr>
        <w:t>Completar cursos en línea requiere autocontrol y planificación para cumplir plazos</w:t>
      </w:r>
      <w:r w:rsidRPr="3D13DE58" w:rsidR="15058E85">
        <w:rPr>
          <w:rFonts w:ascii="Verdana" w:hAnsi="Verdana" w:eastAsia="Verdana" w:cs="Verdana"/>
          <w:sz w:val="20"/>
          <w:szCs w:val="20"/>
          <w:lang w:val="es-ES"/>
        </w:rPr>
        <w:t xml:space="preserve"> y no quedarse atrás con las lecciones o abandonar el curso a la mitad.</w:t>
      </w:r>
    </w:p>
    <w:p xmlns:wp14="http://schemas.microsoft.com/office/word/2010/wordml" w:rsidR="00D51D6F" w:rsidRDefault="00D51D6F" w14:paraId="3B7B4B86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P="3D13DE58" w:rsidRDefault="000C3177" w14:paraId="26EE75C2" wp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Verdana" w:hAnsi="Verdana" w:eastAsia="Verdana" w:cs="Verdana"/>
          <w:b w:val="1"/>
          <w:bCs w:val="1"/>
          <w:sz w:val="20"/>
          <w:szCs w:val="20"/>
          <w:lang w:val="es-ES"/>
        </w:rPr>
      </w:pPr>
      <w:r w:rsidRPr="3D13DE58" w:rsidR="000C3177">
        <w:rPr>
          <w:rFonts w:ascii="Verdana" w:hAnsi="Verdana" w:eastAsia="Verdana" w:cs="Verdana"/>
          <w:b w:val="1"/>
          <w:bCs w:val="1"/>
          <w:sz w:val="20"/>
          <w:szCs w:val="20"/>
          <w:lang w:val="es-ES"/>
        </w:rPr>
        <w:t>Formales o curriculares</w:t>
      </w: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 xml:space="preserve"> (toda la formación que abarca el sistema educativo formal, por </w:t>
      </w: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>ejemplo</w:t>
      </w: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 xml:space="preserve"> liceo, </w:t>
      </w: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>utu</w:t>
      </w:r>
      <w:r w:rsidRPr="3D13DE58" w:rsidR="000C3177">
        <w:rPr>
          <w:rFonts w:ascii="Verdana" w:hAnsi="Verdana" w:eastAsia="Verdana" w:cs="Verdana"/>
          <w:sz w:val="20"/>
          <w:szCs w:val="20"/>
          <w:lang w:val="es-ES"/>
        </w:rPr>
        <w:t>, universidad):</w:t>
      </w:r>
    </w:p>
    <w:p xmlns:wp14="http://schemas.microsoft.com/office/word/2010/wordml" w:rsidR="00D51D6F" w:rsidRDefault="00D51D6F" w14:paraId="3A0FF5F2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5630AD66" wp14:textId="77777777">
      <w:pPr>
        <w:spacing w:line="240" w:lineRule="auto"/>
        <w:ind w:right="543"/>
        <w:rPr>
          <w:rFonts w:ascii="Verdana" w:hAnsi="Verdana" w:eastAsia="Verdana" w:cs="Verdana"/>
          <w:sz w:val="20"/>
          <w:szCs w:val="20"/>
        </w:rPr>
      </w:pPr>
    </w:p>
    <w:tbl>
      <w:tblPr>
        <w:tblW w:w="9028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xmlns:wp14="http://schemas.microsoft.com/office/word/2010/wordml" w:rsidR="00D51D6F" w:rsidTr="3D13DE58" w14:paraId="75B6C28D" wp14:textId="77777777">
        <w:tc>
          <w:tcPr>
            <w:tcW w:w="3009" w:type="dxa"/>
            <w:tcMar/>
          </w:tcPr>
          <w:p w:rsidR="00D51D6F" w:rsidP="3D13DE58" w:rsidRDefault="000C3177" w14:paraId="094100AB" wp14:textId="77777777">
            <w:pPr>
              <w:spacing w:line="240" w:lineRule="auto"/>
              <w:ind w:right="113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3D13DE58" w:rsidR="000C3177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Estudios</w:t>
            </w:r>
          </w:p>
        </w:tc>
        <w:tc>
          <w:tcPr>
            <w:tcW w:w="3009" w:type="dxa"/>
            <w:tcMar/>
          </w:tcPr>
          <w:p w:rsidR="00D51D6F" w:rsidP="3D13DE58" w:rsidRDefault="000C3177" w14:paraId="57AEB5FD" wp14:textId="77777777">
            <w:pPr>
              <w:spacing w:line="240" w:lineRule="auto"/>
              <w:ind w:right="543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3D13DE58" w:rsidR="000C3177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Títulos- certificados (si aplica)</w:t>
            </w:r>
          </w:p>
        </w:tc>
        <w:tc>
          <w:tcPr>
            <w:tcW w:w="3009" w:type="dxa"/>
            <w:tcMar/>
          </w:tcPr>
          <w:p w:rsidR="00D51D6F" w:rsidP="3D13DE58" w:rsidRDefault="000C3177" w14:paraId="0BF7BADD" wp14:textId="77777777">
            <w:pPr>
              <w:spacing w:line="240" w:lineRule="auto"/>
              <w:ind w:right="543"/>
              <w:jc w:val="center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3D13DE58" w:rsidR="000C3177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Institución</w:t>
            </w:r>
          </w:p>
        </w:tc>
      </w:tr>
      <w:tr xmlns:wp14="http://schemas.microsoft.com/office/word/2010/wordml" w:rsidR="00D51D6F" w:rsidTr="3D13DE58" w14:paraId="61829076" wp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2BA226A1" wp14:textId="4011C0E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6B74195F">
              <w:rPr>
                <w:rFonts w:ascii="Verdana" w:hAnsi="Verdana" w:eastAsia="Verdana" w:cs="Verdana"/>
                <w:sz w:val="20"/>
                <w:szCs w:val="20"/>
              </w:rPr>
              <w:t xml:space="preserve">Ciclo Básico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17AD93B2" wp14:textId="283258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6B74195F">
              <w:rPr>
                <w:rFonts w:ascii="Verdana" w:hAnsi="Verdana" w:eastAsia="Verdana" w:cs="Verdana"/>
                <w:sz w:val="20"/>
                <w:szCs w:val="20"/>
              </w:rPr>
              <w:t>Culminado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0DE4B5B7" wp14:textId="07C533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6B74195F">
              <w:rPr>
                <w:rFonts w:ascii="Verdana" w:hAnsi="Verdana" w:eastAsia="Verdana" w:cs="Verdana"/>
                <w:sz w:val="20"/>
                <w:szCs w:val="20"/>
              </w:rPr>
              <w:t>Liceo 67</w:t>
            </w:r>
          </w:p>
        </w:tc>
      </w:tr>
      <w:tr xmlns:wp14="http://schemas.microsoft.com/office/word/2010/wordml" w:rsidR="00D51D6F" w:rsidTr="3D13DE58" w14:paraId="66204FF1" wp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2DBF0D7D" wp14:textId="33FC59C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6B74195F">
              <w:rPr>
                <w:rFonts w:ascii="Verdana" w:hAnsi="Verdana" w:eastAsia="Verdana" w:cs="Verdana"/>
                <w:sz w:val="20"/>
                <w:szCs w:val="20"/>
                <w:lang w:val="es-ES"/>
              </w:rPr>
              <w:t>Bachillerato 4to,5to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6B62F1B3" wp14:textId="421829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6B74195F">
              <w:rPr>
                <w:rFonts w:ascii="Verdana" w:hAnsi="Verdana" w:eastAsia="Verdana" w:cs="Verdana"/>
                <w:sz w:val="20"/>
                <w:szCs w:val="20"/>
              </w:rPr>
              <w:t>Sin culminar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02F2C34E" wp14:textId="19DC853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6B74195F">
              <w:rPr>
                <w:rFonts w:ascii="Verdana" w:hAnsi="Verdana" w:eastAsia="Verdana" w:cs="Verdana"/>
                <w:sz w:val="20"/>
                <w:szCs w:val="20"/>
              </w:rPr>
              <w:t>Liceo 26</w:t>
            </w:r>
          </w:p>
        </w:tc>
      </w:tr>
      <w:tr xmlns:wp14="http://schemas.microsoft.com/office/word/2010/wordml" w:rsidR="00D51D6F" w:rsidTr="3D13DE58" w14:paraId="680A4E5D" wp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19219836" wp14:textId="48BEE42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6B74195F">
              <w:rPr>
                <w:rFonts w:ascii="Verdana" w:hAnsi="Verdana" w:eastAsia="Verdana" w:cs="Verdana"/>
                <w:sz w:val="20"/>
                <w:szCs w:val="20"/>
              </w:rPr>
              <w:t>Materias 4to y 5to bachiller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296FEF7D" wp14:textId="128BFF3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3D13DE58" w:rsidR="6B74195F">
              <w:rPr>
                <w:rFonts w:ascii="Verdana" w:hAnsi="Verdana" w:eastAsia="Verdana" w:cs="Verdana"/>
                <w:sz w:val="20"/>
                <w:szCs w:val="20"/>
              </w:rPr>
              <w:t>Sin culminar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7194DBDC" wp14:textId="5E394A9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  <w:lang w:val="es-ES"/>
              </w:rPr>
            </w:pPr>
            <w:r w:rsidRPr="3D13DE58" w:rsidR="6B74195F">
              <w:rPr>
                <w:rFonts w:ascii="Verdana" w:hAnsi="Verdana" w:eastAsia="Verdana" w:cs="Verdana"/>
                <w:sz w:val="20"/>
                <w:szCs w:val="20"/>
                <w:lang w:val="es-ES"/>
              </w:rPr>
              <w:t>Atlá</w:t>
            </w:r>
            <w:r w:rsidRPr="3D13DE58" w:rsidR="6B74195F">
              <w:rPr>
                <w:rFonts w:ascii="Verdana" w:hAnsi="Verdana" w:eastAsia="Verdana" w:cs="Verdana"/>
                <w:sz w:val="20"/>
                <w:szCs w:val="20"/>
                <w:lang w:val="es-ES"/>
              </w:rPr>
              <w:t>ntida</w:t>
            </w:r>
            <w:r w:rsidRPr="3D13DE58" w:rsidR="6B74195F">
              <w:rPr>
                <w:rFonts w:ascii="Verdana" w:hAnsi="Verdana" w:eastAsia="Verdana" w:cs="Verdana"/>
                <w:sz w:val="20"/>
                <w:szCs w:val="20"/>
                <w:lang w:val="es-ES"/>
              </w:rPr>
              <w:t xml:space="preserve"> 1</w:t>
            </w:r>
          </w:p>
        </w:tc>
      </w:tr>
      <w:tr xmlns:wp14="http://schemas.microsoft.com/office/word/2010/wordml" w:rsidR="00D51D6F" w:rsidTr="3D13DE58" w14:paraId="769D0D3C" wp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54CD245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1231BE6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0C3177" w14:paraId="36FEB5B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</w:tr>
    </w:tbl>
    <w:p xmlns:wp14="http://schemas.microsoft.com/office/word/2010/wordml" w:rsidR="00D51D6F" w:rsidRDefault="00D51D6F" w14:paraId="30D7AA69" wp14:textId="77777777">
      <w:pPr>
        <w:spacing w:line="240" w:lineRule="auto"/>
        <w:ind w:right="543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7196D064" wp14:textId="77777777">
      <w:pPr>
        <w:spacing w:line="240" w:lineRule="auto"/>
        <w:ind w:right="543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0C3177" w14:paraId="293CDE29" wp14:textId="77777777">
      <w:pP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Haciendo una revisión de estas experiencias, ¿cuáles dirías que fueron las competencias que lograste potenciar? ¿Por qué?</w:t>
      </w:r>
    </w:p>
    <w:p xmlns:wp14="http://schemas.microsoft.com/office/word/2010/wordml" w:rsidR="00D51D6F" w:rsidRDefault="00D51D6F" w14:paraId="34FF1C98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6D072C0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0C3177" w14:paraId="327A7563" wp14:textId="77777777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  <w:r w:rsidRPr="3D13DE58" w:rsidR="000C3177">
        <w:rPr>
          <w:rFonts w:ascii="Verdana" w:hAnsi="Verdana" w:eastAsia="Verdana" w:cs="Verdana"/>
          <w:sz w:val="20"/>
          <w:szCs w:val="20"/>
        </w:rPr>
        <w:t>&gt;&gt; Desarrolla tu respuesta aquí &lt;&lt;</w:t>
      </w:r>
    </w:p>
    <w:p xmlns:wp14="http://schemas.microsoft.com/office/word/2010/wordml" w:rsidR="00D51D6F" w:rsidP="3D13DE58" w:rsidRDefault="00D51D6F" w14:paraId="7560BB51" wp14:textId="077EDE10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P="3D13DE58" w:rsidRDefault="00D51D6F" w14:paraId="6BD18F9B" wp14:textId="79960070">
      <w:pPr>
        <w:spacing w:line="240" w:lineRule="auto"/>
        <w:ind w:right="260"/>
        <w:rPr>
          <w:rFonts w:ascii="Verdana" w:hAnsi="Verdana" w:eastAsia="Verdana" w:cs="Verdana"/>
          <w:sz w:val="20"/>
          <w:szCs w:val="20"/>
          <w:lang w:val="es-ES"/>
        </w:rPr>
      </w:pPr>
      <w:r w:rsidRPr="3D13DE58" w:rsidR="08F763EE">
        <w:rPr>
          <w:rFonts w:ascii="Verdana" w:hAnsi="Verdana" w:eastAsia="Verdana" w:cs="Verdana"/>
          <w:sz w:val="20"/>
          <w:szCs w:val="20"/>
          <w:lang w:val="es-ES"/>
        </w:rPr>
        <w:t xml:space="preserve">En el sistema educativo formal, logré potenciar las siguientes competencias: </w:t>
      </w:r>
      <w:r w:rsidRPr="3D13DE58" w:rsidR="08F763EE">
        <w:rPr>
          <w:rFonts w:ascii="Verdana" w:hAnsi="Verdana" w:eastAsia="Verdana" w:cs="Verdana"/>
          <w:i w:val="1"/>
          <w:iCs w:val="1"/>
          <w:sz w:val="20"/>
          <w:szCs w:val="20"/>
          <w:lang w:val="es-ES"/>
        </w:rPr>
        <w:t>La capacidad de adaptación</w:t>
      </w:r>
      <w:r w:rsidRPr="3D13DE58" w:rsidR="735AE77E">
        <w:rPr>
          <w:rFonts w:ascii="Verdana" w:hAnsi="Verdana" w:eastAsia="Verdana" w:cs="Verdana"/>
          <w:sz w:val="20"/>
          <w:szCs w:val="20"/>
          <w:lang w:val="es-ES"/>
        </w:rPr>
        <w:t xml:space="preserve">, a mi clase y el entorno educativo, </w:t>
      </w:r>
      <w:r w:rsidRPr="3D13DE58" w:rsidR="735AE77E">
        <w:rPr>
          <w:rFonts w:ascii="Verdana" w:hAnsi="Verdana" w:eastAsia="Verdana" w:cs="Verdana"/>
          <w:i w:val="1"/>
          <w:iCs w:val="1"/>
          <w:sz w:val="20"/>
          <w:szCs w:val="20"/>
          <w:lang w:val="es-ES"/>
        </w:rPr>
        <w:t>la capacidad de organización y de planificación y la gestión de tiempo</w:t>
      </w:r>
      <w:r w:rsidRPr="3D13DE58" w:rsidR="735AE77E">
        <w:rPr>
          <w:rFonts w:ascii="Verdana" w:hAnsi="Verdana" w:eastAsia="Verdana" w:cs="Verdana"/>
          <w:sz w:val="20"/>
          <w:szCs w:val="20"/>
          <w:lang w:val="es-ES"/>
        </w:rPr>
        <w:t>, para organizar mis tiempos de estud</w:t>
      </w:r>
      <w:r w:rsidRPr="3D13DE58" w:rsidR="5A8EDD4F">
        <w:rPr>
          <w:rFonts w:ascii="Verdana" w:hAnsi="Verdana" w:eastAsia="Verdana" w:cs="Verdana"/>
          <w:sz w:val="20"/>
          <w:szCs w:val="20"/>
          <w:lang w:val="es-ES"/>
        </w:rPr>
        <w:t xml:space="preserve">io y la entrega de tareas, </w:t>
      </w:r>
      <w:r w:rsidRPr="3D13DE58" w:rsidR="5A8EDD4F">
        <w:rPr>
          <w:rFonts w:ascii="Verdana" w:hAnsi="Verdana" w:eastAsia="Verdana" w:cs="Verdana"/>
          <w:i w:val="1"/>
          <w:iCs w:val="1"/>
          <w:sz w:val="20"/>
          <w:szCs w:val="20"/>
          <w:lang w:val="es-ES"/>
        </w:rPr>
        <w:t>la capacidad de resolución de conflictos</w:t>
      </w:r>
      <w:r w:rsidRPr="3D13DE58" w:rsidR="5A8EDD4F">
        <w:rPr>
          <w:rFonts w:ascii="Verdana" w:hAnsi="Verdana" w:eastAsia="Verdana" w:cs="Verdana"/>
          <w:sz w:val="20"/>
          <w:szCs w:val="20"/>
          <w:lang w:val="es-ES"/>
        </w:rPr>
        <w:t xml:space="preserve"> cada vez que se me presentó un problema o imprevisto, l</w:t>
      </w:r>
      <w:r w:rsidRPr="3D13DE58" w:rsidR="5A8EDD4F">
        <w:rPr>
          <w:rFonts w:ascii="Verdana" w:hAnsi="Verdana" w:eastAsia="Verdana" w:cs="Verdana"/>
          <w:i w:val="1"/>
          <w:iCs w:val="1"/>
          <w:sz w:val="20"/>
          <w:szCs w:val="20"/>
          <w:lang w:val="es-ES"/>
        </w:rPr>
        <w:t>a empatía y comunicación</w:t>
      </w:r>
      <w:r w:rsidRPr="3D13DE58" w:rsidR="5A8EDD4F">
        <w:rPr>
          <w:rFonts w:ascii="Verdana" w:hAnsi="Verdana" w:eastAsia="Verdana" w:cs="Verdana"/>
          <w:sz w:val="20"/>
          <w:szCs w:val="20"/>
          <w:lang w:val="es-ES"/>
        </w:rPr>
        <w:t xml:space="preserve"> para y con mis compañeros y compañer</w:t>
      </w:r>
      <w:r w:rsidRPr="3D13DE58" w:rsidR="41507E62">
        <w:rPr>
          <w:rFonts w:ascii="Verdana" w:hAnsi="Verdana" w:eastAsia="Verdana" w:cs="Verdana"/>
          <w:sz w:val="20"/>
          <w:szCs w:val="20"/>
          <w:lang w:val="es-ES"/>
        </w:rPr>
        <w:t xml:space="preserve">as, y por supuesto el trabajo en equipo. </w:t>
      </w:r>
    </w:p>
    <w:p xmlns:wp14="http://schemas.microsoft.com/office/word/2010/wordml" w:rsidR="00D51D6F" w:rsidRDefault="00D51D6F" w14:paraId="238601FE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0F3CABC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0C3177" w14:paraId="73CA5333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2. Dimensión laboral</w:t>
      </w:r>
      <w:r>
        <w:rPr>
          <w:rFonts w:ascii="Verdana" w:hAnsi="Verdana" w:eastAsia="Verdana" w:cs="Verdana"/>
          <w:sz w:val="20"/>
          <w:szCs w:val="20"/>
        </w:rPr>
        <w:t xml:space="preserve">: Indica todos los trabajos y/o empleos que realizaste. </w:t>
      </w:r>
    </w:p>
    <w:p xmlns:wp14="http://schemas.microsoft.com/office/word/2010/wordml" w:rsidR="00D51D6F" w:rsidRDefault="000C3177" w14:paraId="71977FF6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Recuerda que todos son valiosos y en todos aprendiste algo. Indica tanto experiencias formales como informales, así como actividades de voluntariado.</w:t>
      </w:r>
    </w:p>
    <w:p xmlns:wp14="http://schemas.microsoft.com/office/word/2010/wordml" w:rsidR="00D51D6F" w:rsidRDefault="00D51D6F" w14:paraId="5B08B5D1" wp14:textId="77777777">
      <w:pPr>
        <w:spacing w:line="240" w:lineRule="auto"/>
        <w:ind w:left="567" w:right="543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16DEB4AB" wp14:textId="77777777">
      <w:pPr>
        <w:spacing w:line="240" w:lineRule="auto"/>
        <w:ind w:right="543"/>
        <w:rPr>
          <w:rFonts w:ascii="Verdana" w:hAnsi="Verdana" w:eastAsia="Verdana" w:cs="Verdana"/>
          <w:sz w:val="20"/>
          <w:szCs w:val="20"/>
        </w:rPr>
      </w:pPr>
    </w:p>
    <w:tbl>
      <w:tblPr>
        <w:tblW w:w="8625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20" w:firstRow="1" w:lastRow="0" w:firstColumn="0" w:lastColumn="0" w:noHBand="1" w:noVBand="1"/>
      </w:tblPr>
      <w:tblGrid>
        <w:gridCol w:w="2640"/>
        <w:gridCol w:w="2010"/>
        <w:gridCol w:w="3975"/>
      </w:tblGrid>
      <w:tr xmlns:wp14="http://schemas.microsoft.com/office/word/2010/wordml" w:rsidR="00D51D6F" w:rsidTr="3D13DE58" w14:paraId="40CEEFCE" wp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0C3177" w14:paraId="08A7B71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3D13DE58" w:rsidR="000C3177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Lugar (empresa, institución, otros)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0C3177" w14:paraId="460AC78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3D13DE58" w:rsidR="000C3177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Rol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0C3177" w14:paraId="5530090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</w:pPr>
            <w:r w:rsidRPr="3D13DE58" w:rsidR="000C3177">
              <w:rPr>
                <w:rFonts w:ascii="Verdana" w:hAnsi="Verdana" w:eastAsia="Verdana" w:cs="Verdana"/>
                <w:b w:val="1"/>
                <w:bCs w:val="1"/>
                <w:sz w:val="18"/>
                <w:szCs w:val="18"/>
              </w:rPr>
              <w:t>Tareas</w:t>
            </w:r>
          </w:p>
        </w:tc>
      </w:tr>
      <w:tr w:rsidR="3D13DE58" w:rsidTr="3D13DE58" w14:paraId="749CC0E1">
        <w:trPr>
          <w:trHeight w:val="30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550077" w:rsidP="3D13DE58" w:rsidRDefault="48550077" w14:paraId="1F7BF21D" w14:textId="7C7BA966">
            <w:pPr>
              <w:pStyle w:val="Normal"/>
              <w:spacing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  <w:r w:rsidRPr="3D13DE58" w:rsidR="48550077">
              <w:rPr>
                <w:rFonts w:ascii="Verdana" w:hAnsi="Verdana" w:eastAsia="Verdana" w:cs="Verdana"/>
                <w:sz w:val="16"/>
                <w:szCs w:val="16"/>
              </w:rPr>
              <w:t>Promotoras Ya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550077" w:rsidP="3D13DE58" w:rsidRDefault="48550077" w14:paraId="71730C2B" w14:textId="50F68A24">
            <w:pPr>
              <w:pStyle w:val="Normal"/>
              <w:spacing w:line="240" w:lineRule="auto"/>
              <w:jc w:val="left"/>
              <w:rPr>
                <w:rFonts w:ascii="Verdana" w:hAnsi="Verdana" w:eastAsia="Verdana" w:cs="Verdana"/>
                <w:sz w:val="16"/>
                <w:szCs w:val="16"/>
                <w:lang w:val="es-ES"/>
              </w:rPr>
            </w:pPr>
            <w:r w:rsidRPr="3D13DE58" w:rsidR="48550077">
              <w:rPr>
                <w:rFonts w:ascii="Verdana" w:hAnsi="Verdana" w:eastAsia="Verdana" w:cs="Verdana"/>
                <w:sz w:val="16"/>
                <w:szCs w:val="16"/>
                <w:lang w:val="es-ES"/>
              </w:rPr>
              <w:t>Promotora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BC73FC" w:rsidP="3D13DE58" w:rsidRDefault="6FBC73FC" w14:paraId="4B0FDB9B" w14:textId="2614C9F9">
            <w:pPr>
              <w:pStyle w:val="Normal"/>
              <w:spacing w:line="240" w:lineRule="auto"/>
              <w:rPr>
                <w:rFonts w:ascii="Verdana" w:hAnsi="Verdana" w:eastAsia="Verdana" w:cs="Verdana"/>
                <w:sz w:val="16"/>
                <w:szCs w:val="16"/>
                <w:lang w:val="es-ES"/>
              </w:rPr>
            </w:pPr>
            <w:r w:rsidRPr="3D13DE58" w:rsidR="6FBC73FC">
              <w:rPr>
                <w:rFonts w:ascii="Verdana" w:hAnsi="Verdana" w:eastAsia="Verdana" w:cs="Verdana"/>
                <w:sz w:val="16"/>
                <w:szCs w:val="16"/>
                <w:lang w:val="es-ES"/>
              </w:rPr>
              <w:t xml:space="preserve">Ventas en la calle puerta a puerta en </w:t>
            </w:r>
            <w:r w:rsidRPr="3D13DE58" w:rsidR="6FBC73FC">
              <w:rPr>
                <w:rFonts w:ascii="Verdana" w:hAnsi="Verdana" w:eastAsia="Verdana" w:cs="Verdana"/>
                <w:sz w:val="16"/>
                <w:szCs w:val="16"/>
                <w:lang w:val="es-ES"/>
              </w:rPr>
              <w:t>constante co</w:t>
            </w:r>
            <w:r w:rsidRPr="3D13DE58" w:rsidR="6FBC73FC">
              <w:rPr>
                <w:rFonts w:ascii="Verdana" w:hAnsi="Verdana" w:eastAsia="Verdana" w:cs="Verdana"/>
                <w:sz w:val="16"/>
                <w:szCs w:val="16"/>
                <w:lang w:val="es-ES"/>
              </w:rPr>
              <w:t>ntacto con el público.</w:t>
            </w:r>
          </w:p>
          <w:p w:rsidR="3D13DE58" w:rsidP="3D13DE58" w:rsidRDefault="3D13DE58" w14:paraId="0EE5882B" w14:textId="7B87585E">
            <w:pPr>
              <w:pStyle w:val="Normal"/>
              <w:spacing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</w:tr>
      <w:tr w:rsidR="3D13DE58" w:rsidTr="3D13DE58" w14:paraId="10FD7E73">
        <w:trPr>
          <w:trHeight w:val="30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550077" w:rsidP="3D13DE58" w:rsidRDefault="48550077" w14:paraId="529E8AF7" w14:textId="59182A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 w:eastAsia="Verdana" w:cs="Verdana"/>
                <w:sz w:val="16"/>
                <w:szCs w:val="16"/>
              </w:rPr>
            </w:pPr>
            <w:r w:rsidRPr="3D13DE58" w:rsidR="48550077">
              <w:rPr>
                <w:rFonts w:ascii="Verdana" w:hAnsi="Verdana" w:eastAsia="Verdana" w:cs="Verdana"/>
                <w:sz w:val="16"/>
                <w:szCs w:val="16"/>
              </w:rPr>
              <w:t>Montevideo Online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550077" w:rsidP="3D13DE58" w:rsidRDefault="48550077" w14:paraId="038C57C1" w14:textId="0493D81E">
            <w:pPr>
              <w:pStyle w:val="Normal"/>
              <w:spacing w:line="240" w:lineRule="auto"/>
              <w:jc w:val="left"/>
              <w:rPr>
                <w:rFonts w:ascii="Verdana" w:hAnsi="Verdana" w:eastAsia="Verdana" w:cs="Verdana"/>
                <w:sz w:val="16"/>
                <w:szCs w:val="16"/>
                <w:lang w:val="es-ES"/>
              </w:rPr>
            </w:pPr>
            <w:r w:rsidRPr="3D13DE58" w:rsidR="48550077">
              <w:rPr>
                <w:rFonts w:ascii="Verdana" w:hAnsi="Verdana" w:eastAsia="Verdana" w:cs="Verdana"/>
                <w:sz w:val="16"/>
                <w:szCs w:val="16"/>
                <w:lang w:val="es-ES"/>
              </w:rPr>
              <w:t>Operadora y locutora de radio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578D33" w:rsidP="3D13DE58" w:rsidRDefault="3D578D33" w14:paraId="48850DFC" w14:textId="08147535">
            <w:pPr>
              <w:pStyle w:val="Normal"/>
              <w:spacing w:line="240" w:lineRule="auto"/>
              <w:rPr>
                <w:rFonts w:ascii="Verdana" w:hAnsi="Verdana" w:eastAsia="Verdana" w:cs="Verdana"/>
                <w:sz w:val="16"/>
                <w:szCs w:val="16"/>
                <w:lang w:val="es-ES"/>
              </w:rPr>
            </w:pPr>
            <w:r w:rsidRPr="3D13DE58" w:rsidR="3D578D33">
              <w:rPr>
                <w:rFonts w:ascii="Verdana" w:hAnsi="Verdana" w:eastAsia="Verdana" w:cs="Verdana"/>
                <w:sz w:val="16"/>
                <w:szCs w:val="16"/>
                <w:lang w:val="es-ES"/>
              </w:rPr>
              <w:t xml:space="preserve">Manejo de controles de sonido en radio. Creación de </w:t>
            </w:r>
            <w:r w:rsidRPr="3D13DE58" w:rsidR="3D578D33">
              <w:rPr>
                <w:rFonts w:ascii="Verdana" w:hAnsi="Verdana" w:eastAsia="Verdana" w:cs="Verdana"/>
                <w:sz w:val="16"/>
                <w:szCs w:val="16"/>
                <w:lang w:val="es-ES"/>
              </w:rPr>
              <w:t>guión</w:t>
            </w:r>
            <w:r w:rsidRPr="3D13DE58" w:rsidR="3D578D33">
              <w:rPr>
                <w:rFonts w:ascii="Verdana" w:hAnsi="Verdana" w:eastAsia="Verdana" w:cs="Verdana"/>
                <w:sz w:val="16"/>
                <w:szCs w:val="16"/>
                <w:lang w:val="es-ES"/>
              </w:rPr>
              <w:t xml:space="preserve"> y producción de programa. Dominio de programas informáticos de sonido como </w:t>
            </w:r>
            <w:r w:rsidRPr="3D13DE58" w:rsidR="3D578D33">
              <w:rPr>
                <w:rFonts w:ascii="Verdana" w:hAnsi="Verdana" w:eastAsia="Verdana" w:cs="Verdana"/>
                <w:sz w:val="16"/>
                <w:szCs w:val="16"/>
                <w:lang w:val="es-ES"/>
              </w:rPr>
              <w:t>Winamp</w:t>
            </w:r>
            <w:r w:rsidRPr="3D13DE58" w:rsidR="3D578D33">
              <w:rPr>
                <w:rFonts w:ascii="Verdana" w:hAnsi="Verdana" w:eastAsia="Verdana" w:cs="Verdana"/>
                <w:sz w:val="16"/>
                <w:szCs w:val="16"/>
                <w:lang w:val="es-ES"/>
              </w:rPr>
              <w:t>, Zara Radio, Audacity</w:t>
            </w:r>
            <w:r w:rsidRPr="3D13DE58" w:rsidR="3D578D33">
              <w:rPr>
                <w:rFonts w:ascii="Verdana" w:hAnsi="Verdana" w:eastAsia="Verdana" w:cs="Verdana"/>
                <w:sz w:val="16"/>
                <w:szCs w:val="16"/>
                <w:lang w:val="es-ES"/>
              </w:rPr>
              <w:t>.</w:t>
            </w:r>
            <w:r w:rsidRPr="3D13DE58" w:rsidR="729C2D7D">
              <w:rPr>
                <w:rFonts w:ascii="Verdana" w:hAnsi="Verdana" w:eastAsia="Verdana" w:cs="Verdana"/>
                <w:sz w:val="16"/>
                <w:szCs w:val="16"/>
                <w:lang w:val="es-ES"/>
              </w:rPr>
              <w:t xml:space="preserve"> Locución voz en off para publicidad en radio.</w:t>
            </w:r>
          </w:p>
        </w:tc>
      </w:tr>
      <w:tr xmlns:wp14="http://schemas.microsoft.com/office/word/2010/wordml" w:rsidR="00D51D6F" w:rsidTr="3D13DE58" w14:paraId="0AD9C6F4" wp14:textId="77777777">
        <w:trPr>
          <w:trHeight w:val="1755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4B1F511A" wp14:textId="5EE3EB9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  <w:r w:rsidRPr="3D13DE58" w:rsidR="750530CC">
              <w:rPr>
                <w:rFonts w:ascii="Verdana" w:hAnsi="Verdana" w:eastAsia="Verdana" w:cs="Verdana"/>
                <w:sz w:val="16"/>
                <w:szCs w:val="16"/>
              </w:rPr>
              <w:t>Defensor Sporting Club</w:t>
            </w:r>
            <w:r w:rsidRPr="3D13DE58" w:rsidR="2DB86C55">
              <w:rPr>
                <w:rFonts w:ascii="Verdana" w:hAnsi="Verdana" w:eastAsia="Verdana" w:cs="Verdana"/>
                <w:sz w:val="16"/>
                <w:szCs w:val="16"/>
              </w:rPr>
              <w:t xml:space="preserve"> y Fútbol Multimedia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65F9C3DC" wp14:textId="60BD7312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 w:eastAsia="Verdana" w:cs="Verdana"/>
                <w:sz w:val="16"/>
                <w:szCs w:val="16"/>
                <w:lang w:val="es-ES"/>
              </w:rPr>
            </w:pPr>
            <w:r w:rsidRPr="3D13DE58" w:rsidR="750530CC">
              <w:rPr>
                <w:rFonts w:ascii="Verdana" w:hAnsi="Verdana" w:eastAsia="Verdana" w:cs="Verdana"/>
                <w:sz w:val="16"/>
                <w:szCs w:val="16"/>
                <w:lang w:val="es-ES"/>
              </w:rPr>
              <w:t>Fotógrafa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5023141B" wp14:textId="4004E7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noProof w:val="0"/>
                <w:sz w:val="16"/>
                <w:szCs w:val="16"/>
                <w:lang w:val="es-ES"/>
              </w:rPr>
            </w:pPr>
            <w:r w:rsidRPr="3D13DE58" w:rsidR="27508F3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s-ES"/>
              </w:rPr>
              <w:t xml:space="preserve">Fotografía deportiva al club Defensor Sporting para redes sociales de Defensor Sporting Radio de 2017 a 2018. Fotografía deportiva y filmación a las formativas de Defensor Sporting, planteles femeninos y primera división en 2019, trabajo exclusivo de fotografía para el club, edición del contenido multimedia y trabajo con los técnicos del club. Trabajo de </w:t>
            </w:r>
            <w:r w:rsidRPr="3D13DE58" w:rsidR="27508F3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s-ES"/>
              </w:rPr>
              <w:t>Community</w:t>
            </w:r>
            <w:r w:rsidRPr="3D13DE58" w:rsidR="27508F3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s-ES"/>
              </w:rPr>
              <w:t xml:space="preserve"> Manager para Defensor Sporting Radio y las redes de Fútbol Multimedia.</w:t>
            </w:r>
          </w:p>
        </w:tc>
      </w:tr>
      <w:tr xmlns:wp14="http://schemas.microsoft.com/office/word/2010/wordml" w:rsidR="00D51D6F" w:rsidTr="3D13DE58" w14:paraId="1F3B1409" wp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562C75D1" wp14:textId="7CE907B7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 w:eastAsia="Verdana" w:cs="Verdana"/>
                <w:sz w:val="16"/>
                <w:szCs w:val="16"/>
                <w:lang w:val="es-ES"/>
              </w:rPr>
            </w:pP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>La República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664355AD" wp14:textId="247F9C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16"/>
                <w:szCs w:val="16"/>
                <w:lang w:val="es-ES"/>
              </w:rPr>
            </w:pP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>Community</w:t>
            </w: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 xml:space="preserve"> Manager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1A965116" wp14:textId="03669F5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16"/>
                <w:szCs w:val="16"/>
                <w:lang w:val="es-ES"/>
              </w:rPr>
            </w:pP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 xml:space="preserve">Gestión de las redes de La </w:t>
            </w: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 xml:space="preserve">República, posteo </w:t>
            </w: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 xml:space="preserve">diario de las noticias en </w:t>
            </w: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>Wordpress</w:t>
            </w: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>. Creación de contenido audiovisual para las redes.</w:t>
            </w:r>
          </w:p>
        </w:tc>
      </w:tr>
      <w:tr xmlns:wp14="http://schemas.microsoft.com/office/word/2010/wordml" w:rsidR="00D51D6F" w:rsidTr="3D13DE58" w14:paraId="7DF4E37C" wp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44FB30F8" wp14:textId="70A368A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  <w:r w:rsidRPr="3D13DE58" w:rsidR="413BED50">
              <w:rPr>
                <w:rFonts w:ascii="Verdana" w:hAnsi="Verdana" w:eastAsia="Verdana" w:cs="Verdana"/>
                <w:sz w:val="16"/>
                <w:szCs w:val="16"/>
              </w:rPr>
              <w:t>Multimedio Producciones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1DA6542E" wp14:textId="1F7BA28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>Community</w:t>
            </w:r>
            <w:r w:rsidRPr="3D13DE58" w:rsidR="413BED50">
              <w:rPr>
                <w:rFonts w:ascii="Verdana" w:hAnsi="Verdana" w:eastAsia="Verdana" w:cs="Verdana"/>
                <w:sz w:val="16"/>
                <w:szCs w:val="16"/>
                <w:lang w:val="es-ES"/>
              </w:rPr>
              <w:t xml:space="preserve"> manager, diseño gráfico, diseño web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34FFAD4C" wp14:textId="6DC13AC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  <w:r w:rsidRPr="3D13DE58" w:rsidR="413BED50">
              <w:rPr>
                <w:rFonts w:ascii="Verdana" w:hAnsi="Verdana" w:eastAsia="Verdana" w:cs="Verdana"/>
                <w:sz w:val="16"/>
                <w:szCs w:val="16"/>
              </w:rPr>
              <w:t>Diseño y creación de contenido digital para redes sociales. Servicio de fotografía producto y/o evento. Gestión de redes sociales, sitio web y correo electrónico.</w:t>
            </w:r>
          </w:p>
          <w:p w:rsidR="00D51D6F" w:rsidP="3D13DE58" w:rsidRDefault="00D51D6F" w14:paraId="41646AC0" wp14:textId="6C634DC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  <w:r w:rsidRPr="3D13DE58" w:rsidR="413BED50">
              <w:rPr>
                <w:rFonts w:ascii="Verdana" w:hAnsi="Verdana" w:eastAsia="Verdana" w:cs="Verdana"/>
                <w:sz w:val="16"/>
                <w:szCs w:val="16"/>
              </w:rPr>
              <w:t>Creación y diseño de sitios web mediante constructores visuales.</w:t>
            </w:r>
          </w:p>
          <w:p w:rsidR="00D51D6F" w:rsidP="3D13DE58" w:rsidRDefault="00D51D6F" w14:paraId="3041E394" wp14:textId="3F3F4A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</w:p>
        </w:tc>
      </w:tr>
    </w:tbl>
    <w:p w:rsidR="3D13DE58" w:rsidRDefault="3D13DE58" w14:paraId="61DF0A70" w14:textId="37F15F50"/>
    <w:p xmlns:wp14="http://schemas.microsoft.com/office/word/2010/wordml" w:rsidR="00D51D6F" w:rsidRDefault="00D51D6F" w14:paraId="7D34F5C7" wp14:textId="77777777">
      <w:pPr>
        <w:spacing w:line="240" w:lineRule="auto"/>
        <w:ind w:right="543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0B4020A7" wp14:textId="77777777">
      <w:pPr>
        <w:spacing w:line="240" w:lineRule="auto"/>
        <w:ind w:right="543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0C3177" w14:paraId="1E027A9E" wp14:textId="77777777">
      <w:pP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Haciendo una revisión de estas experiencias, ¿cuáles dirías que fueron las competencias que lograste potenciar? ¿Por qué?</w:t>
      </w:r>
    </w:p>
    <w:p xmlns:wp14="http://schemas.microsoft.com/office/word/2010/wordml" w:rsidR="00D51D6F" w:rsidRDefault="00D51D6F" w14:paraId="1D7B270A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0C3177" w14:paraId="1F744D82" wp14:textId="77777777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  <w:r w:rsidRPr="3D13DE58" w:rsidR="000C3177">
        <w:rPr>
          <w:rFonts w:ascii="Verdana" w:hAnsi="Verdana" w:eastAsia="Verdana" w:cs="Verdana"/>
          <w:sz w:val="20"/>
          <w:szCs w:val="20"/>
        </w:rPr>
        <w:t>&gt;&gt; Desarrolla tu respuesta aquí &lt;&lt;</w:t>
      </w:r>
    </w:p>
    <w:p xmlns:wp14="http://schemas.microsoft.com/office/word/2010/wordml" w:rsidR="00D51D6F" w:rsidP="3D13DE58" w:rsidRDefault="00D51D6F" w14:paraId="543D308E" wp14:textId="34C0D9E5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P="3D13DE58" w:rsidRDefault="00D51D6F" w14:paraId="43B7213B" wp14:textId="38EE0F4D">
      <w:pPr>
        <w:spacing w:line="240" w:lineRule="auto"/>
        <w:ind w:right="260"/>
        <w:rPr>
          <w:rFonts w:ascii="Verdana" w:hAnsi="Verdana" w:eastAsia="Verdana" w:cs="Verdana"/>
          <w:b w:val="1"/>
          <w:bCs w:val="1"/>
          <w:sz w:val="20"/>
          <w:szCs w:val="20"/>
          <w:u w:val="single"/>
        </w:rPr>
      </w:pPr>
      <w:r w:rsidRPr="3D13DE58" w:rsidR="0F4EE22A">
        <w:rPr>
          <w:rFonts w:ascii="Verdana" w:hAnsi="Verdana" w:eastAsia="Verdana" w:cs="Verdana"/>
          <w:b w:val="1"/>
          <w:bCs w:val="1"/>
          <w:sz w:val="20"/>
          <w:szCs w:val="20"/>
          <w:u w:val="single"/>
        </w:rPr>
        <w:t>Promotoras ya:</w:t>
      </w:r>
    </w:p>
    <w:p xmlns:wp14="http://schemas.microsoft.com/office/word/2010/wordml" w:rsidR="00D51D6F" w:rsidP="3D13DE58" w:rsidRDefault="00D51D6F" w14:paraId="54B06716" wp14:textId="4FE7E1C6">
      <w:pPr>
        <w:pStyle w:val="ListParagraph"/>
        <w:numPr>
          <w:ilvl w:val="0"/>
          <w:numId w:val="2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0F4EE22A">
        <w:rPr>
          <w:rFonts w:ascii="Verdana" w:hAnsi="Verdana" w:eastAsia="Verdana" w:cs="Verdana"/>
          <w:sz w:val="20"/>
          <w:szCs w:val="20"/>
        </w:rPr>
        <w:t>Comunicación interpersonal: Habilidad para interactuar y conectar con el público.</w:t>
      </w:r>
    </w:p>
    <w:p xmlns:wp14="http://schemas.microsoft.com/office/word/2010/wordml" w:rsidR="00D51D6F" w:rsidP="3D13DE58" w:rsidRDefault="00D51D6F" w14:paraId="701CF13D" wp14:textId="31F68102">
      <w:pPr>
        <w:pStyle w:val="ListParagraph"/>
        <w:numPr>
          <w:ilvl w:val="0"/>
          <w:numId w:val="2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0F4EE22A">
        <w:rPr>
          <w:rFonts w:ascii="Verdana" w:hAnsi="Verdana" w:eastAsia="Verdana" w:cs="Verdana"/>
          <w:sz w:val="20"/>
          <w:szCs w:val="20"/>
        </w:rPr>
        <w:t>Persuasión y ventas: Desarrollo de habilidades para influir en la decisión de compra.</w:t>
      </w:r>
    </w:p>
    <w:p xmlns:wp14="http://schemas.microsoft.com/office/word/2010/wordml" w:rsidR="00D51D6F" w:rsidP="3D13DE58" w:rsidRDefault="00D51D6F" w14:paraId="7AAF6EC0" wp14:textId="2E3F9EC3">
      <w:pPr>
        <w:pStyle w:val="ListParagraph"/>
        <w:numPr>
          <w:ilvl w:val="0"/>
          <w:numId w:val="2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0F4EE22A">
        <w:rPr>
          <w:rFonts w:ascii="Verdana" w:hAnsi="Verdana" w:eastAsia="Verdana" w:cs="Verdana"/>
          <w:sz w:val="20"/>
          <w:szCs w:val="20"/>
        </w:rPr>
        <w:t>Trabajo en equipo: Colaboración con otros promotores y staff.</w:t>
      </w:r>
    </w:p>
    <w:p xmlns:wp14="http://schemas.microsoft.com/office/word/2010/wordml" w:rsidR="00D51D6F" w:rsidP="3D13DE58" w:rsidRDefault="00D51D6F" w14:paraId="5A673D2D" wp14:textId="11E855E1">
      <w:pPr>
        <w:pStyle w:val="ListParagraph"/>
        <w:numPr>
          <w:ilvl w:val="0"/>
          <w:numId w:val="2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0F4EE22A">
        <w:rPr>
          <w:rFonts w:ascii="Verdana" w:hAnsi="Verdana" w:eastAsia="Verdana" w:cs="Verdana"/>
          <w:sz w:val="20"/>
          <w:szCs w:val="20"/>
        </w:rPr>
        <w:t>Adaptabilidad: Ajuste a diferentes entornos y públicos.</w:t>
      </w:r>
    </w:p>
    <w:p xmlns:wp14="http://schemas.microsoft.com/office/word/2010/wordml" w:rsidR="00D51D6F" w:rsidP="3D13DE58" w:rsidRDefault="00D51D6F" w14:paraId="5F302A10" wp14:textId="50C3293C">
      <w:pPr>
        <w:pStyle w:val="Normal"/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P="3D13DE58" w:rsidRDefault="00D51D6F" w14:paraId="05C0CB17" wp14:textId="76FF1601">
      <w:pPr>
        <w:pStyle w:val="Normal"/>
        <w:spacing w:line="240" w:lineRule="auto"/>
        <w:ind w:right="260"/>
        <w:rPr>
          <w:rFonts w:ascii="Verdana" w:hAnsi="Verdana" w:eastAsia="Verdana" w:cs="Verdana"/>
          <w:b w:val="1"/>
          <w:bCs w:val="1"/>
          <w:sz w:val="20"/>
          <w:szCs w:val="20"/>
          <w:u w:val="single"/>
        </w:rPr>
      </w:pPr>
      <w:r w:rsidRPr="3D13DE58" w:rsidR="60654EA6">
        <w:rPr>
          <w:rFonts w:ascii="Verdana" w:hAnsi="Verdana" w:eastAsia="Verdana" w:cs="Verdana"/>
          <w:b w:val="1"/>
          <w:bCs w:val="1"/>
          <w:sz w:val="20"/>
          <w:szCs w:val="20"/>
          <w:u w:val="single"/>
        </w:rPr>
        <w:t>Montevideo Online (Operadora y locutora de radio):</w:t>
      </w:r>
    </w:p>
    <w:p xmlns:wp14="http://schemas.microsoft.com/office/word/2010/wordml" w:rsidR="00D51D6F" w:rsidP="3D13DE58" w:rsidRDefault="00D51D6F" w14:paraId="5DA04573" wp14:textId="67A76A30">
      <w:pPr>
        <w:pStyle w:val="ListParagraph"/>
        <w:numPr>
          <w:ilvl w:val="0"/>
          <w:numId w:val="3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60654EA6">
        <w:rPr>
          <w:rFonts w:ascii="Verdana" w:hAnsi="Verdana" w:eastAsia="Verdana" w:cs="Verdana"/>
          <w:sz w:val="20"/>
          <w:szCs w:val="20"/>
        </w:rPr>
        <w:t>Creatividad: Elaboración de guiones y producción de contenido original.</w:t>
      </w:r>
    </w:p>
    <w:p xmlns:wp14="http://schemas.microsoft.com/office/word/2010/wordml" w:rsidR="00D51D6F" w:rsidP="3D13DE58" w:rsidRDefault="00D51D6F" w14:paraId="111C2BB7" wp14:textId="006EAA18">
      <w:pPr>
        <w:pStyle w:val="ListParagraph"/>
        <w:numPr>
          <w:ilvl w:val="0"/>
          <w:numId w:val="3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60654EA6">
        <w:rPr>
          <w:rFonts w:ascii="Verdana" w:hAnsi="Verdana" w:eastAsia="Verdana" w:cs="Verdana"/>
          <w:sz w:val="20"/>
          <w:szCs w:val="20"/>
        </w:rPr>
        <w:t>Habilidades técnicas: Manejo de equipos de sonido y software de producción.</w:t>
      </w:r>
    </w:p>
    <w:p xmlns:wp14="http://schemas.microsoft.com/office/word/2010/wordml" w:rsidR="00D51D6F" w:rsidP="3D13DE58" w:rsidRDefault="00D51D6F" w14:paraId="68EADF55" wp14:textId="41F83040">
      <w:pPr>
        <w:pStyle w:val="ListParagraph"/>
        <w:numPr>
          <w:ilvl w:val="0"/>
          <w:numId w:val="3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60654EA6">
        <w:rPr>
          <w:rFonts w:ascii="Verdana" w:hAnsi="Verdana" w:eastAsia="Verdana" w:cs="Verdana"/>
          <w:sz w:val="20"/>
          <w:szCs w:val="20"/>
        </w:rPr>
        <w:t>Trabajo bajo presión: Capacidad para cumplir con plazos y producir contenido en tiempo real.</w:t>
      </w:r>
    </w:p>
    <w:p xmlns:wp14="http://schemas.microsoft.com/office/word/2010/wordml" w:rsidR="00D51D6F" w:rsidP="3D13DE58" w:rsidRDefault="00D51D6F" w14:paraId="5A52166A" wp14:textId="02383625">
      <w:pPr>
        <w:pStyle w:val="ListParagraph"/>
        <w:numPr>
          <w:ilvl w:val="0"/>
          <w:numId w:val="3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60654EA6">
        <w:rPr>
          <w:rFonts w:ascii="Verdana" w:hAnsi="Verdana" w:eastAsia="Verdana" w:cs="Verdana"/>
          <w:sz w:val="20"/>
          <w:szCs w:val="20"/>
        </w:rPr>
        <w:t>Comunicación efectiva: Expresión clara y efectiva a través de la locución.</w:t>
      </w:r>
    </w:p>
    <w:p xmlns:wp14="http://schemas.microsoft.com/office/word/2010/wordml" w:rsidR="00D51D6F" w:rsidP="3D13DE58" w:rsidRDefault="00D51D6F" w14:paraId="2E7CB954" wp14:textId="5264012F">
      <w:pPr>
        <w:pStyle w:val="Normal"/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D51D6F" w:rsidP="3D13DE58" w:rsidRDefault="00D51D6F" w14:paraId="1AA78A3D" wp14:textId="21C9CBAF">
      <w:pPr>
        <w:pStyle w:val="Normal"/>
        <w:spacing w:line="240" w:lineRule="auto"/>
        <w:ind w:right="260"/>
        <w:rPr>
          <w:rFonts w:ascii="Verdana" w:hAnsi="Verdana" w:eastAsia="Verdana" w:cs="Verdana"/>
          <w:b w:val="1"/>
          <w:bCs w:val="1"/>
          <w:sz w:val="20"/>
          <w:szCs w:val="20"/>
          <w:u w:val="single"/>
        </w:rPr>
      </w:pPr>
      <w:r w:rsidRPr="3D13DE58" w:rsidR="60654EA6">
        <w:rPr>
          <w:rFonts w:ascii="Verdana" w:hAnsi="Verdana" w:eastAsia="Verdana" w:cs="Verdana"/>
          <w:b w:val="1"/>
          <w:bCs w:val="1"/>
          <w:sz w:val="20"/>
          <w:szCs w:val="20"/>
          <w:u w:val="single"/>
        </w:rPr>
        <w:t>Defensor Sporting Club y Fútbol Multimedia (Fotógrafa):</w:t>
      </w:r>
    </w:p>
    <w:p xmlns:wp14="http://schemas.microsoft.com/office/word/2010/wordml" w:rsidR="00D51D6F" w:rsidP="3D13DE58" w:rsidRDefault="00D51D6F" w14:paraId="1639D425" wp14:textId="26011641">
      <w:pPr>
        <w:pStyle w:val="ListParagraph"/>
        <w:numPr>
          <w:ilvl w:val="0"/>
          <w:numId w:val="4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60654EA6">
        <w:rPr>
          <w:rFonts w:ascii="Verdana" w:hAnsi="Verdana" w:eastAsia="Verdana" w:cs="Verdana"/>
          <w:sz w:val="20"/>
          <w:szCs w:val="20"/>
        </w:rPr>
        <w:t>Atención al detalle: Captura de momentos precisos en fotografía deportiva.</w:t>
      </w:r>
    </w:p>
    <w:p xmlns:wp14="http://schemas.microsoft.com/office/word/2010/wordml" w:rsidR="00D51D6F" w:rsidP="3D13DE58" w:rsidRDefault="00D51D6F" w14:paraId="60E93B64" wp14:textId="346E9852">
      <w:pPr>
        <w:pStyle w:val="ListParagraph"/>
        <w:numPr>
          <w:ilvl w:val="0"/>
          <w:numId w:val="4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60654EA6">
        <w:rPr>
          <w:rFonts w:ascii="Verdana" w:hAnsi="Verdana" w:eastAsia="Verdana" w:cs="Verdana"/>
          <w:sz w:val="20"/>
          <w:szCs w:val="20"/>
        </w:rPr>
        <w:t>Conocimientos técnicos: Uso de equipos y software de edición fotográfica.</w:t>
      </w:r>
    </w:p>
    <w:p xmlns:wp14="http://schemas.microsoft.com/office/word/2010/wordml" w:rsidR="00D51D6F" w:rsidP="3D13DE58" w:rsidRDefault="00D51D6F" w14:paraId="6A1ECE7B" wp14:textId="3DB27E67">
      <w:pPr>
        <w:pStyle w:val="ListParagraph"/>
        <w:numPr>
          <w:ilvl w:val="0"/>
          <w:numId w:val="4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60654EA6">
        <w:rPr>
          <w:rFonts w:ascii="Verdana" w:hAnsi="Verdana" w:eastAsia="Verdana" w:cs="Verdana"/>
          <w:sz w:val="20"/>
          <w:szCs w:val="20"/>
        </w:rPr>
        <w:t>Colaboración: Trabajo con equipos técnicos y otros profesionales.</w:t>
      </w:r>
    </w:p>
    <w:p xmlns:wp14="http://schemas.microsoft.com/office/word/2010/wordml" w:rsidR="00D51D6F" w:rsidP="3D13DE58" w:rsidRDefault="00D51D6F" w14:paraId="63B9B838" wp14:textId="66F6F1CA">
      <w:pPr>
        <w:pStyle w:val="ListParagraph"/>
        <w:numPr>
          <w:ilvl w:val="0"/>
          <w:numId w:val="4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60654EA6">
        <w:rPr>
          <w:rFonts w:ascii="Verdana" w:hAnsi="Verdana" w:eastAsia="Verdana" w:cs="Verdana"/>
          <w:sz w:val="20"/>
          <w:szCs w:val="20"/>
        </w:rPr>
        <w:t>Gestión de proyectos: Coordinación de actividades y contenidos para redes sociales.</w:t>
      </w:r>
    </w:p>
    <w:p xmlns:wp14="http://schemas.microsoft.com/office/word/2010/wordml" w:rsidR="00D51D6F" w:rsidP="3D13DE58" w:rsidRDefault="00D51D6F" w14:paraId="7B2B1A63" wp14:textId="7C91FFE1">
      <w:pPr>
        <w:pStyle w:val="Normal"/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D51D6F" w:rsidP="3D13DE58" w:rsidRDefault="00D51D6F" w14:paraId="1A6957AE" wp14:textId="63F51725">
      <w:pPr>
        <w:pStyle w:val="Normal"/>
        <w:spacing w:line="240" w:lineRule="auto"/>
        <w:ind w:right="260"/>
        <w:rPr>
          <w:rFonts w:ascii="Verdana" w:hAnsi="Verdana" w:eastAsia="Verdana" w:cs="Verdana"/>
          <w:b w:val="1"/>
          <w:bCs w:val="1"/>
          <w:sz w:val="20"/>
          <w:szCs w:val="20"/>
          <w:u w:val="single"/>
          <w:lang w:val="es-ES"/>
        </w:rPr>
      </w:pPr>
      <w:r w:rsidRPr="3D13DE58" w:rsidR="755F9E4E">
        <w:rPr>
          <w:rFonts w:ascii="Verdana" w:hAnsi="Verdana" w:eastAsia="Verdana" w:cs="Verdana"/>
          <w:b w:val="1"/>
          <w:bCs w:val="1"/>
          <w:sz w:val="20"/>
          <w:szCs w:val="20"/>
          <w:u w:val="single"/>
          <w:lang w:val="es-ES"/>
        </w:rPr>
        <w:t>La República (</w:t>
      </w:r>
      <w:r w:rsidRPr="3D13DE58" w:rsidR="755F9E4E">
        <w:rPr>
          <w:rFonts w:ascii="Verdana" w:hAnsi="Verdana" w:eastAsia="Verdana" w:cs="Verdana"/>
          <w:b w:val="1"/>
          <w:bCs w:val="1"/>
          <w:sz w:val="20"/>
          <w:szCs w:val="20"/>
          <w:u w:val="single"/>
          <w:lang w:val="es-ES"/>
        </w:rPr>
        <w:t>Community</w:t>
      </w:r>
      <w:r w:rsidRPr="3D13DE58" w:rsidR="755F9E4E">
        <w:rPr>
          <w:rFonts w:ascii="Verdana" w:hAnsi="Verdana" w:eastAsia="Verdana" w:cs="Verdana"/>
          <w:b w:val="1"/>
          <w:bCs w:val="1"/>
          <w:sz w:val="20"/>
          <w:szCs w:val="20"/>
          <w:u w:val="single"/>
          <w:lang w:val="es-ES"/>
        </w:rPr>
        <w:t xml:space="preserve"> Manager):</w:t>
      </w:r>
    </w:p>
    <w:p xmlns:wp14="http://schemas.microsoft.com/office/word/2010/wordml" w:rsidR="00D51D6F" w:rsidP="3D13DE58" w:rsidRDefault="00D51D6F" w14:paraId="5D918C37" wp14:textId="70556B8B">
      <w:pPr>
        <w:pStyle w:val="ListParagraph"/>
        <w:numPr>
          <w:ilvl w:val="0"/>
          <w:numId w:val="5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755F9E4E">
        <w:rPr>
          <w:rFonts w:ascii="Verdana" w:hAnsi="Verdana" w:eastAsia="Verdana" w:cs="Verdana"/>
          <w:sz w:val="20"/>
          <w:szCs w:val="20"/>
        </w:rPr>
        <w:t>Gestión de redes sociales: Estrategias para mantener y hacer crecer la audiencia.</w:t>
      </w:r>
    </w:p>
    <w:p xmlns:wp14="http://schemas.microsoft.com/office/word/2010/wordml" w:rsidR="00D51D6F" w:rsidP="3D13DE58" w:rsidRDefault="00D51D6F" w14:paraId="6B1537B2" wp14:textId="70DC9E16">
      <w:pPr>
        <w:pStyle w:val="ListParagraph"/>
        <w:numPr>
          <w:ilvl w:val="0"/>
          <w:numId w:val="5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  <w:lang w:val="es-ES"/>
        </w:rPr>
      </w:pPr>
      <w:r w:rsidRPr="3D13DE58" w:rsidR="755F9E4E">
        <w:rPr>
          <w:rFonts w:ascii="Verdana" w:hAnsi="Verdana" w:eastAsia="Verdana" w:cs="Verdana"/>
          <w:sz w:val="20"/>
          <w:szCs w:val="20"/>
          <w:lang w:val="es-ES"/>
        </w:rPr>
        <w:t>Análisis de datos: Evaluación del rendimiento de las publicaciones y engagement.</w:t>
      </w:r>
    </w:p>
    <w:p xmlns:wp14="http://schemas.microsoft.com/office/word/2010/wordml" w:rsidR="00D51D6F" w:rsidP="3D13DE58" w:rsidRDefault="00D51D6F" w14:paraId="1457525F" wp14:textId="06A390B6">
      <w:pPr>
        <w:pStyle w:val="ListParagraph"/>
        <w:numPr>
          <w:ilvl w:val="0"/>
          <w:numId w:val="5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755F9E4E">
        <w:rPr>
          <w:rFonts w:ascii="Verdana" w:hAnsi="Verdana" w:eastAsia="Verdana" w:cs="Verdana"/>
          <w:sz w:val="20"/>
          <w:szCs w:val="20"/>
        </w:rPr>
        <w:t>Creatividad: Desarrollo de contenido visual y escrito atractivo.</w:t>
      </w:r>
    </w:p>
    <w:p xmlns:wp14="http://schemas.microsoft.com/office/word/2010/wordml" w:rsidR="00D51D6F" w:rsidP="3D13DE58" w:rsidRDefault="00D51D6F" w14:paraId="6AE78998" wp14:textId="7E9743ED">
      <w:pPr>
        <w:pStyle w:val="ListParagraph"/>
        <w:numPr>
          <w:ilvl w:val="0"/>
          <w:numId w:val="5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755F9E4E">
        <w:rPr>
          <w:rFonts w:ascii="Verdana" w:hAnsi="Verdana" w:eastAsia="Verdana" w:cs="Verdana"/>
          <w:sz w:val="20"/>
          <w:szCs w:val="20"/>
        </w:rPr>
        <w:t>Organización y planificación: Creación de calendarios de contenido y gestión de publicaciones.</w:t>
      </w:r>
    </w:p>
    <w:p xmlns:wp14="http://schemas.microsoft.com/office/word/2010/wordml" w:rsidR="00D51D6F" w:rsidP="3D13DE58" w:rsidRDefault="00D51D6F" w14:paraId="06AD8AD6" wp14:textId="358900E1">
      <w:pPr>
        <w:pStyle w:val="Normal"/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D51D6F" w:rsidP="3D13DE58" w:rsidRDefault="00D51D6F" w14:paraId="5D669DE0" wp14:textId="1E34512A">
      <w:pPr>
        <w:pStyle w:val="Normal"/>
        <w:spacing w:line="240" w:lineRule="auto"/>
        <w:ind w:right="260"/>
        <w:rPr>
          <w:rFonts w:ascii="Verdana" w:hAnsi="Verdana" w:eastAsia="Verdana" w:cs="Verdana"/>
          <w:b w:val="1"/>
          <w:bCs w:val="1"/>
          <w:sz w:val="20"/>
          <w:szCs w:val="20"/>
          <w:u w:val="single"/>
          <w:lang w:val="es-ES"/>
        </w:rPr>
      </w:pPr>
      <w:r w:rsidRPr="3D13DE58" w:rsidR="755F9E4E">
        <w:rPr>
          <w:rFonts w:ascii="Verdana" w:hAnsi="Verdana" w:eastAsia="Verdana" w:cs="Verdana"/>
          <w:b w:val="1"/>
          <w:bCs w:val="1"/>
          <w:sz w:val="20"/>
          <w:szCs w:val="20"/>
          <w:u w:val="single"/>
          <w:lang w:val="es-ES"/>
        </w:rPr>
        <w:t>Multimedia Producciones (</w:t>
      </w:r>
      <w:r w:rsidRPr="3D13DE58" w:rsidR="755F9E4E">
        <w:rPr>
          <w:rFonts w:ascii="Verdana" w:hAnsi="Verdana" w:eastAsia="Verdana" w:cs="Verdana"/>
          <w:b w:val="1"/>
          <w:bCs w:val="1"/>
          <w:sz w:val="20"/>
          <w:szCs w:val="20"/>
          <w:u w:val="single"/>
          <w:lang w:val="es-ES"/>
        </w:rPr>
        <w:t>Community</w:t>
      </w:r>
      <w:r w:rsidRPr="3D13DE58" w:rsidR="755F9E4E">
        <w:rPr>
          <w:rFonts w:ascii="Verdana" w:hAnsi="Verdana" w:eastAsia="Verdana" w:cs="Verdana"/>
          <w:b w:val="1"/>
          <w:bCs w:val="1"/>
          <w:sz w:val="20"/>
          <w:szCs w:val="20"/>
          <w:u w:val="single"/>
          <w:lang w:val="es-ES"/>
        </w:rPr>
        <w:t xml:space="preserve"> Manager, diseñador gráfico, diseño web):</w:t>
      </w:r>
    </w:p>
    <w:p xmlns:wp14="http://schemas.microsoft.com/office/word/2010/wordml" w:rsidR="00D51D6F" w:rsidP="3D13DE58" w:rsidRDefault="00D51D6F" w14:paraId="08862027" wp14:textId="5C8C68F0">
      <w:pPr>
        <w:pStyle w:val="ListParagraph"/>
        <w:numPr>
          <w:ilvl w:val="0"/>
          <w:numId w:val="6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755F9E4E">
        <w:rPr>
          <w:rFonts w:ascii="Verdana" w:hAnsi="Verdana" w:eastAsia="Verdana" w:cs="Verdana"/>
          <w:sz w:val="20"/>
          <w:szCs w:val="20"/>
        </w:rPr>
        <w:t>Habilidades en diseño: Conocimientos en diseño gráfico y herramientas digitales.</w:t>
      </w:r>
    </w:p>
    <w:p xmlns:wp14="http://schemas.microsoft.com/office/word/2010/wordml" w:rsidR="00D51D6F" w:rsidP="3D13DE58" w:rsidRDefault="00D51D6F" w14:paraId="0E50B2E9" wp14:textId="221A5D18">
      <w:pPr>
        <w:pStyle w:val="ListParagraph"/>
        <w:numPr>
          <w:ilvl w:val="0"/>
          <w:numId w:val="6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755F9E4E">
        <w:rPr>
          <w:rFonts w:ascii="Verdana" w:hAnsi="Verdana" w:eastAsia="Verdana" w:cs="Verdana"/>
          <w:sz w:val="20"/>
          <w:szCs w:val="20"/>
        </w:rPr>
        <w:t>Innovación: Capacidad para crear y ejecutar ideas originales en redes sociales.</w:t>
      </w:r>
    </w:p>
    <w:p xmlns:wp14="http://schemas.microsoft.com/office/word/2010/wordml" w:rsidR="00D51D6F" w:rsidP="3D13DE58" w:rsidRDefault="00D51D6F" w14:paraId="6F6D479D" wp14:textId="01B77140">
      <w:pPr>
        <w:pStyle w:val="ListParagraph"/>
        <w:numPr>
          <w:ilvl w:val="0"/>
          <w:numId w:val="6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755F9E4E">
        <w:rPr>
          <w:rFonts w:ascii="Verdana" w:hAnsi="Verdana" w:eastAsia="Verdana" w:cs="Verdana"/>
          <w:sz w:val="20"/>
          <w:szCs w:val="20"/>
        </w:rPr>
        <w:t>Multitarea: Manejo de diversas responsabilidades (diseño, gestión de contenido).</w:t>
      </w:r>
    </w:p>
    <w:p xmlns:wp14="http://schemas.microsoft.com/office/word/2010/wordml" w:rsidR="00D51D6F" w:rsidP="3D13DE58" w:rsidRDefault="00D51D6F" w14:paraId="4F904CB7" wp14:textId="05C15E69">
      <w:pPr>
        <w:pStyle w:val="ListParagraph"/>
        <w:numPr>
          <w:ilvl w:val="0"/>
          <w:numId w:val="6"/>
        </w:numPr>
        <w:spacing w:line="240" w:lineRule="auto"/>
        <w:ind w:right="260"/>
        <w:rPr>
          <w:rFonts w:ascii="Verdana" w:hAnsi="Verdana" w:eastAsia="Verdana" w:cs="Verdana"/>
          <w:sz w:val="22"/>
          <w:szCs w:val="22"/>
        </w:rPr>
      </w:pPr>
      <w:r w:rsidRPr="3D13DE58" w:rsidR="755F9E4E">
        <w:rPr>
          <w:rFonts w:ascii="Verdana" w:hAnsi="Verdana" w:eastAsia="Verdana" w:cs="Verdana"/>
          <w:sz w:val="20"/>
          <w:szCs w:val="20"/>
        </w:rPr>
        <w:t>Capacidad de aprendizaje: Familiarización con diferentes herramientas web y de diseño.</w:t>
      </w:r>
    </w:p>
    <w:p xmlns:wp14="http://schemas.microsoft.com/office/word/2010/wordml" w:rsidR="00D51D6F" w:rsidP="3D13DE58" w:rsidRDefault="00D51D6F" w14:paraId="2A1F701D" wp14:textId="71AAA179">
      <w:pPr>
        <w:pStyle w:val="Normal"/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03EFCA41" wp14:textId="77777777">
      <w:pPr>
        <w:rPr>
          <w:rFonts w:ascii="Verdana" w:hAnsi="Verdana" w:eastAsia="Verdana" w:cs="Verdana"/>
          <w:color w:val="545454"/>
          <w:sz w:val="20"/>
          <w:szCs w:val="20"/>
          <w:highlight w:val="white"/>
        </w:rPr>
      </w:pPr>
    </w:p>
    <w:p xmlns:wp14="http://schemas.microsoft.com/office/word/2010/wordml" w:rsidR="00D51D6F" w:rsidRDefault="000C3177" w14:paraId="2734F841" wp14:textId="77777777">
      <w:pPr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ascii="Verdana" w:hAnsi="Verdana" w:eastAsia="Verdana" w:cs="Verdana"/>
          <w:b/>
          <w:sz w:val="20"/>
          <w:szCs w:val="20"/>
          <w:highlight w:val="white"/>
        </w:rPr>
        <w:t xml:space="preserve">3. Dimensión personal: </w:t>
      </w:r>
      <w:r>
        <w:rPr>
          <w:rFonts w:ascii="Verdana" w:hAnsi="Verdana" w:eastAsia="Verdana" w:cs="Verdana"/>
          <w:sz w:val="20"/>
          <w:szCs w:val="20"/>
          <w:highlight w:val="white"/>
        </w:rPr>
        <w:t>Indica hechos o situaciones personales de las cuales aprendiste o dejaron alguna experiencia significativa en tu vida de cualquier índole.</w:t>
      </w:r>
    </w:p>
    <w:p xmlns:wp14="http://schemas.microsoft.com/office/word/2010/wordml" w:rsidR="00D51D6F" w:rsidRDefault="00D51D6F" w14:paraId="5F96A722" wp14:textId="77777777">
      <w:pPr>
        <w:rPr>
          <w:rFonts w:ascii="Verdana" w:hAnsi="Verdana" w:eastAsia="Verdana" w:cs="Verdana"/>
          <w:sz w:val="20"/>
          <w:szCs w:val="20"/>
          <w:highlight w:val="white"/>
        </w:rPr>
      </w:pPr>
    </w:p>
    <w:p xmlns:wp14="http://schemas.microsoft.com/office/word/2010/wordml" w:rsidR="00D51D6F" w:rsidRDefault="000C3177" w14:paraId="4F0CC957" wp14:textId="77777777">
      <w:pPr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ascii="Verdana" w:hAnsi="Verdana" w:eastAsia="Verdana" w:cs="Verdana"/>
          <w:sz w:val="20"/>
          <w:szCs w:val="20"/>
          <w:highlight w:val="white"/>
        </w:rPr>
        <w:t>Aquí expresa aquello que te sea cómodo comentar.</w:t>
      </w:r>
    </w:p>
    <w:p xmlns:wp14="http://schemas.microsoft.com/office/word/2010/wordml" w:rsidR="00D51D6F" w:rsidRDefault="00D51D6F" w14:paraId="5B95CD12" wp14:textId="77777777">
      <w:pPr>
        <w:rPr>
          <w:rFonts w:ascii="Verdana" w:hAnsi="Verdana" w:eastAsia="Verdana" w:cs="Verdana"/>
          <w:sz w:val="20"/>
          <w:szCs w:val="20"/>
          <w:highlight w:val="white"/>
        </w:rPr>
      </w:pPr>
    </w:p>
    <w:tbl>
      <w:tblPr>
        <w:tblStyle w:val="af3"/>
        <w:tblW w:w="778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785"/>
      </w:tblGrid>
      <w:tr xmlns:wp14="http://schemas.microsoft.com/office/word/2010/wordml" w:rsidR="00D51D6F" w:rsidTr="3D13DE58" w14:paraId="07C6B7DA" wp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RDefault="000C3177" w14:paraId="1EF1A2F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  <w:highlight w:val="white"/>
              </w:rPr>
            </w:pPr>
            <w:r>
              <w:rPr>
                <w:rFonts w:ascii="Verdana" w:hAnsi="Verdana" w:eastAsia="Verdana" w:cs="Verdana"/>
                <w:b/>
                <w:sz w:val="18"/>
                <w:szCs w:val="18"/>
                <w:highlight w:val="white"/>
              </w:rPr>
              <w:t>Acontecimiento</w:t>
            </w:r>
          </w:p>
        </w:tc>
      </w:tr>
      <w:tr xmlns:wp14="http://schemas.microsoft.com/office/word/2010/wordml" w:rsidR="00D51D6F" w:rsidTr="3D13DE58" w14:paraId="5220BBB2" wp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13CB595B" wp14:textId="642A03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  <w:highlight w:val="white"/>
              </w:rPr>
            </w:pPr>
            <w:r w:rsidRPr="3D13DE58" w:rsidR="558A2C60">
              <w:rPr>
                <w:rFonts w:ascii="Verdana" w:hAnsi="Verdana" w:eastAsia="Verdana" w:cs="Verdana"/>
                <w:b w:val="1"/>
                <w:bCs w:val="1"/>
                <w:sz w:val="18"/>
                <w:szCs w:val="18"/>
                <w:highlight w:val="white"/>
              </w:rPr>
              <w:t xml:space="preserve">La pandemia fue una de las situaciones donde más aprendí dado el tiempo que estuve en casa, me permitió desarrollarme en un montón de aspectos educativos y profesionales. </w:t>
            </w:r>
          </w:p>
        </w:tc>
      </w:tr>
      <w:tr xmlns:wp14="http://schemas.microsoft.com/office/word/2010/wordml" w:rsidR="00D51D6F" w:rsidTr="3D13DE58" w14:paraId="6D9C8D39" wp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P="3D13DE58" w:rsidRDefault="00D51D6F" w14:paraId="675E05EE" wp14:textId="13947AA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Verdana" w:hAnsi="Verdana" w:eastAsia="Verdana" w:cs="Verdana"/>
                <w:b w:val="1"/>
                <w:bCs w:val="1"/>
                <w:sz w:val="18"/>
                <w:szCs w:val="18"/>
                <w:highlight w:val="white"/>
              </w:rPr>
            </w:pPr>
            <w:r w:rsidRPr="3D13DE58" w:rsidR="0148C6DB">
              <w:rPr>
                <w:rFonts w:ascii="Verdana" w:hAnsi="Verdana" w:eastAsia="Verdana" w:cs="Verdana"/>
                <w:b w:val="1"/>
                <w:bCs w:val="1"/>
                <w:sz w:val="18"/>
                <w:szCs w:val="18"/>
                <w:highlight w:val="white"/>
                <w:lang w:val="es-ES"/>
              </w:rPr>
              <w:t xml:space="preserve">Crecer en otro país y mudarme contantemente me hizo desarrollar mi capacidad para adaptarme a ambientes, </w:t>
            </w:r>
            <w:r w:rsidRPr="3D13DE58" w:rsidR="0148C6DB">
              <w:rPr>
                <w:rFonts w:ascii="Verdana" w:hAnsi="Verdana" w:eastAsia="Verdana" w:cs="Verdana"/>
                <w:b w:val="1"/>
                <w:bCs w:val="1"/>
                <w:sz w:val="18"/>
                <w:szCs w:val="18"/>
                <w:highlight w:val="white"/>
                <w:lang w:val="es-ES"/>
              </w:rPr>
              <w:t>situacion</w:t>
            </w:r>
            <w:r w:rsidRPr="3D13DE58" w:rsidR="0148C6DB">
              <w:rPr>
                <w:rFonts w:ascii="Verdana" w:hAnsi="Verdana" w:eastAsia="Verdana" w:cs="Verdana"/>
                <w:b w:val="1"/>
                <w:bCs w:val="1"/>
                <w:sz w:val="18"/>
                <w:szCs w:val="18"/>
                <w:highlight w:val="white"/>
                <w:lang w:val="es-ES"/>
              </w:rPr>
              <w:t>es y personas en general.</w:t>
            </w:r>
          </w:p>
        </w:tc>
      </w:tr>
      <w:tr xmlns:wp14="http://schemas.microsoft.com/office/word/2010/wordml" w:rsidR="00D51D6F" w:rsidTr="3D13DE58" w14:paraId="2FC17F8B" wp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RDefault="00D51D6F" w14:paraId="0A4F722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eastAsia="Verdana" w:cs="Verdana"/>
                <w:b/>
                <w:sz w:val="18"/>
                <w:szCs w:val="18"/>
                <w:highlight w:val="white"/>
              </w:rPr>
            </w:pPr>
          </w:p>
        </w:tc>
      </w:tr>
      <w:tr xmlns:wp14="http://schemas.microsoft.com/office/word/2010/wordml" w:rsidR="00D51D6F" w:rsidTr="3D13DE58" w14:paraId="5AE48A43" wp14:textId="77777777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D6F" w:rsidRDefault="00D51D6F" w14:paraId="50F40DE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eastAsia="Verdana" w:cs="Verdana"/>
                <w:b/>
                <w:sz w:val="18"/>
                <w:szCs w:val="18"/>
                <w:highlight w:val="white"/>
              </w:rPr>
            </w:pPr>
          </w:p>
        </w:tc>
      </w:tr>
    </w:tbl>
    <w:p xmlns:wp14="http://schemas.microsoft.com/office/word/2010/wordml" w:rsidR="00D51D6F" w:rsidRDefault="00D51D6F" w14:paraId="77A52294" wp14:textId="77777777">
      <w:pPr>
        <w:rPr>
          <w:rFonts w:ascii="Verdana" w:hAnsi="Verdana" w:eastAsia="Verdana" w:cs="Verdana"/>
          <w:b/>
          <w:sz w:val="20"/>
          <w:szCs w:val="20"/>
          <w:highlight w:val="white"/>
        </w:rPr>
      </w:pPr>
    </w:p>
    <w:p xmlns:wp14="http://schemas.microsoft.com/office/word/2010/wordml" w:rsidR="00D51D6F" w:rsidRDefault="000C3177" w14:paraId="6929E801" wp14:textId="77777777">
      <w:pPr>
        <w:rPr>
          <w:rFonts w:ascii="Verdana" w:hAnsi="Verdana" w:eastAsia="Verdana" w:cs="Verdana"/>
          <w:b/>
          <w:sz w:val="20"/>
          <w:szCs w:val="20"/>
          <w:highlight w:val="white"/>
        </w:rPr>
      </w:pPr>
      <w:r>
        <w:rPr>
          <w:rFonts w:ascii="Verdana" w:hAnsi="Verdana" w:eastAsia="Verdana" w:cs="Verdana"/>
          <w:sz w:val="20"/>
          <w:szCs w:val="20"/>
        </w:rPr>
        <w:t>Haciendo una revisión de estas experiencias, ¿cuáles dirías que fueron los aprendizajes que adquiriste y las competencias que lograste potenciar? ¿Por qué?</w:t>
      </w:r>
    </w:p>
    <w:p xmlns:wp14="http://schemas.microsoft.com/office/word/2010/wordml" w:rsidR="00D51D6F" w:rsidRDefault="00D51D6F" w14:paraId="007DCDA8" wp14:textId="77777777">
      <w:pPr>
        <w:jc w:val="center"/>
        <w:rPr>
          <w:rFonts w:ascii="Verdana" w:hAnsi="Verdana" w:eastAsia="Verdana" w:cs="Verdana"/>
          <w:sz w:val="20"/>
          <w:szCs w:val="20"/>
          <w:highlight w:val="white"/>
        </w:rPr>
      </w:pPr>
    </w:p>
    <w:p xmlns:wp14="http://schemas.microsoft.com/office/word/2010/wordml" w:rsidR="00D51D6F" w:rsidRDefault="000C3177" w14:paraId="1A6EBD2E" wp14:textId="77777777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  <w:r w:rsidRPr="3D13DE58" w:rsidR="000C3177">
        <w:rPr>
          <w:rFonts w:ascii="Verdana" w:hAnsi="Verdana" w:eastAsia="Verdana" w:cs="Verdana"/>
          <w:sz w:val="20"/>
          <w:szCs w:val="20"/>
        </w:rPr>
        <w:t>&gt;&gt; Desarrolla tu respuesta aquí &lt;&lt;</w:t>
      </w:r>
    </w:p>
    <w:p w:rsidR="3D13DE58" w:rsidP="3D13DE58" w:rsidRDefault="3D13DE58" w14:paraId="7B815B61" w14:textId="40BB9A25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</w:p>
    <w:p w:rsidR="3C76A59F" w:rsidP="3D13DE58" w:rsidRDefault="3C76A59F" w14:paraId="4E99FDBF" w14:textId="6E98B903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  <w:r w:rsidRPr="3D13DE58" w:rsidR="3C76A59F">
        <w:rPr>
          <w:rFonts w:ascii="Verdana" w:hAnsi="Verdana" w:eastAsia="Verdana" w:cs="Verdana"/>
          <w:sz w:val="20"/>
          <w:szCs w:val="20"/>
        </w:rPr>
        <w:t>A lo largo de mi recorrido personal, educativo y laboral, fui atravesando distintas experiencias que me ayudaron a formarme tanto a nivel profesional como personal.</w:t>
      </w:r>
    </w:p>
    <w:p w:rsidR="3C76A59F" w:rsidP="3D13DE58" w:rsidRDefault="3C76A59F" w14:paraId="6E83C211" w14:textId="1BEE9B39">
      <w:pPr>
        <w:pStyle w:val="Normal"/>
        <w:spacing w:line="240" w:lineRule="auto"/>
        <w:ind w:right="260"/>
      </w:pPr>
      <w:r w:rsidRPr="3D13DE58" w:rsidR="3C76A59F">
        <w:rPr>
          <w:rFonts w:ascii="Verdana" w:hAnsi="Verdana" w:eastAsia="Verdana" w:cs="Verdana"/>
          <w:sz w:val="20"/>
          <w:szCs w:val="20"/>
          <w:lang w:val="es-ES"/>
        </w:rPr>
        <w:t>Tuve la oportunidad de hacer dos formaciones que fueron clave para decidirme a estudiar programación. La primera fue "Introducción a la programación con Scratch", que me permitió aprender los conceptos básicos de una manera visual y entretenida, lo que me ayudó a entender la lógica que hay detrás del desarrollo de software. La segunda fue "Introducción a los Algoritmos y la Programación", en TodoCode. Ahí pude profundizar en estructuras de datos y algoritmos esenciales, y gracias a la forma cercana y clara de explicar de la docente, el curso me resultó muy accesible y motivador.</w:t>
      </w:r>
    </w:p>
    <w:p w:rsidR="3D13DE58" w:rsidP="3D13DE58" w:rsidRDefault="3D13DE58" w14:paraId="57A9DA59" w14:textId="31C7CDEB">
      <w:pPr>
        <w:pStyle w:val="Normal"/>
        <w:spacing w:line="240" w:lineRule="auto"/>
        <w:ind w:right="260"/>
        <w:rPr>
          <w:rFonts w:ascii="Verdana" w:hAnsi="Verdana" w:eastAsia="Verdana" w:cs="Verdana"/>
          <w:sz w:val="20"/>
          <w:szCs w:val="20"/>
          <w:lang w:val="es-ES"/>
        </w:rPr>
      </w:pPr>
    </w:p>
    <w:p w:rsidR="3C76A59F" w:rsidP="3D13DE58" w:rsidRDefault="3C76A59F" w14:paraId="4E54C636" w14:textId="1A79AFA2">
      <w:pPr>
        <w:pStyle w:val="Normal"/>
        <w:spacing w:line="240" w:lineRule="auto"/>
        <w:ind w:right="260"/>
      </w:pPr>
      <w:r w:rsidRPr="3D13DE58" w:rsidR="3C76A59F">
        <w:rPr>
          <w:rFonts w:ascii="Verdana" w:hAnsi="Verdana" w:eastAsia="Verdana" w:cs="Verdana"/>
          <w:sz w:val="20"/>
          <w:szCs w:val="20"/>
        </w:rPr>
        <w:t>A partir de estas formaciones, desarrollé varias competencias importantes. Por un lado, el pensamiento lógico y crítico, que me ayudó a encarar problemas de forma más analítica. Por otro, la práctica con Scratch también me impulsó a usar la creatividad, ya que pude experimentar libremente y hasta llegué a crear un juego infantil. Además, la formación en algoritmos me ayudó a potenciar mi capacidad de resolución de problemas, aprendiendo a dividir desafíos complejos en pasos más simples.</w:t>
      </w:r>
    </w:p>
    <w:p w:rsidR="3D13DE58" w:rsidP="3D13DE58" w:rsidRDefault="3D13DE58" w14:paraId="388C8A53" w14:textId="41F31913">
      <w:pPr>
        <w:pStyle w:val="Normal"/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</w:p>
    <w:p w:rsidR="3C76A59F" w:rsidP="3D13DE58" w:rsidRDefault="3C76A59F" w14:paraId="772F4925" w14:textId="5668C26E">
      <w:pPr>
        <w:pStyle w:val="Normal"/>
        <w:spacing w:line="240" w:lineRule="auto"/>
        <w:ind w:right="260"/>
      </w:pPr>
      <w:r w:rsidRPr="3D13DE58" w:rsidR="3C76A59F">
        <w:rPr>
          <w:rFonts w:ascii="Verdana" w:hAnsi="Verdana" w:eastAsia="Verdana" w:cs="Verdana"/>
          <w:sz w:val="20"/>
          <w:szCs w:val="20"/>
        </w:rPr>
        <w:t>En cuanto a mi formación formal, el liceo me permitió fortalecer habilidades como la organización, la gestión del tiempo, el trabajo en equipo y la comunicación con pares y docentes. También aprendí a adaptarme a distintos entornos, lo que reforzó mi flexibilidad ante los cambios.</w:t>
      </w:r>
    </w:p>
    <w:p w:rsidR="3D13DE58" w:rsidP="3D13DE58" w:rsidRDefault="3D13DE58" w14:paraId="007B247B" w14:textId="2C79CDEA">
      <w:pPr>
        <w:pStyle w:val="Normal"/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</w:p>
    <w:p w:rsidR="3C76A59F" w:rsidP="3D13DE58" w:rsidRDefault="3C76A59F" w14:paraId="2246D5F4" w14:textId="7D621FCF">
      <w:pPr>
        <w:pStyle w:val="Normal"/>
        <w:spacing w:line="240" w:lineRule="auto"/>
        <w:ind w:right="260"/>
      </w:pPr>
      <w:r w:rsidRPr="3D13DE58" w:rsidR="3C76A59F">
        <w:rPr>
          <w:rFonts w:ascii="Verdana" w:hAnsi="Verdana" w:eastAsia="Verdana" w:cs="Verdana"/>
          <w:sz w:val="20"/>
          <w:szCs w:val="20"/>
        </w:rPr>
        <w:t>Por el lado laboral, cada experiencia aportó aprendizajes distintos:</w:t>
      </w:r>
    </w:p>
    <w:p w:rsidR="3C76A59F" w:rsidP="3D13DE58" w:rsidRDefault="3C76A59F" w14:paraId="22A35F95" w14:textId="65C1FC68">
      <w:pPr>
        <w:pStyle w:val="Normal"/>
        <w:spacing w:line="240" w:lineRule="auto"/>
        <w:ind w:right="260"/>
      </w:pPr>
      <w:r w:rsidRPr="3D13DE58" w:rsidR="3C76A59F">
        <w:rPr>
          <w:rFonts w:ascii="Verdana" w:hAnsi="Verdana" w:eastAsia="Verdana" w:cs="Verdana"/>
          <w:sz w:val="20"/>
          <w:szCs w:val="20"/>
        </w:rPr>
        <w:t xml:space="preserve">Como promotora, mejoré mis habilidades de comunicación interpersonal, ventas, adaptación a distintos públicos y el trabajo en equipo. En Montevideo Online, como operadora y locutora de radio, desarrollé la creatividad, el manejo técnico de programas de sonido, la capacidad de hablar en público y de trabajar bajo presión. Como fotógrafa para Defensor Sporting y Fútbol Multimedia, adquirí experiencia en captura y edición de contenido, trabajo coordinado con técnicos, y gestión de redes sociales. </w:t>
      </w:r>
      <w:r w:rsidRPr="3D13DE58" w:rsidR="3C76A59F">
        <w:rPr>
          <w:rFonts w:ascii="Verdana" w:hAnsi="Verdana" w:eastAsia="Verdana" w:cs="Verdana"/>
          <w:sz w:val="20"/>
          <w:szCs w:val="20"/>
          <w:lang w:val="es-ES"/>
        </w:rPr>
        <w:t xml:space="preserve">En La República, como </w:t>
      </w:r>
      <w:r w:rsidRPr="3D13DE58" w:rsidR="3C76A59F">
        <w:rPr>
          <w:rFonts w:ascii="Verdana" w:hAnsi="Verdana" w:eastAsia="Verdana" w:cs="Verdana"/>
          <w:sz w:val="20"/>
          <w:szCs w:val="20"/>
          <w:lang w:val="es-ES"/>
        </w:rPr>
        <w:t>Community</w:t>
      </w:r>
      <w:r w:rsidRPr="3D13DE58" w:rsidR="3C76A59F">
        <w:rPr>
          <w:rFonts w:ascii="Verdana" w:hAnsi="Verdana" w:eastAsia="Verdana" w:cs="Verdana"/>
          <w:sz w:val="20"/>
          <w:szCs w:val="20"/>
          <w:lang w:val="es-ES"/>
        </w:rPr>
        <w:t xml:space="preserve"> Manager, aprendí a aplicar estrategias de contenido, interpretar métricas, y organizar el calendario de publicaciones.</w:t>
      </w:r>
    </w:p>
    <w:p w:rsidR="3C76A59F" w:rsidP="3D13DE58" w:rsidRDefault="3C76A59F" w14:paraId="0727E147" w14:textId="0C8E7CF4">
      <w:pPr>
        <w:pStyle w:val="Normal"/>
        <w:spacing w:line="240" w:lineRule="auto"/>
        <w:ind w:right="260"/>
      </w:pPr>
      <w:r w:rsidRPr="3D13DE58" w:rsidR="3C76A59F">
        <w:rPr>
          <w:rFonts w:ascii="Verdana" w:hAnsi="Verdana" w:eastAsia="Verdana" w:cs="Verdana"/>
          <w:sz w:val="20"/>
          <w:szCs w:val="20"/>
        </w:rPr>
        <w:t>En Multimedio Producciones, donde trabajo actualmente, desempeño tareas como diseño gráfico, diseño web, gestión de redes y creación de contenido digital. Esto me permitió desarrollar habilidades como la multitarea, la resolución autónoma de problemas, la creatividad y el aprendizaje constante de nuevas herramientas.</w:t>
      </w:r>
    </w:p>
    <w:p w:rsidR="3C76A59F" w:rsidP="3D13DE58" w:rsidRDefault="3C76A59F" w14:paraId="0A71D523" w14:textId="05DA6856">
      <w:pPr>
        <w:pStyle w:val="Normal"/>
        <w:spacing w:line="240" w:lineRule="auto"/>
        <w:ind w:right="260"/>
      </w:pPr>
      <w:r w:rsidRPr="3D13DE58" w:rsidR="3C76A59F">
        <w:rPr>
          <w:rFonts w:ascii="Verdana" w:hAnsi="Verdana" w:eastAsia="Verdana" w:cs="Verdana"/>
          <w:sz w:val="20"/>
          <w:szCs w:val="20"/>
        </w:rPr>
        <w:t>En resumen, estas experiencias me ayudaron a potenciar muchas competencias transversales que aplico todos los días: autonomía, adaptabilidad, resiliencia, comunicación efectiva, trabajo colaborativo, pensamiento crítico, gestión del tiempo y aprendizaje continuo. Son habilidades que me sirven no solo para seguir avanzando como futura programadora, sino también para desenvolverme mejor en cualquier ámbito de la vida.</w:t>
      </w:r>
    </w:p>
    <w:p w:rsidR="3D13DE58" w:rsidP="3D13DE58" w:rsidRDefault="3D13DE58" w14:paraId="33BF7890" w14:textId="508D277D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</w:p>
    <w:p w:rsidR="3D13DE58" w:rsidP="3D13DE58" w:rsidRDefault="3D13DE58" w14:paraId="7481787C" w14:textId="5811348C">
      <w:pPr>
        <w:spacing w:line="240" w:lineRule="auto"/>
        <w:ind w:right="26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R="00D51D6F" w:rsidRDefault="00D51D6F" w14:paraId="450EA2D7" wp14:textId="77777777">
      <w:pPr>
        <w:rPr>
          <w:rFonts w:ascii="Verdana" w:hAnsi="Verdana" w:eastAsia="Verdana" w:cs="Verdana"/>
          <w:sz w:val="20"/>
          <w:szCs w:val="20"/>
          <w:highlight w:val="white"/>
        </w:rPr>
      </w:pPr>
    </w:p>
    <w:p xmlns:wp14="http://schemas.microsoft.com/office/word/2010/wordml" w:rsidR="00D51D6F" w:rsidRDefault="00D51D6F" w14:paraId="3DD355C9" wp14:textId="77777777">
      <w:pPr>
        <w:jc w:val="center"/>
        <w:rPr>
          <w:rFonts w:ascii="Verdana" w:hAnsi="Verdana" w:eastAsia="Verdana" w:cs="Verdana"/>
          <w:sz w:val="20"/>
          <w:szCs w:val="20"/>
          <w:highlight w:val="white"/>
        </w:rPr>
      </w:pPr>
    </w:p>
    <w:tbl>
      <w:tblPr>
        <w:tblStyle w:val="af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D51D6F" w14:paraId="21D2B12E" wp14:textId="77777777">
        <w:tc>
          <w:tcPr>
            <w:tcW w:w="9029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"/>
              <w:id w:val="1691497496"/>
              <w:lock w:val="contentLocked"/>
            </w:sdtPr>
            <w:sdtEndPr/>
            <w:sdtContent>
              <w:p w:rsidR="00D51D6F" w:rsidRDefault="000C3177" w14:paraId="2AD6FC70" wp14:textId="77777777">
                <w:pPr>
                  <w:jc w:val="center"/>
                  <w:rPr>
                    <w:rFonts w:ascii="Verdana" w:hAnsi="Verdana" w:eastAsia="Verdana" w:cs="Verdana"/>
                    <w:b/>
                    <w:highlight w:val="white"/>
                  </w:rPr>
                </w:pPr>
                <w:r>
                  <w:rPr>
                    <w:rFonts w:ascii="Verdana" w:hAnsi="Verdana" w:eastAsia="Verdana" w:cs="Verdana"/>
                    <w:b/>
                    <w:highlight w:val="white"/>
                  </w:rPr>
                  <w:t>Si te surgen dudas al completar alguna de las secciones, consulta a tu Referente.</w:t>
                </w:r>
              </w:p>
            </w:sdtContent>
          </w:sdt>
        </w:tc>
      </w:tr>
    </w:tbl>
    <w:p xmlns:wp14="http://schemas.microsoft.com/office/word/2010/wordml" w:rsidR="00D51D6F" w:rsidRDefault="00D51D6F" w14:paraId="1A81F0B1" wp14:textId="77777777">
      <w:pPr>
        <w:rPr>
          <w:rFonts w:ascii="Verdana" w:hAnsi="Verdana" w:eastAsia="Verdana" w:cs="Verdana"/>
          <w:b/>
          <w:sz w:val="20"/>
          <w:szCs w:val="20"/>
          <w:highlight w:val="white"/>
        </w:rPr>
      </w:pPr>
    </w:p>
    <w:sectPr w:rsidR="00D51D6F">
      <w:headerReference w:type="default" r:id="rId8"/>
      <w:foot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C3177" w:rsidRDefault="000C3177" w14:paraId="717AAFBA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C3177" w:rsidRDefault="000C3177" w14:paraId="56EE48E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51D6F" w:rsidRDefault="00D51D6F" w14:paraId="1FE2DD96" wp14:textId="77777777"/>
  <w:p xmlns:wp14="http://schemas.microsoft.com/office/word/2010/wordml" w:rsidR="00D51D6F" w:rsidRDefault="00D51D6F" w14:paraId="27357532" wp14:textId="77777777"/>
  <w:p xmlns:wp14="http://schemas.microsoft.com/office/word/2010/wordml" w:rsidR="00D51D6F" w:rsidRDefault="00D51D6F" w14:paraId="07F023C8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C3177" w:rsidRDefault="000C3177" w14:paraId="2908EB2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C3177" w:rsidRDefault="000C3177" w14:paraId="121FD38A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D51D6F" w:rsidRDefault="000C3177" w14:paraId="4F30FF74" wp14:textId="77777777">
    <w:pPr>
      <w:jc w:val="center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107C4FC3" wp14:editId="7777777">
          <wp:simplePos x="0" y="0"/>
          <wp:positionH relativeFrom="page">
            <wp:posOffset>-20474</wp:posOffset>
          </wp:positionH>
          <wp:positionV relativeFrom="page">
            <wp:posOffset>-19049</wp:posOffset>
          </wp:positionV>
          <wp:extent cx="7600950" cy="1103832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1026" b="21026"/>
                  <a:stretch>
                    <a:fillRect/>
                  </a:stretch>
                </pic:blipFill>
                <pic:spPr>
                  <a:xfrm>
                    <a:off x="0" y="0"/>
                    <a:ext cx="7600950" cy="11038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372c7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c8a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4b7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e32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7f4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04202FF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84929786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6F"/>
    <w:rsid w:val="000C3177"/>
    <w:rsid w:val="00C730FF"/>
    <w:rsid w:val="00D51D6F"/>
    <w:rsid w:val="0148C6DB"/>
    <w:rsid w:val="05732C5F"/>
    <w:rsid w:val="06026301"/>
    <w:rsid w:val="072124AB"/>
    <w:rsid w:val="08A7998C"/>
    <w:rsid w:val="08F763EE"/>
    <w:rsid w:val="0938ACA3"/>
    <w:rsid w:val="09EAD671"/>
    <w:rsid w:val="0B91C5BB"/>
    <w:rsid w:val="0D3FF474"/>
    <w:rsid w:val="0E0AD814"/>
    <w:rsid w:val="0ECEBF5B"/>
    <w:rsid w:val="0F4EE22A"/>
    <w:rsid w:val="0FA38200"/>
    <w:rsid w:val="11E92C1C"/>
    <w:rsid w:val="15058E85"/>
    <w:rsid w:val="18F4444D"/>
    <w:rsid w:val="1CEA3DE0"/>
    <w:rsid w:val="1D3DD46E"/>
    <w:rsid w:val="1D5D36C6"/>
    <w:rsid w:val="1DC970BC"/>
    <w:rsid w:val="1DCC37DC"/>
    <w:rsid w:val="1DD558BE"/>
    <w:rsid w:val="1E52C339"/>
    <w:rsid w:val="1EBE3C38"/>
    <w:rsid w:val="1F0A3878"/>
    <w:rsid w:val="1F77D7AD"/>
    <w:rsid w:val="2045ED46"/>
    <w:rsid w:val="206E7C66"/>
    <w:rsid w:val="20E2C9FD"/>
    <w:rsid w:val="21714FD6"/>
    <w:rsid w:val="21AAFCE1"/>
    <w:rsid w:val="220AF5E2"/>
    <w:rsid w:val="22FE416E"/>
    <w:rsid w:val="250B890D"/>
    <w:rsid w:val="251817F4"/>
    <w:rsid w:val="256C8C1C"/>
    <w:rsid w:val="27508F3D"/>
    <w:rsid w:val="27A877E5"/>
    <w:rsid w:val="2B3C1245"/>
    <w:rsid w:val="2BCF5792"/>
    <w:rsid w:val="2DB86C55"/>
    <w:rsid w:val="2F9C43F5"/>
    <w:rsid w:val="2FEEB262"/>
    <w:rsid w:val="309FE3B7"/>
    <w:rsid w:val="3278B17E"/>
    <w:rsid w:val="33A55176"/>
    <w:rsid w:val="3464A99A"/>
    <w:rsid w:val="3A324E20"/>
    <w:rsid w:val="3A72977B"/>
    <w:rsid w:val="3BC86CAB"/>
    <w:rsid w:val="3C296806"/>
    <w:rsid w:val="3C76A59F"/>
    <w:rsid w:val="3D13DE58"/>
    <w:rsid w:val="3D578D33"/>
    <w:rsid w:val="3ECB6565"/>
    <w:rsid w:val="3F49197A"/>
    <w:rsid w:val="406AF738"/>
    <w:rsid w:val="407C6003"/>
    <w:rsid w:val="413BED50"/>
    <w:rsid w:val="41507E62"/>
    <w:rsid w:val="416447D9"/>
    <w:rsid w:val="4193E1A4"/>
    <w:rsid w:val="4258EBE6"/>
    <w:rsid w:val="43354AA3"/>
    <w:rsid w:val="48550077"/>
    <w:rsid w:val="48703D37"/>
    <w:rsid w:val="4A0690E1"/>
    <w:rsid w:val="4F2D3BA8"/>
    <w:rsid w:val="522B13D3"/>
    <w:rsid w:val="5240D7C1"/>
    <w:rsid w:val="524434F0"/>
    <w:rsid w:val="558A2C60"/>
    <w:rsid w:val="5739DC7B"/>
    <w:rsid w:val="58C2CED3"/>
    <w:rsid w:val="58EA87EE"/>
    <w:rsid w:val="5A2BD662"/>
    <w:rsid w:val="5A605C53"/>
    <w:rsid w:val="5A8EDD4F"/>
    <w:rsid w:val="5B6B2C73"/>
    <w:rsid w:val="5CCD3D31"/>
    <w:rsid w:val="5DD2F6C4"/>
    <w:rsid w:val="5F270642"/>
    <w:rsid w:val="60600605"/>
    <w:rsid w:val="60654EA6"/>
    <w:rsid w:val="6238DC1B"/>
    <w:rsid w:val="64047DF7"/>
    <w:rsid w:val="656133A7"/>
    <w:rsid w:val="6612BDA2"/>
    <w:rsid w:val="668A4D48"/>
    <w:rsid w:val="66DF7379"/>
    <w:rsid w:val="6838BC1F"/>
    <w:rsid w:val="6943A5C6"/>
    <w:rsid w:val="69AAB984"/>
    <w:rsid w:val="6B74195F"/>
    <w:rsid w:val="6BD0FE34"/>
    <w:rsid w:val="6D14E413"/>
    <w:rsid w:val="6EAE743A"/>
    <w:rsid w:val="6FBC73FC"/>
    <w:rsid w:val="708B5256"/>
    <w:rsid w:val="70F80B38"/>
    <w:rsid w:val="713AE133"/>
    <w:rsid w:val="72937B58"/>
    <w:rsid w:val="729C2D7D"/>
    <w:rsid w:val="735AE77E"/>
    <w:rsid w:val="73980E1F"/>
    <w:rsid w:val="7398F6C2"/>
    <w:rsid w:val="750530CC"/>
    <w:rsid w:val="755F9E4E"/>
    <w:rsid w:val="782791C9"/>
    <w:rsid w:val="7D4B8098"/>
    <w:rsid w:val="7D7D5779"/>
    <w:rsid w:val="7DD9B55B"/>
    <w:rsid w:val="7DF0D9EA"/>
    <w:rsid w:val="7F31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82008"/>
  <w15:docId w15:val="{8E1CB3CA-E4C5-4F0E-90CA-A25300E41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uiPriority w:val="34"/>
    <w:name w:val="List Paragraph"/>
    <w:basedOn w:val="Normal"/>
    <w:qFormat/>
    <w:rsid w:val="3D13DE5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lODibL+97dHA7Au7HzyNeNSqtw==">CgMxLjAaHwoBMBIaChgICVIUChJ0YWJsZS5keG8yeXFlNDJneDMaHgoBMRIZChcICVITChF0YWJsZS5lb20ydnh3aHBochofCgEyEhoKGAgJUhQKEnRhYmxlLjE1bXZnd3hwdHQ0MxofCgEzEhoKGAgJUhQKEnRhYmxlLnpldDNqbXcyNWtvazgAciExdmxHbVFCeG9IM3NYYXJDVVd6RHFzdU5CYzhtNlhhN2Y=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Jesica Bignoli</lastModifiedBy>
  <revision>2</revision>
  <dcterms:created xsi:type="dcterms:W3CDTF">2025-07-31T18:37:00.0000000Z</dcterms:created>
  <dcterms:modified xsi:type="dcterms:W3CDTF">2025-07-31T20:43:57.8822822Z</dcterms:modified>
</coreProperties>
</file>