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2BF8" w14:textId="77777777" w:rsidR="00A939B2" w:rsidRPr="00B63193" w:rsidRDefault="000F361E" w:rsidP="000F361E">
      <w:pPr>
        <w:jc w:val="center"/>
        <w:rPr>
          <w:b/>
          <w:lang w:val="es-CO"/>
        </w:rPr>
      </w:pPr>
      <w:r w:rsidRPr="00B63193">
        <w:rPr>
          <w:b/>
          <w:lang w:val="es-CO"/>
        </w:rPr>
        <w:t>MANUAL DE USUARIO DEL SISTEMA DE DIAGNÓSTICO DE INFECCIONES RESPIRATORIAS</w:t>
      </w:r>
    </w:p>
    <w:p w14:paraId="1BA083D7" w14:textId="77777777" w:rsidR="000F361E" w:rsidRPr="00B63193" w:rsidRDefault="000F361E" w:rsidP="000F361E">
      <w:pPr>
        <w:jc w:val="center"/>
        <w:rPr>
          <w:b/>
          <w:lang w:val="es-CO"/>
        </w:rPr>
      </w:pPr>
    </w:p>
    <w:p w14:paraId="77EE922A" w14:textId="77777777" w:rsidR="000F361E" w:rsidRPr="00B63193" w:rsidRDefault="000F361E" w:rsidP="000F361E">
      <w:pPr>
        <w:jc w:val="both"/>
        <w:rPr>
          <w:lang w:val="es-CO"/>
        </w:rPr>
      </w:pPr>
      <w:r w:rsidRPr="00B63193">
        <w:rPr>
          <w:lang w:val="es-CO"/>
        </w:rPr>
        <w:t>Este sistema se desarrolla con el objetivo de agilizar el diagnostico de infecciones respiratorias agudas, las cuales constituyen un importante problema de salud pública, ya que son una de las principales causas de muerte.</w:t>
      </w:r>
    </w:p>
    <w:p w14:paraId="166A44E7" w14:textId="501291C2" w:rsidR="000F361E" w:rsidRPr="00B63193" w:rsidRDefault="000F361E" w:rsidP="000F361E">
      <w:pPr>
        <w:rPr>
          <w:lang w:val="es-CO"/>
        </w:rPr>
      </w:pPr>
      <w:r w:rsidRPr="00B63193">
        <w:rPr>
          <w:b/>
          <w:lang w:val="es-CO"/>
        </w:rPr>
        <w:t>Nota:</w:t>
      </w:r>
      <w:r w:rsidRPr="00B63193">
        <w:rPr>
          <w:lang w:val="es-CO"/>
        </w:rPr>
        <w:t xml:space="preserve"> Para el correcto funcionamiento del programa se debe tener conocimiento previo sobre los </w:t>
      </w:r>
      <w:r w:rsidR="00B63193">
        <w:rPr>
          <w:lang w:val="es-CO"/>
        </w:rPr>
        <w:t>síntomas y datos básicos</w:t>
      </w:r>
      <w:r w:rsidRPr="00B63193">
        <w:rPr>
          <w:lang w:val="es-CO"/>
        </w:rPr>
        <w:t xml:space="preserve"> del paciente.</w:t>
      </w:r>
    </w:p>
    <w:p w14:paraId="05E21E46" w14:textId="77777777" w:rsidR="009606EA" w:rsidRPr="00B63193" w:rsidRDefault="009606EA" w:rsidP="009606EA">
      <w:pPr>
        <w:jc w:val="center"/>
        <w:rPr>
          <w:b/>
          <w:lang w:val="es-CO"/>
        </w:rPr>
      </w:pPr>
      <w:r w:rsidRPr="00B63193">
        <w:rPr>
          <w:b/>
          <w:lang w:val="es-CO"/>
        </w:rPr>
        <w:t>Ejecución del programa</w:t>
      </w:r>
    </w:p>
    <w:p w14:paraId="4EB01A6D" w14:textId="77834CFF" w:rsidR="009606EA" w:rsidRPr="00B63193" w:rsidRDefault="009606EA" w:rsidP="009606EA">
      <w:pPr>
        <w:rPr>
          <w:lang w:val="es-CO"/>
        </w:rPr>
      </w:pPr>
      <w:r w:rsidRPr="00B63193">
        <w:rPr>
          <w:lang w:val="es-CO"/>
        </w:rPr>
        <w:t xml:space="preserve">Inicialmente se presenta al </w:t>
      </w:r>
      <w:r w:rsidR="00B63193" w:rsidRPr="00B63193">
        <w:rPr>
          <w:lang w:val="es-CO"/>
        </w:rPr>
        <w:t>médico</w:t>
      </w:r>
      <w:r w:rsidRPr="00B63193">
        <w:rPr>
          <w:lang w:val="es-CO"/>
        </w:rPr>
        <w:t xml:space="preserve"> una pantalla principal que contiene las opciones para ingresar un paciente, consultar un historial, ver estadísticas del Sistema y agregar un diagnóstico a un paciente que ya ha sido ingresado anteriormente.</w:t>
      </w:r>
    </w:p>
    <w:p w14:paraId="54F2ADE0" w14:textId="77777777" w:rsidR="00A74950" w:rsidRDefault="00A74950" w:rsidP="009606EA">
      <w:r>
        <w:rPr>
          <w:noProof/>
        </w:rPr>
        <w:drawing>
          <wp:inline distT="0" distB="0" distL="0" distR="0" wp14:anchorId="3D560E9C" wp14:editId="297B47F9">
            <wp:extent cx="4895850" cy="2505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2505075"/>
                    </a:xfrm>
                    <a:prstGeom prst="rect">
                      <a:avLst/>
                    </a:prstGeom>
                  </pic:spPr>
                </pic:pic>
              </a:graphicData>
            </a:graphic>
          </wp:inline>
        </w:drawing>
      </w:r>
    </w:p>
    <w:p w14:paraId="7D0541E3" w14:textId="77777777" w:rsidR="009D7FB4" w:rsidRDefault="009D7FB4" w:rsidP="009606EA"/>
    <w:p w14:paraId="4DBDA7A9" w14:textId="77777777" w:rsidR="009D7FB4" w:rsidRDefault="009D7FB4" w:rsidP="009606EA"/>
    <w:p w14:paraId="7FD5E485" w14:textId="77777777" w:rsidR="009D7FB4" w:rsidRDefault="009D7FB4" w:rsidP="009606EA"/>
    <w:p w14:paraId="4BACB242" w14:textId="77777777" w:rsidR="009D7FB4" w:rsidRDefault="009D7FB4" w:rsidP="009606EA"/>
    <w:p w14:paraId="3B3F7634" w14:textId="77777777" w:rsidR="009D7FB4" w:rsidRDefault="009D7FB4" w:rsidP="009606EA"/>
    <w:p w14:paraId="0CA675C5" w14:textId="77777777" w:rsidR="009D7FB4" w:rsidRDefault="009D7FB4" w:rsidP="009606EA"/>
    <w:p w14:paraId="6900C7FA" w14:textId="77777777" w:rsidR="009D7FB4" w:rsidRDefault="009D7FB4" w:rsidP="009606EA"/>
    <w:p w14:paraId="5E04B19D" w14:textId="77777777" w:rsidR="009D7FB4" w:rsidRDefault="009D7FB4" w:rsidP="009606EA"/>
    <w:p w14:paraId="751EAE2C" w14:textId="77777777" w:rsidR="009D7FB4" w:rsidRDefault="009D7FB4" w:rsidP="009606EA"/>
    <w:p w14:paraId="350CBB88" w14:textId="77777777" w:rsidR="009D7FB4" w:rsidRDefault="009D7FB4" w:rsidP="009606EA"/>
    <w:p w14:paraId="44831976" w14:textId="77777777" w:rsidR="002508F1" w:rsidRPr="00B63193" w:rsidRDefault="002508F1" w:rsidP="009D7FB4">
      <w:pPr>
        <w:pStyle w:val="ListParagraph"/>
        <w:numPr>
          <w:ilvl w:val="0"/>
          <w:numId w:val="1"/>
        </w:numPr>
        <w:rPr>
          <w:lang w:val="es-CO"/>
        </w:rPr>
      </w:pPr>
      <w:r w:rsidRPr="00B63193">
        <w:rPr>
          <w:lang w:val="es-CO"/>
        </w:rPr>
        <w:lastRenderedPageBreak/>
        <w:t xml:space="preserve">Si </w:t>
      </w:r>
      <w:proofErr w:type="spellStart"/>
      <w:r w:rsidRPr="00B63193">
        <w:rPr>
          <w:lang w:val="es-CO"/>
        </w:rPr>
        <w:t>clickea</w:t>
      </w:r>
      <w:proofErr w:type="spellEnd"/>
      <w:r w:rsidRPr="00B63193">
        <w:rPr>
          <w:lang w:val="es-CO"/>
        </w:rPr>
        <w:t xml:space="preserve"> en Ingresar se muestra la siguiente Ventana:</w:t>
      </w:r>
    </w:p>
    <w:p w14:paraId="7474A186" w14:textId="77777777" w:rsidR="00A74950" w:rsidRDefault="002508F1" w:rsidP="009606EA">
      <w:r>
        <w:rPr>
          <w:noProof/>
        </w:rPr>
        <w:drawing>
          <wp:inline distT="0" distB="0" distL="0" distR="0" wp14:anchorId="7984D200" wp14:editId="77795331">
            <wp:extent cx="4305300" cy="3705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3705225"/>
                    </a:xfrm>
                    <a:prstGeom prst="rect">
                      <a:avLst/>
                    </a:prstGeom>
                  </pic:spPr>
                </pic:pic>
              </a:graphicData>
            </a:graphic>
          </wp:inline>
        </w:drawing>
      </w:r>
    </w:p>
    <w:p w14:paraId="396593D5" w14:textId="77777777" w:rsidR="002508F1" w:rsidRPr="00B63193" w:rsidRDefault="002508F1" w:rsidP="009606EA">
      <w:pPr>
        <w:rPr>
          <w:lang w:val="es-CO"/>
        </w:rPr>
      </w:pPr>
      <w:r w:rsidRPr="00B63193">
        <w:rPr>
          <w:lang w:val="es-CO"/>
        </w:rPr>
        <w:t>En esta ventana será necesario conocer los datos básicos del paciente presentados para poder continuar con la ventana de síntomas</w:t>
      </w:r>
    </w:p>
    <w:p w14:paraId="08E5197D" w14:textId="77777777" w:rsidR="002508F1" w:rsidRDefault="002508F1" w:rsidP="009606EA">
      <w:r>
        <w:rPr>
          <w:noProof/>
        </w:rPr>
        <w:drawing>
          <wp:inline distT="0" distB="0" distL="0" distR="0" wp14:anchorId="04796F1F" wp14:editId="41A8B687">
            <wp:extent cx="4924425" cy="3448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3448050"/>
                    </a:xfrm>
                    <a:prstGeom prst="rect">
                      <a:avLst/>
                    </a:prstGeom>
                  </pic:spPr>
                </pic:pic>
              </a:graphicData>
            </a:graphic>
          </wp:inline>
        </w:drawing>
      </w:r>
    </w:p>
    <w:p w14:paraId="580F9259" w14:textId="667BE34A" w:rsidR="002508F1" w:rsidRPr="00B63193" w:rsidRDefault="002508F1" w:rsidP="009606EA">
      <w:pPr>
        <w:rPr>
          <w:lang w:val="es-CO"/>
        </w:rPr>
      </w:pPr>
      <w:r w:rsidRPr="00B63193">
        <w:rPr>
          <w:lang w:val="es-CO"/>
        </w:rPr>
        <w:lastRenderedPageBreak/>
        <w:t xml:space="preserve">En esta </w:t>
      </w:r>
      <w:r w:rsidR="00F90444" w:rsidRPr="00B63193">
        <w:rPr>
          <w:lang w:val="es-CO"/>
        </w:rPr>
        <w:t>v</w:t>
      </w:r>
      <w:r w:rsidRPr="00B63193">
        <w:rPr>
          <w:lang w:val="es-CO"/>
        </w:rPr>
        <w:t xml:space="preserve">entana el medico deberá </w:t>
      </w:r>
      <w:r w:rsidR="00F90444" w:rsidRPr="00B63193">
        <w:rPr>
          <w:lang w:val="es-CO"/>
        </w:rPr>
        <w:t xml:space="preserve">ingresar los </w:t>
      </w:r>
      <w:r w:rsidR="004A392F" w:rsidRPr="00B63193">
        <w:rPr>
          <w:lang w:val="es-CO"/>
        </w:rPr>
        <w:t>síntomas</w:t>
      </w:r>
      <w:bookmarkStart w:id="0" w:name="_GoBack"/>
      <w:bookmarkEnd w:id="0"/>
      <w:r w:rsidR="00F90444" w:rsidRPr="00B63193">
        <w:rPr>
          <w:lang w:val="es-CO"/>
        </w:rPr>
        <w:t xml:space="preserve"> que presenta el paciente para continuar con un diagnostico </w:t>
      </w:r>
    </w:p>
    <w:p w14:paraId="686E342D" w14:textId="77777777" w:rsidR="00F90444" w:rsidRDefault="00F90444" w:rsidP="009606EA">
      <w:r>
        <w:rPr>
          <w:noProof/>
        </w:rPr>
        <w:drawing>
          <wp:inline distT="0" distB="0" distL="0" distR="0" wp14:anchorId="006F30B7" wp14:editId="44AC7D86">
            <wp:extent cx="4152900" cy="4905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4905375"/>
                    </a:xfrm>
                    <a:prstGeom prst="rect">
                      <a:avLst/>
                    </a:prstGeom>
                  </pic:spPr>
                </pic:pic>
              </a:graphicData>
            </a:graphic>
          </wp:inline>
        </w:drawing>
      </w:r>
    </w:p>
    <w:p w14:paraId="66D48600" w14:textId="0EF5DFC1" w:rsidR="00F90444" w:rsidRPr="00B63193" w:rsidRDefault="00F90444" w:rsidP="009606EA">
      <w:pPr>
        <w:rPr>
          <w:lang w:val="es-CO"/>
        </w:rPr>
      </w:pPr>
      <w:r w:rsidRPr="00B63193">
        <w:rPr>
          <w:lang w:val="es-CO"/>
        </w:rPr>
        <w:t xml:space="preserve">Finalmente, deberá </w:t>
      </w:r>
      <w:proofErr w:type="spellStart"/>
      <w:r w:rsidRPr="00B63193">
        <w:rPr>
          <w:lang w:val="es-CO"/>
        </w:rPr>
        <w:t>clickear</w:t>
      </w:r>
      <w:proofErr w:type="spellEnd"/>
      <w:r w:rsidRPr="00B63193">
        <w:rPr>
          <w:lang w:val="es-CO"/>
        </w:rPr>
        <w:t xml:space="preserve"> el botón Consultar para conocer el </w:t>
      </w:r>
      <w:r w:rsidR="00B63193" w:rsidRPr="00B63193">
        <w:rPr>
          <w:lang w:val="es-CO"/>
        </w:rPr>
        <w:t>diagnóstico</w:t>
      </w:r>
      <w:r w:rsidRPr="00B63193">
        <w:rPr>
          <w:lang w:val="es-CO"/>
        </w:rPr>
        <w:t xml:space="preserve"> del paciente según los síntomas ingresados y el tratamiento que se debe seguir.</w:t>
      </w:r>
    </w:p>
    <w:p w14:paraId="02259E2C" w14:textId="68F6A520" w:rsidR="00F90444" w:rsidRDefault="00F90444" w:rsidP="009606EA">
      <w:pPr>
        <w:rPr>
          <w:lang w:val="es-CO"/>
        </w:rPr>
      </w:pPr>
      <w:r w:rsidRPr="00B63193">
        <w:rPr>
          <w:lang w:val="es-CO"/>
        </w:rPr>
        <w:t xml:space="preserve">Para enviar estos resultados </w:t>
      </w:r>
      <w:r w:rsidR="009D7FB4" w:rsidRPr="00B63193">
        <w:rPr>
          <w:lang w:val="es-CO"/>
        </w:rPr>
        <w:t>al paciente, deberá ingresar su correo y seleccionar el servidor.</w:t>
      </w:r>
    </w:p>
    <w:p w14:paraId="5929A85F" w14:textId="2E2D25FF" w:rsidR="004A392F" w:rsidRDefault="004A392F" w:rsidP="009606EA">
      <w:pPr>
        <w:rPr>
          <w:lang w:val="es-CO"/>
        </w:rPr>
      </w:pPr>
    </w:p>
    <w:p w14:paraId="1517672E" w14:textId="3DDE0463" w:rsidR="004A392F" w:rsidRDefault="004A392F" w:rsidP="009606EA">
      <w:pPr>
        <w:rPr>
          <w:lang w:val="es-CO"/>
        </w:rPr>
      </w:pPr>
    </w:p>
    <w:p w14:paraId="095B180B" w14:textId="06B61BD1" w:rsidR="004A392F" w:rsidRDefault="004A392F" w:rsidP="009606EA">
      <w:pPr>
        <w:rPr>
          <w:lang w:val="es-CO"/>
        </w:rPr>
      </w:pPr>
    </w:p>
    <w:p w14:paraId="1355CEC9" w14:textId="5DEAAECA" w:rsidR="004A392F" w:rsidRDefault="004A392F" w:rsidP="009606EA">
      <w:pPr>
        <w:rPr>
          <w:lang w:val="es-CO"/>
        </w:rPr>
      </w:pPr>
    </w:p>
    <w:p w14:paraId="0F4056F3" w14:textId="32545A68" w:rsidR="004A392F" w:rsidRDefault="004A392F" w:rsidP="009606EA">
      <w:pPr>
        <w:rPr>
          <w:lang w:val="es-CO"/>
        </w:rPr>
      </w:pPr>
    </w:p>
    <w:p w14:paraId="691D0F1C" w14:textId="77777777" w:rsidR="004A392F" w:rsidRPr="00B63193" w:rsidRDefault="004A392F" w:rsidP="009606EA">
      <w:pPr>
        <w:rPr>
          <w:lang w:val="es-CO"/>
        </w:rPr>
      </w:pPr>
    </w:p>
    <w:p w14:paraId="7831AE3C" w14:textId="43A50CE6" w:rsidR="009D7FB4" w:rsidRPr="0012123F" w:rsidRDefault="009D7FB4" w:rsidP="009D7FB4">
      <w:pPr>
        <w:pStyle w:val="ListParagraph"/>
        <w:numPr>
          <w:ilvl w:val="0"/>
          <w:numId w:val="1"/>
        </w:numPr>
        <w:rPr>
          <w:lang w:val="es-CO"/>
        </w:rPr>
      </w:pPr>
      <w:r w:rsidRPr="0012123F">
        <w:rPr>
          <w:lang w:val="es-CO"/>
        </w:rPr>
        <w:lastRenderedPageBreak/>
        <w:t>Si selecciona Diagnostico</w:t>
      </w:r>
      <w:r w:rsidR="0012123F" w:rsidRPr="0012123F">
        <w:rPr>
          <w:lang w:val="es-CO"/>
        </w:rPr>
        <w:t>, deberá i</w:t>
      </w:r>
      <w:r w:rsidR="0012123F">
        <w:rPr>
          <w:lang w:val="es-CO"/>
        </w:rPr>
        <w:t xml:space="preserve">ngresar la cédula del paciente al cual desea asignar unos nuevos síntomas y </w:t>
      </w:r>
      <w:proofErr w:type="spellStart"/>
      <w:r w:rsidR="0012123F">
        <w:rPr>
          <w:lang w:val="es-CO"/>
        </w:rPr>
        <w:t>clickeando</w:t>
      </w:r>
      <w:proofErr w:type="spellEnd"/>
      <w:r w:rsidR="0012123F">
        <w:rPr>
          <w:lang w:val="es-CO"/>
        </w:rPr>
        <w:t xml:space="preserve"> en OK, aparecerá la ventana de síntomas presentada anteriormente</w:t>
      </w:r>
    </w:p>
    <w:p w14:paraId="013AD886" w14:textId="086A16BA" w:rsidR="00424C52" w:rsidRDefault="00B63193" w:rsidP="009D7FB4">
      <w:r>
        <w:rPr>
          <w:noProof/>
        </w:rPr>
        <w:drawing>
          <wp:inline distT="0" distB="0" distL="0" distR="0" wp14:anchorId="27F328A1" wp14:editId="366A6C26">
            <wp:extent cx="492442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343025"/>
                    </a:xfrm>
                    <a:prstGeom prst="rect">
                      <a:avLst/>
                    </a:prstGeom>
                  </pic:spPr>
                </pic:pic>
              </a:graphicData>
            </a:graphic>
          </wp:inline>
        </w:drawing>
      </w:r>
    </w:p>
    <w:p w14:paraId="49913C69" w14:textId="77777777" w:rsidR="009D7FB4" w:rsidRPr="00B63193" w:rsidRDefault="009D7FB4" w:rsidP="009D7FB4">
      <w:pPr>
        <w:pStyle w:val="ListParagraph"/>
        <w:numPr>
          <w:ilvl w:val="0"/>
          <w:numId w:val="1"/>
        </w:numPr>
        <w:rPr>
          <w:lang w:val="es-CO"/>
        </w:rPr>
      </w:pPr>
      <w:r w:rsidRPr="00B63193">
        <w:rPr>
          <w:lang w:val="es-CO"/>
        </w:rPr>
        <w:t xml:space="preserve">Si selecciona Eliminar aparece la siguiente ventana, </w:t>
      </w:r>
      <w:r w:rsidR="00424C52" w:rsidRPr="00B63193">
        <w:rPr>
          <w:lang w:val="es-CO"/>
        </w:rPr>
        <w:t>que permite eliminar un paciente que ya ha sido ingresado previamente</w:t>
      </w:r>
    </w:p>
    <w:p w14:paraId="63C756AB" w14:textId="77777777" w:rsidR="00424C52" w:rsidRPr="00B63193" w:rsidRDefault="00424C52" w:rsidP="00424C52">
      <w:pPr>
        <w:pStyle w:val="ListParagraph"/>
        <w:rPr>
          <w:lang w:val="es-CO"/>
        </w:rPr>
      </w:pPr>
    </w:p>
    <w:p w14:paraId="7154D135" w14:textId="77777777" w:rsidR="00424C52" w:rsidRDefault="00424C52" w:rsidP="00424C52">
      <w:pPr>
        <w:pStyle w:val="ListParagraph"/>
        <w:ind w:left="927"/>
      </w:pPr>
      <w:r>
        <w:rPr>
          <w:noProof/>
        </w:rPr>
        <w:drawing>
          <wp:inline distT="0" distB="0" distL="0" distR="0" wp14:anchorId="28585B7E" wp14:editId="60BABF99">
            <wp:extent cx="5000625" cy="2181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181225"/>
                    </a:xfrm>
                    <a:prstGeom prst="rect">
                      <a:avLst/>
                    </a:prstGeom>
                  </pic:spPr>
                </pic:pic>
              </a:graphicData>
            </a:graphic>
          </wp:inline>
        </w:drawing>
      </w:r>
    </w:p>
    <w:p w14:paraId="5DEADE74" w14:textId="77777777" w:rsidR="00424C52" w:rsidRPr="00B63193" w:rsidRDefault="00424C52" w:rsidP="00424C52">
      <w:pPr>
        <w:rPr>
          <w:lang w:val="es-CO"/>
        </w:rPr>
      </w:pPr>
      <w:r w:rsidRPr="00B63193">
        <w:rPr>
          <w:lang w:val="es-CO"/>
        </w:rPr>
        <w:t>En la sección de consultas:</w:t>
      </w:r>
    </w:p>
    <w:p w14:paraId="16650041" w14:textId="2A372AB9" w:rsidR="00424C52" w:rsidRPr="00B63193" w:rsidRDefault="00424C52" w:rsidP="004A392F">
      <w:pPr>
        <w:ind w:left="720"/>
        <w:rPr>
          <w:lang w:val="es-CO"/>
        </w:rPr>
      </w:pPr>
      <w:r w:rsidRPr="00B63193">
        <w:rPr>
          <w:lang w:val="es-CO"/>
        </w:rPr>
        <w:t xml:space="preserve">Si </w:t>
      </w:r>
      <w:proofErr w:type="spellStart"/>
      <w:r w:rsidRPr="00B63193">
        <w:rPr>
          <w:lang w:val="es-CO"/>
        </w:rPr>
        <w:t>clickea</w:t>
      </w:r>
      <w:proofErr w:type="spellEnd"/>
      <w:r w:rsidRPr="00B63193">
        <w:rPr>
          <w:lang w:val="es-CO"/>
        </w:rPr>
        <w:t xml:space="preserve"> Historial, aparece la siguiente ventana donde deberá ingresar la cédula del paciente para consultar los </w:t>
      </w:r>
      <w:r w:rsidR="004A392F" w:rsidRPr="00B63193">
        <w:rPr>
          <w:lang w:val="es-CO"/>
        </w:rPr>
        <w:t>síntomas</w:t>
      </w:r>
      <w:r w:rsidRPr="00B63193">
        <w:rPr>
          <w:lang w:val="es-CO"/>
        </w:rPr>
        <w:t xml:space="preserve"> que ha presentado</w:t>
      </w:r>
      <w:r w:rsidR="0012123F">
        <w:rPr>
          <w:lang w:val="es-CO"/>
        </w:rPr>
        <w:t xml:space="preserve"> y </w:t>
      </w:r>
      <w:proofErr w:type="spellStart"/>
      <w:r w:rsidR="0012123F">
        <w:rPr>
          <w:lang w:val="es-CO"/>
        </w:rPr>
        <w:t>clickeando</w:t>
      </w:r>
      <w:proofErr w:type="spellEnd"/>
      <w:r w:rsidR="0012123F">
        <w:rPr>
          <w:lang w:val="es-CO"/>
        </w:rPr>
        <w:t xml:space="preserve"> en Consultar, se genera una ventana con toda la información del paciente que ha sido registrada.</w:t>
      </w:r>
    </w:p>
    <w:p w14:paraId="3BC7779C" w14:textId="0D66191A" w:rsidR="00424C52" w:rsidRDefault="00424C52" w:rsidP="00424C52">
      <w:r>
        <w:rPr>
          <w:noProof/>
        </w:rPr>
        <w:drawing>
          <wp:inline distT="0" distB="0" distL="0" distR="0" wp14:anchorId="77552DB7" wp14:editId="19C7BD38">
            <wp:extent cx="4276725" cy="1371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1371600"/>
                    </a:xfrm>
                    <a:prstGeom prst="rect">
                      <a:avLst/>
                    </a:prstGeom>
                  </pic:spPr>
                </pic:pic>
              </a:graphicData>
            </a:graphic>
          </wp:inline>
        </w:drawing>
      </w:r>
    </w:p>
    <w:p w14:paraId="20DDB1AB" w14:textId="73F5C1F0" w:rsidR="004A392F" w:rsidRDefault="004A392F" w:rsidP="00424C52"/>
    <w:p w14:paraId="361E05B4" w14:textId="77777777" w:rsidR="004A392F" w:rsidRDefault="004A392F" w:rsidP="00424C52"/>
    <w:p w14:paraId="7B6F4828" w14:textId="38CDAB6C" w:rsidR="00424C52" w:rsidRPr="00B63193" w:rsidRDefault="00424C52" w:rsidP="004A392F">
      <w:pPr>
        <w:ind w:left="720"/>
        <w:rPr>
          <w:lang w:val="es-CO"/>
        </w:rPr>
      </w:pPr>
      <w:r w:rsidRPr="00B63193">
        <w:rPr>
          <w:lang w:val="es-CO"/>
        </w:rPr>
        <w:lastRenderedPageBreak/>
        <w:t xml:space="preserve">Si </w:t>
      </w:r>
      <w:proofErr w:type="spellStart"/>
      <w:r w:rsidRPr="00B63193">
        <w:rPr>
          <w:lang w:val="es-CO"/>
        </w:rPr>
        <w:t>clickea</w:t>
      </w:r>
      <w:proofErr w:type="spellEnd"/>
      <w:r w:rsidRPr="00B63193">
        <w:rPr>
          <w:lang w:val="es-CO"/>
        </w:rPr>
        <w:t xml:space="preserve"> Estadísticas, mostrará un gráfico de barras con la información de pacientes enfermos ingresados en el Sistema según la edad seleccionada.</w:t>
      </w:r>
    </w:p>
    <w:p w14:paraId="773010ED" w14:textId="77777777" w:rsidR="00424C52" w:rsidRPr="00B63193" w:rsidRDefault="00424C52" w:rsidP="00424C52">
      <w:pPr>
        <w:rPr>
          <w:lang w:val="es-CO"/>
        </w:rPr>
      </w:pPr>
    </w:p>
    <w:p w14:paraId="0A06519B" w14:textId="77777777" w:rsidR="00424C52" w:rsidRPr="00B63193" w:rsidRDefault="00424C52" w:rsidP="00424C52">
      <w:pPr>
        <w:rPr>
          <w:lang w:val="es-CO"/>
        </w:rPr>
      </w:pPr>
      <w:r w:rsidRPr="00B63193">
        <w:rPr>
          <w:lang w:val="es-CO"/>
        </w:rPr>
        <w:t>Jesica Gil Gutiérrez- 1039471647</w:t>
      </w:r>
    </w:p>
    <w:p w14:paraId="2F756460" w14:textId="4AF6C3B4" w:rsidR="00424C52" w:rsidRDefault="00424C52" w:rsidP="00424C52">
      <w:r>
        <w:t xml:space="preserve">Luisa </w:t>
      </w:r>
      <w:r w:rsidR="004A392F">
        <w:t>María Zapata</w:t>
      </w:r>
      <w:r>
        <w:t xml:space="preserve"> </w:t>
      </w:r>
      <w:proofErr w:type="spellStart"/>
      <w:r>
        <w:t>Saldarriaga</w:t>
      </w:r>
      <w:proofErr w:type="spellEnd"/>
      <w:r>
        <w:t>- 1035235580</w:t>
      </w:r>
    </w:p>
    <w:p w14:paraId="45989223" w14:textId="77777777" w:rsidR="00F90444" w:rsidRDefault="00F90444" w:rsidP="009606EA"/>
    <w:p w14:paraId="092B2BB3" w14:textId="77777777" w:rsidR="009606EA" w:rsidRPr="009606EA" w:rsidRDefault="009606EA" w:rsidP="009606EA"/>
    <w:p w14:paraId="5838237B" w14:textId="77777777" w:rsidR="000F361E" w:rsidRDefault="000F361E" w:rsidP="000F361E"/>
    <w:p w14:paraId="7CB5FB06" w14:textId="77777777" w:rsidR="000F361E" w:rsidRDefault="000F361E" w:rsidP="000F361E"/>
    <w:p w14:paraId="6C6C111C" w14:textId="77777777" w:rsidR="000F361E" w:rsidRDefault="000F361E" w:rsidP="000F361E">
      <w:pPr>
        <w:jc w:val="both"/>
      </w:pPr>
    </w:p>
    <w:p w14:paraId="08D949CC" w14:textId="77777777" w:rsidR="000F361E" w:rsidRPr="000F361E" w:rsidRDefault="000F361E" w:rsidP="000F361E">
      <w:pPr>
        <w:jc w:val="both"/>
      </w:pPr>
    </w:p>
    <w:p w14:paraId="12F0DCDF" w14:textId="77777777" w:rsidR="000F361E" w:rsidRDefault="000F361E"/>
    <w:sectPr w:rsidR="000F36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16B19"/>
    <w:multiLevelType w:val="hybridMultilevel"/>
    <w:tmpl w:val="BC28E1CE"/>
    <w:lvl w:ilvl="0" w:tplc="56DEEDE4">
      <w:start w:val="1"/>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1E"/>
    <w:rsid w:val="000E5C38"/>
    <w:rsid w:val="000F361E"/>
    <w:rsid w:val="0012123F"/>
    <w:rsid w:val="002508F1"/>
    <w:rsid w:val="00297EF3"/>
    <w:rsid w:val="002E459D"/>
    <w:rsid w:val="00424C52"/>
    <w:rsid w:val="004A392F"/>
    <w:rsid w:val="009606EA"/>
    <w:rsid w:val="009D7FB4"/>
    <w:rsid w:val="00A74950"/>
    <w:rsid w:val="00A939B2"/>
    <w:rsid w:val="00B63193"/>
    <w:rsid w:val="00F9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3CE2"/>
  <w15:chartTrackingRefBased/>
  <w15:docId w15:val="{3B7E89D9-5148-4070-BB90-52300C1D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323</Words>
  <Characters>1782</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zapata</dc:creator>
  <cp:keywords/>
  <dc:description/>
  <cp:lastModifiedBy>Jesica Gil Gutierrez</cp:lastModifiedBy>
  <cp:revision>3</cp:revision>
  <dcterms:created xsi:type="dcterms:W3CDTF">2018-06-07T20:22:00Z</dcterms:created>
  <dcterms:modified xsi:type="dcterms:W3CDTF">2018-06-08T05:49:00Z</dcterms:modified>
</cp:coreProperties>
</file>