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C856C" w14:textId="77777777" w:rsidR="00825384" w:rsidRPr="00825384" w:rsidRDefault="00825384" w:rsidP="00825384">
      <w:pPr>
        <w:spacing w:before="100" w:beforeAutospacing="1" w:after="100" w:afterAutospacing="1" w:line="240" w:lineRule="auto"/>
        <w:outlineLvl w:val="1"/>
        <w:rPr>
          <w:rFonts w:ascii="Arial" w:eastAsia="Times New Roman" w:hAnsi="Arial" w:cs="Arial"/>
          <w:b/>
          <w:bCs/>
          <w:kern w:val="0"/>
          <w:lang w:eastAsia="en-GB"/>
          <w14:ligatures w14:val="none"/>
        </w:rPr>
      </w:pPr>
      <w:r w:rsidRPr="00825384">
        <w:rPr>
          <w:rFonts w:ascii="Arial" w:eastAsia="Times New Roman" w:hAnsi="Arial" w:cs="Arial"/>
          <w:b/>
          <w:bCs/>
          <w:kern w:val="0"/>
          <w:lang w:eastAsia="en-GB"/>
          <w14:ligatures w14:val="none"/>
        </w:rPr>
        <w:t>Homepage</w:t>
      </w:r>
    </w:p>
    <w:p w14:paraId="6A674E3C" w14:textId="77777777" w:rsidR="00825384" w:rsidRPr="00825384" w:rsidRDefault="00825384" w:rsidP="00825384">
      <w:pPr>
        <w:spacing w:before="100" w:beforeAutospacing="1" w:after="100" w:afterAutospacing="1" w:line="240" w:lineRule="auto"/>
        <w:outlineLvl w:val="2"/>
        <w:rPr>
          <w:rFonts w:ascii="Arial" w:eastAsia="Times New Roman" w:hAnsi="Arial" w:cs="Arial"/>
          <w:b/>
          <w:bCs/>
          <w:kern w:val="0"/>
          <w:lang w:eastAsia="en-GB"/>
          <w14:ligatures w14:val="none"/>
        </w:rPr>
      </w:pPr>
      <w:r w:rsidRPr="00825384">
        <w:rPr>
          <w:rFonts w:ascii="Arial" w:eastAsia="Times New Roman" w:hAnsi="Arial" w:cs="Arial"/>
          <w:b/>
          <w:bCs/>
          <w:kern w:val="0"/>
          <w:lang w:eastAsia="en-GB"/>
          <w14:ligatures w14:val="none"/>
        </w:rPr>
        <w:t>Twin Flame Transformation</w:t>
      </w:r>
    </w:p>
    <w:p w14:paraId="18313103" w14:textId="77777777" w:rsidR="00825384" w:rsidRPr="00825384" w:rsidRDefault="00825384" w:rsidP="00825384">
      <w:pPr>
        <w:spacing w:before="100" w:beforeAutospacing="1" w:after="100" w:afterAutospacing="1" w:line="240" w:lineRule="auto"/>
        <w:rPr>
          <w:rFonts w:ascii="Arial" w:eastAsia="Times New Roman" w:hAnsi="Arial" w:cs="Arial"/>
          <w:kern w:val="0"/>
          <w:lang w:eastAsia="en-GB"/>
          <w14:ligatures w14:val="none"/>
        </w:rPr>
      </w:pPr>
      <w:r w:rsidRPr="00825384">
        <w:rPr>
          <w:rFonts w:ascii="Arial" w:eastAsia="Times New Roman" w:hAnsi="Arial" w:cs="Arial"/>
          <w:b/>
          <w:bCs/>
          <w:kern w:val="0"/>
          <w:lang w:eastAsia="en-GB"/>
          <w14:ligatures w14:val="none"/>
        </w:rPr>
        <w:t>A sacred container for radical change and integrative healing</w:t>
      </w:r>
    </w:p>
    <w:p w14:paraId="3231F211" w14:textId="77777777" w:rsidR="00825384" w:rsidRPr="00825384" w:rsidRDefault="00825384" w:rsidP="00825384">
      <w:pPr>
        <w:spacing w:before="100" w:beforeAutospacing="1" w:after="100" w:afterAutospacing="1" w:line="240" w:lineRule="auto"/>
        <w:rPr>
          <w:rFonts w:ascii="Arial" w:eastAsia="Times New Roman" w:hAnsi="Arial" w:cs="Arial"/>
          <w:kern w:val="0"/>
          <w:lang w:eastAsia="en-GB"/>
          <w14:ligatures w14:val="none"/>
        </w:rPr>
      </w:pPr>
      <w:r w:rsidRPr="00825384">
        <w:rPr>
          <w:rFonts w:ascii="Arial" w:eastAsia="Times New Roman" w:hAnsi="Arial" w:cs="Arial"/>
          <w:b/>
          <w:bCs/>
          <w:kern w:val="0"/>
          <w:lang w:eastAsia="en-GB"/>
          <w14:ligatures w14:val="none"/>
        </w:rPr>
        <w:t>Transformational Spiritual Mentor &amp; Intuitive Healing Guide</w:t>
      </w:r>
    </w:p>
    <w:p w14:paraId="412055EF" w14:textId="0C826CE1" w:rsidR="00825384" w:rsidRDefault="00825384" w:rsidP="00825384">
      <w:pPr>
        <w:spacing w:before="100" w:beforeAutospacing="1" w:after="100" w:afterAutospacing="1" w:line="240" w:lineRule="auto"/>
        <w:rPr>
          <w:rFonts w:ascii="Arial" w:eastAsia="Times New Roman" w:hAnsi="Arial" w:cs="Arial"/>
          <w:kern w:val="0"/>
          <w:lang w:eastAsia="en-GB"/>
          <w14:ligatures w14:val="none"/>
        </w:rPr>
      </w:pPr>
      <w:r w:rsidRPr="00825384">
        <w:rPr>
          <w:rFonts w:ascii="Arial" w:eastAsia="Times New Roman" w:hAnsi="Arial" w:cs="Arial"/>
          <w:kern w:val="0"/>
          <w:lang w:eastAsia="en-GB"/>
          <w14:ligatures w14:val="none"/>
        </w:rPr>
        <w:t>I support deep inner transformation on the journey back to your true self and conscious connection with the Divine. This work centres on spiritual mentoring, intuitive insight, energetic clearing</w:t>
      </w:r>
      <w:r w:rsidR="00485C70">
        <w:rPr>
          <w:rFonts w:ascii="Arial" w:eastAsia="Times New Roman" w:hAnsi="Arial" w:cs="Arial"/>
          <w:kern w:val="0"/>
          <w:lang w:eastAsia="en-GB"/>
          <w14:ligatures w14:val="none"/>
        </w:rPr>
        <w:t xml:space="preserve"> and strengthening</w:t>
      </w:r>
      <w:r w:rsidRPr="00825384">
        <w:rPr>
          <w:rFonts w:ascii="Arial" w:eastAsia="Times New Roman" w:hAnsi="Arial" w:cs="Arial"/>
          <w:kern w:val="0"/>
          <w:lang w:eastAsia="en-GB"/>
          <w14:ligatures w14:val="none"/>
        </w:rPr>
        <w:t xml:space="preserve">, channelling, integrative coaching, </w:t>
      </w:r>
      <w:r w:rsidR="00485C70">
        <w:rPr>
          <w:rFonts w:ascii="Arial" w:eastAsia="Times New Roman" w:hAnsi="Arial" w:cs="Arial"/>
          <w:kern w:val="0"/>
          <w:lang w:eastAsia="en-GB"/>
          <w14:ligatures w14:val="none"/>
        </w:rPr>
        <w:t>and</w:t>
      </w:r>
      <w:r w:rsidR="00CF1589">
        <w:rPr>
          <w:rFonts w:ascii="Arial" w:eastAsia="Times New Roman" w:hAnsi="Arial" w:cs="Arial"/>
          <w:kern w:val="0"/>
          <w:lang w:eastAsia="en-GB"/>
          <w14:ligatures w14:val="none"/>
        </w:rPr>
        <w:t>,</w:t>
      </w:r>
      <w:r w:rsidR="00485C70">
        <w:rPr>
          <w:rFonts w:ascii="Arial" w:eastAsia="Times New Roman" w:hAnsi="Arial" w:cs="Arial"/>
          <w:kern w:val="0"/>
          <w:lang w:eastAsia="en-GB"/>
          <w14:ligatures w14:val="none"/>
        </w:rPr>
        <w:t xml:space="preserve"> where appropriate health based intuitive guidance</w:t>
      </w:r>
      <w:r w:rsidR="00CF1589">
        <w:rPr>
          <w:rFonts w:ascii="Arial" w:eastAsia="Times New Roman" w:hAnsi="Arial" w:cs="Arial"/>
          <w:kern w:val="0"/>
          <w:lang w:eastAsia="en-GB"/>
          <w14:ligatures w14:val="none"/>
        </w:rPr>
        <w:t>.</w:t>
      </w:r>
    </w:p>
    <w:p w14:paraId="108D90E9" w14:textId="7C09D702" w:rsidR="00825384" w:rsidRPr="00825384" w:rsidRDefault="00485C70" w:rsidP="00825384">
      <w:pPr>
        <w:spacing w:before="100" w:beforeAutospacing="1" w:after="100" w:afterAutospacing="1" w:line="240" w:lineRule="auto"/>
        <w:rPr>
          <w:rFonts w:ascii="Arial" w:eastAsia="Times New Roman" w:hAnsi="Arial" w:cs="Arial"/>
          <w:kern w:val="0"/>
          <w:lang w:eastAsia="en-GB"/>
          <w14:ligatures w14:val="none"/>
        </w:rPr>
      </w:pPr>
      <w:r>
        <w:rPr>
          <w:rFonts w:ascii="Arial" w:eastAsia="Times New Roman" w:hAnsi="Arial" w:cs="Arial"/>
          <w:kern w:val="0"/>
          <w:lang w:eastAsia="en-GB"/>
          <w14:ligatures w14:val="none"/>
        </w:rPr>
        <w:t xml:space="preserve">At the heart of my work, I support Twin Flames to a place of balance, restored health in mind body and soul, and ultimately to inner union and beyond. I </w:t>
      </w:r>
      <w:r w:rsidR="00825384" w:rsidRPr="00825384">
        <w:rPr>
          <w:rFonts w:ascii="Arial" w:eastAsia="Times New Roman" w:hAnsi="Arial" w:cs="Arial"/>
          <w:kern w:val="0"/>
          <w:lang w:eastAsia="en-GB"/>
          <w14:ligatures w14:val="none"/>
        </w:rPr>
        <w:t>help you</w:t>
      </w:r>
      <w:r>
        <w:rPr>
          <w:rFonts w:ascii="Arial" w:eastAsia="Times New Roman" w:hAnsi="Arial" w:cs="Arial"/>
          <w:kern w:val="0"/>
          <w:lang w:eastAsia="en-GB"/>
          <w14:ligatures w14:val="none"/>
        </w:rPr>
        <w:t xml:space="preserve"> to</w:t>
      </w:r>
      <w:r w:rsidR="00825384" w:rsidRPr="00825384">
        <w:rPr>
          <w:rFonts w:ascii="Arial" w:eastAsia="Times New Roman" w:hAnsi="Arial" w:cs="Arial"/>
          <w:kern w:val="0"/>
          <w:lang w:eastAsia="en-GB"/>
          <w14:ligatures w14:val="none"/>
        </w:rPr>
        <w:t xml:space="preserve"> integrate fragmented parts of self, heal core wounds, and return to inner alignment, sovereignty, and embodied authenticity.</w:t>
      </w:r>
    </w:p>
    <w:p w14:paraId="21FD0161" w14:textId="77777777" w:rsidR="00825384" w:rsidRPr="00825384" w:rsidRDefault="00825384" w:rsidP="00825384">
      <w:pPr>
        <w:spacing w:before="100" w:beforeAutospacing="1" w:after="100" w:afterAutospacing="1" w:line="240" w:lineRule="auto"/>
        <w:rPr>
          <w:rFonts w:ascii="Arial" w:eastAsia="Times New Roman" w:hAnsi="Arial" w:cs="Arial"/>
          <w:kern w:val="0"/>
          <w:lang w:eastAsia="en-GB"/>
          <w14:ligatures w14:val="none"/>
        </w:rPr>
      </w:pPr>
      <w:r w:rsidRPr="00825384">
        <w:rPr>
          <w:rFonts w:ascii="Arial" w:eastAsia="Times New Roman" w:hAnsi="Arial" w:cs="Arial"/>
          <w:kern w:val="0"/>
          <w:lang w:eastAsia="en-GB"/>
          <w14:ligatures w14:val="none"/>
        </w:rPr>
        <w:t>This is a grounded, supportive space for people ready to dive into their healing, face their pain, alchemise their wounds, and step into clarity and self-leadership.</w:t>
      </w:r>
    </w:p>
    <w:p w14:paraId="022AABB3" w14:textId="77777777" w:rsidR="00825384" w:rsidRPr="00825384" w:rsidRDefault="00E847DA" w:rsidP="00825384">
      <w:pPr>
        <w:spacing w:after="0" w:line="240" w:lineRule="auto"/>
        <w:rPr>
          <w:rFonts w:ascii="Arial" w:eastAsia="Times New Roman" w:hAnsi="Arial" w:cs="Arial"/>
          <w:kern w:val="0"/>
          <w:lang w:eastAsia="en-GB"/>
          <w14:ligatures w14:val="none"/>
        </w:rPr>
      </w:pPr>
      <w:r>
        <w:rPr>
          <w:rFonts w:ascii="Arial" w:eastAsia="Times New Roman" w:hAnsi="Arial" w:cs="Arial"/>
          <w:noProof/>
          <w:kern w:val="0"/>
          <w:lang w:eastAsia="en-GB"/>
        </w:rPr>
        <w:pict w14:anchorId="338CBFB2">
          <v:rect id="_x0000_i1027" alt="" style="width:451.3pt;height:.05pt;mso-width-percent:0;mso-height-percent:0;mso-width-percent:0;mso-height-percent:0" o:hralign="center" o:hrstd="t" o:hr="t" fillcolor="#a0a0a0" stroked="f"/>
        </w:pict>
      </w:r>
    </w:p>
    <w:p w14:paraId="3A09B41D" w14:textId="77777777" w:rsidR="00825384" w:rsidRPr="00825384" w:rsidRDefault="00825384" w:rsidP="00825384">
      <w:pPr>
        <w:spacing w:before="100" w:beforeAutospacing="1" w:after="100" w:afterAutospacing="1" w:line="240" w:lineRule="auto"/>
        <w:outlineLvl w:val="2"/>
        <w:rPr>
          <w:rFonts w:ascii="Arial" w:eastAsia="Times New Roman" w:hAnsi="Arial" w:cs="Arial"/>
          <w:b/>
          <w:bCs/>
          <w:kern w:val="0"/>
          <w:lang w:eastAsia="en-GB"/>
          <w14:ligatures w14:val="none"/>
        </w:rPr>
      </w:pPr>
      <w:r w:rsidRPr="00825384">
        <w:rPr>
          <w:rFonts w:ascii="Arial" w:eastAsia="Times New Roman" w:hAnsi="Arial" w:cs="Arial"/>
          <w:b/>
          <w:bCs/>
          <w:kern w:val="0"/>
          <w:lang w:eastAsia="en-GB"/>
          <w14:ligatures w14:val="none"/>
        </w:rPr>
        <w:t>Working within this container</w:t>
      </w:r>
    </w:p>
    <w:p w14:paraId="214F9E52" w14:textId="3158EB35" w:rsidR="00825384" w:rsidRPr="00825384" w:rsidRDefault="00825384" w:rsidP="00825384">
      <w:pPr>
        <w:spacing w:before="100" w:beforeAutospacing="1" w:after="100" w:afterAutospacing="1" w:line="240" w:lineRule="auto"/>
        <w:rPr>
          <w:rFonts w:ascii="Arial" w:eastAsia="Times New Roman" w:hAnsi="Arial" w:cs="Arial"/>
          <w:kern w:val="0"/>
          <w:lang w:eastAsia="en-GB"/>
          <w14:ligatures w14:val="none"/>
        </w:rPr>
      </w:pPr>
      <w:r w:rsidRPr="00825384">
        <w:rPr>
          <w:rFonts w:ascii="Arial" w:eastAsia="Times New Roman" w:hAnsi="Arial" w:cs="Arial"/>
          <w:kern w:val="0"/>
          <w:lang w:eastAsia="en-GB"/>
          <w14:ligatures w14:val="none"/>
        </w:rPr>
        <w:t>This work is designed for those who are willing to engage deeply with their inner world, including emotional patterns</w:t>
      </w:r>
      <w:r w:rsidR="00485C70">
        <w:rPr>
          <w:rFonts w:ascii="Arial" w:eastAsia="Times New Roman" w:hAnsi="Arial" w:cs="Arial"/>
          <w:kern w:val="0"/>
          <w:lang w:eastAsia="en-GB"/>
          <w14:ligatures w14:val="none"/>
        </w:rPr>
        <w:t xml:space="preserve">, </w:t>
      </w:r>
      <w:r w:rsidRPr="00825384">
        <w:rPr>
          <w:rFonts w:ascii="Arial" w:eastAsia="Times New Roman" w:hAnsi="Arial" w:cs="Arial"/>
          <w:kern w:val="0"/>
          <w:lang w:eastAsia="en-GB"/>
          <w14:ligatures w14:val="none"/>
        </w:rPr>
        <w:t>unconscious wounds,</w:t>
      </w:r>
      <w:r w:rsidR="00485C70">
        <w:rPr>
          <w:rFonts w:ascii="Arial" w:eastAsia="Times New Roman" w:hAnsi="Arial" w:cs="Arial"/>
          <w:kern w:val="0"/>
          <w:lang w:eastAsia="en-GB"/>
          <w14:ligatures w14:val="none"/>
        </w:rPr>
        <w:t xml:space="preserve"> and energetic misalignment,</w:t>
      </w:r>
      <w:r w:rsidRPr="00825384">
        <w:rPr>
          <w:rFonts w:ascii="Arial" w:eastAsia="Times New Roman" w:hAnsi="Arial" w:cs="Arial"/>
          <w:kern w:val="0"/>
          <w:lang w:eastAsia="en-GB"/>
          <w14:ligatures w14:val="none"/>
        </w:rPr>
        <w:t xml:space="preserve"> with honesty and responsibility. It is best suited for those who are open to the understanding that energy is at the core of everything, and that meaningful healing often requires working at an energetic level.</w:t>
      </w:r>
    </w:p>
    <w:p w14:paraId="06797BD8" w14:textId="77777777" w:rsidR="00825384" w:rsidRPr="00825384" w:rsidRDefault="00825384" w:rsidP="00825384">
      <w:pPr>
        <w:spacing w:before="100" w:beforeAutospacing="1" w:after="100" w:afterAutospacing="1" w:line="240" w:lineRule="auto"/>
        <w:rPr>
          <w:rFonts w:ascii="Arial" w:eastAsia="Times New Roman" w:hAnsi="Arial" w:cs="Arial"/>
          <w:kern w:val="0"/>
          <w:lang w:eastAsia="en-GB"/>
          <w14:ligatures w14:val="none"/>
        </w:rPr>
      </w:pPr>
      <w:r w:rsidRPr="00825384">
        <w:rPr>
          <w:rFonts w:ascii="Arial" w:eastAsia="Times New Roman" w:hAnsi="Arial" w:cs="Arial"/>
          <w:kern w:val="0"/>
          <w:lang w:eastAsia="en-GB"/>
          <w14:ligatures w14:val="none"/>
        </w:rPr>
        <w:t>It may not be suitable if you are seeking quick fixes, predictions, or frameworks that exclude energetic or intuitive perspectives.</w:t>
      </w:r>
    </w:p>
    <w:p w14:paraId="7D90CEF4" w14:textId="77777777" w:rsidR="00825384" w:rsidRPr="00825384" w:rsidRDefault="00E847DA" w:rsidP="00825384">
      <w:pPr>
        <w:spacing w:after="0" w:line="240" w:lineRule="auto"/>
        <w:rPr>
          <w:rFonts w:ascii="Arial" w:eastAsia="Times New Roman" w:hAnsi="Arial" w:cs="Arial"/>
          <w:kern w:val="0"/>
          <w:lang w:eastAsia="en-GB"/>
          <w14:ligatures w14:val="none"/>
        </w:rPr>
      </w:pPr>
      <w:r>
        <w:rPr>
          <w:rFonts w:ascii="Arial" w:eastAsia="Times New Roman" w:hAnsi="Arial" w:cs="Arial"/>
          <w:noProof/>
          <w:kern w:val="0"/>
          <w:lang w:eastAsia="en-GB"/>
        </w:rPr>
        <w:pict w14:anchorId="39A2E1C9">
          <v:rect id="_x0000_i1026" alt="" style="width:451.3pt;height:.05pt;mso-width-percent:0;mso-height-percent:0;mso-width-percent:0;mso-height-percent:0" o:hralign="center" o:hrstd="t" o:hr="t" fillcolor="#a0a0a0" stroked="f"/>
        </w:pict>
      </w:r>
    </w:p>
    <w:p w14:paraId="37605D67" w14:textId="77777777" w:rsidR="00825384" w:rsidRPr="00825384" w:rsidRDefault="00825384" w:rsidP="00825384">
      <w:pPr>
        <w:spacing w:before="100" w:beforeAutospacing="1" w:after="100" w:afterAutospacing="1" w:line="240" w:lineRule="auto"/>
        <w:outlineLvl w:val="2"/>
        <w:rPr>
          <w:rFonts w:ascii="Arial" w:eastAsia="Times New Roman" w:hAnsi="Arial" w:cs="Arial"/>
          <w:b/>
          <w:bCs/>
          <w:kern w:val="0"/>
          <w:lang w:eastAsia="en-GB"/>
          <w14:ligatures w14:val="none"/>
        </w:rPr>
      </w:pPr>
      <w:r w:rsidRPr="00825384">
        <w:rPr>
          <w:rFonts w:ascii="Arial" w:eastAsia="Times New Roman" w:hAnsi="Arial" w:cs="Arial"/>
          <w:b/>
          <w:bCs/>
          <w:kern w:val="0"/>
          <w:lang w:eastAsia="en-GB"/>
          <w14:ligatures w14:val="none"/>
        </w:rPr>
        <w:t>Ways to work with me</w:t>
      </w:r>
    </w:p>
    <w:p w14:paraId="06EC0E84" w14:textId="77777777" w:rsidR="00825384" w:rsidRPr="00825384" w:rsidRDefault="00825384" w:rsidP="00825384">
      <w:pPr>
        <w:spacing w:before="100" w:beforeAutospacing="1" w:after="100" w:afterAutospacing="1" w:line="240" w:lineRule="auto"/>
        <w:rPr>
          <w:rFonts w:ascii="Arial" w:eastAsia="Times New Roman" w:hAnsi="Arial" w:cs="Arial"/>
          <w:kern w:val="0"/>
          <w:lang w:eastAsia="en-GB"/>
          <w14:ligatures w14:val="none"/>
        </w:rPr>
      </w:pPr>
      <w:r w:rsidRPr="00825384">
        <w:rPr>
          <w:rFonts w:ascii="Arial" w:eastAsia="Times New Roman" w:hAnsi="Arial" w:cs="Arial"/>
          <w:b/>
          <w:bCs/>
          <w:kern w:val="0"/>
          <w:lang w:eastAsia="en-GB"/>
          <w14:ligatures w14:val="none"/>
        </w:rPr>
        <w:t>One-to-one spiritual mentoring</w:t>
      </w:r>
      <w:r w:rsidRPr="00825384">
        <w:rPr>
          <w:rFonts w:ascii="Arial" w:eastAsia="Times New Roman" w:hAnsi="Arial" w:cs="Arial"/>
          <w:kern w:val="0"/>
          <w:lang w:eastAsia="en-GB"/>
          <w14:ligatures w14:val="none"/>
        </w:rPr>
        <w:br/>
        <w:t>Ongoing, relational support for those navigating deep inner work and intense soul dynamics. Sessions offer intuitive guidance, conscious reflection, and grounded support to help you understand patterns, integrate insight, and move toward inner union over time. This work supports the journey back to your true, authentic self, with space to explore emotional, energetic, and spiritual themes as they arise.</w:t>
      </w:r>
    </w:p>
    <w:p w14:paraId="4A41487D" w14:textId="77777777" w:rsidR="00485C70" w:rsidRDefault="00825384" w:rsidP="00825384">
      <w:pPr>
        <w:spacing w:before="100" w:beforeAutospacing="1" w:after="100" w:afterAutospacing="1" w:line="240" w:lineRule="auto"/>
      </w:pPr>
      <w:r w:rsidRPr="00825384">
        <w:rPr>
          <w:rFonts w:ascii="Arial" w:eastAsia="Times New Roman" w:hAnsi="Arial" w:cs="Arial"/>
          <w:b/>
          <w:bCs/>
          <w:kern w:val="0"/>
          <w:lang w:eastAsia="en-GB"/>
          <w14:ligatures w14:val="none"/>
        </w:rPr>
        <w:t>Intuitive healing and energetic clearing</w:t>
      </w:r>
      <w:r w:rsidRPr="00825384">
        <w:rPr>
          <w:rFonts w:ascii="Arial" w:eastAsia="Times New Roman" w:hAnsi="Arial" w:cs="Arial"/>
          <w:kern w:val="0"/>
          <w:lang w:eastAsia="en-GB"/>
          <w14:ligatures w14:val="none"/>
        </w:rPr>
        <w:br/>
      </w:r>
      <w:r w:rsidR="00485C70">
        <w:t>Distance work focused on clearing energetic imprints, relational distortions, and unconscious patterns held in the field. Where intuitively appropriate, this may also include insight into physical or health-related imbalances. This work supports healing at an energetic level and can be accessed independently or alongside mentoring.</w:t>
      </w:r>
    </w:p>
    <w:p w14:paraId="6E26EE29" w14:textId="2DFC7C82" w:rsidR="00825384" w:rsidRPr="00825384" w:rsidRDefault="00825384" w:rsidP="00825384">
      <w:pPr>
        <w:spacing w:before="100" w:beforeAutospacing="1" w:after="100" w:afterAutospacing="1" w:line="240" w:lineRule="auto"/>
        <w:rPr>
          <w:rFonts w:ascii="Arial" w:eastAsia="Times New Roman" w:hAnsi="Arial" w:cs="Arial"/>
          <w:kern w:val="0"/>
          <w:lang w:eastAsia="en-GB"/>
          <w14:ligatures w14:val="none"/>
        </w:rPr>
      </w:pPr>
      <w:r w:rsidRPr="00825384">
        <w:rPr>
          <w:rFonts w:ascii="Arial" w:eastAsia="Times New Roman" w:hAnsi="Arial" w:cs="Arial"/>
          <w:b/>
          <w:bCs/>
          <w:kern w:val="0"/>
          <w:lang w:eastAsia="en-GB"/>
          <w14:ligatures w14:val="none"/>
        </w:rPr>
        <w:lastRenderedPageBreak/>
        <w:t>Emotion Code sessions</w:t>
      </w:r>
      <w:r w:rsidRPr="00825384">
        <w:rPr>
          <w:rFonts w:ascii="Arial" w:eastAsia="Times New Roman" w:hAnsi="Arial" w:cs="Arial"/>
          <w:kern w:val="0"/>
          <w:lang w:eastAsia="en-GB"/>
          <w14:ligatures w14:val="none"/>
        </w:rPr>
        <w:br/>
        <w:t>Emotion Code work offered either as a standalone session or as part of a wider intuitive and energetic healing approach. Sessions are trauma-aware and guided through dowsing and intuitive insight. Where appropriate, this work can also support those who wish to understand or learn the method for themselves.</w:t>
      </w:r>
    </w:p>
    <w:p w14:paraId="668B7CC0" w14:textId="77777777" w:rsidR="00825384" w:rsidRPr="00825384" w:rsidRDefault="00825384" w:rsidP="00825384">
      <w:pPr>
        <w:spacing w:before="100" w:beforeAutospacing="1" w:after="100" w:afterAutospacing="1" w:line="240" w:lineRule="auto"/>
        <w:rPr>
          <w:rFonts w:ascii="Arial" w:eastAsia="Times New Roman" w:hAnsi="Arial" w:cs="Arial"/>
          <w:kern w:val="0"/>
          <w:lang w:eastAsia="en-GB"/>
          <w14:ligatures w14:val="none"/>
        </w:rPr>
      </w:pPr>
      <w:r w:rsidRPr="00825384">
        <w:rPr>
          <w:rFonts w:ascii="Arial" w:eastAsia="Times New Roman" w:hAnsi="Arial" w:cs="Arial"/>
          <w:kern w:val="0"/>
          <w:lang w:eastAsia="en-GB"/>
          <w14:ligatures w14:val="none"/>
        </w:rPr>
        <w:t xml:space="preserve">Full details and booking information are available via the Work </w:t>
      </w:r>
      <w:proofErr w:type="gramStart"/>
      <w:r w:rsidRPr="00825384">
        <w:rPr>
          <w:rFonts w:ascii="Arial" w:eastAsia="Times New Roman" w:hAnsi="Arial" w:cs="Arial"/>
          <w:kern w:val="0"/>
          <w:lang w:eastAsia="en-GB"/>
          <w14:ligatures w14:val="none"/>
        </w:rPr>
        <w:t>With</w:t>
      </w:r>
      <w:proofErr w:type="gramEnd"/>
      <w:r w:rsidRPr="00825384">
        <w:rPr>
          <w:rFonts w:ascii="Arial" w:eastAsia="Times New Roman" w:hAnsi="Arial" w:cs="Arial"/>
          <w:kern w:val="0"/>
          <w:lang w:eastAsia="en-GB"/>
          <w14:ligatures w14:val="none"/>
        </w:rPr>
        <w:t xml:space="preserve"> Me page.</w:t>
      </w:r>
    </w:p>
    <w:p w14:paraId="103DB422" w14:textId="77777777" w:rsidR="00825384" w:rsidRPr="00825384" w:rsidRDefault="00E847DA" w:rsidP="00825384">
      <w:pPr>
        <w:spacing w:after="0" w:line="240" w:lineRule="auto"/>
        <w:rPr>
          <w:rFonts w:ascii="Arial" w:eastAsia="Times New Roman" w:hAnsi="Arial" w:cs="Arial"/>
          <w:kern w:val="0"/>
          <w:lang w:eastAsia="en-GB"/>
          <w14:ligatures w14:val="none"/>
        </w:rPr>
      </w:pPr>
      <w:r>
        <w:rPr>
          <w:rFonts w:ascii="Arial" w:eastAsia="Times New Roman" w:hAnsi="Arial" w:cs="Arial"/>
          <w:noProof/>
          <w:kern w:val="0"/>
          <w:lang w:eastAsia="en-GB"/>
        </w:rPr>
        <w:pict w14:anchorId="38BCB8DB">
          <v:rect id="_x0000_i1025" alt="" style="width:451.3pt;height:.05pt;mso-width-percent:0;mso-height-percent:0;mso-width-percent:0;mso-height-percent:0" o:hralign="center" o:hrstd="t" o:hr="t" fillcolor="#a0a0a0" stroked="f"/>
        </w:pict>
      </w:r>
    </w:p>
    <w:p w14:paraId="2A3442C9" w14:textId="77777777" w:rsidR="00825384" w:rsidRPr="00825384" w:rsidRDefault="00825384" w:rsidP="00825384">
      <w:pPr>
        <w:spacing w:before="100" w:beforeAutospacing="1" w:after="100" w:afterAutospacing="1" w:line="240" w:lineRule="auto"/>
        <w:outlineLvl w:val="2"/>
        <w:rPr>
          <w:rFonts w:ascii="Arial" w:eastAsia="Times New Roman" w:hAnsi="Arial" w:cs="Arial"/>
          <w:b/>
          <w:bCs/>
          <w:kern w:val="0"/>
          <w:lang w:eastAsia="en-GB"/>
          <w14:ligatures w14:val="none"/>
        </w:rPr>
      </w:pPr>
      <w:r w:rsidRPr="00825384">
        <w:rPr>
          <w:rFonts w:ascii="Arial" w:eastAsia="Times New Roman" w:hAnsi="Arial" w:cs="Arial"/>
          <w:b/>
          <w:bCs/>
          <w:kern w:val="0"/>
          <w:lang w:eastAsia="en-GB"/>
          <w14:ligatures w14:val="none"/>
        </w:rPr>
        <w:t>The Twin Flame Transformation Group</w:t>
      </w:r>
    </w:p>
    <w:p w14:paraId="31F2E8F8" w14:textId="77777777" w:rsidR="00825384" w:rsidRPr="00825384" w:rsidRDefault="00825384" w:rsidP="00825384">
      <w:pPr>
        <w:spacing w:before="100" w:beforeAutospacing="1" w:after="100" w:afterAutospacing="1" w:line="240" w:lineRule="auto"/>
        <w:rPr>
          <w:rFonts w:ascii="Arial" w:eastAsia="Times New Roman" w:hAnsi="Arial" w:cs="Arial"/>
          <w:kern w:val="0"/>
          <w:lang w:eastAsia="en-GB"/>
          <w14:ligatures w14:val="none"/>
        </w:rPr>
      </w:pPr>
      <w:r w:rsidRPr="00825384">
        <w:rPr>
          <w:rFonts w:ascii="Arial" w:eastAsia="Times New Roman" w:hAnsi="Arial" w:cs="Arial"/>
          <w:kern w:val="0"/>
          <w:lang w:eastAsia="en-GB"/>
          <w14:ligatures w14:val="none"/>
        </w:rPr>
        <w:t>Twin Flame Transformation is a held, moderated community space for those walking this path.</w:t>
      </w:r>
    </w:p>
    <w:p w14:paraId="4EE044AA" w14:textId="77777777" w:rsidR="00825384" w:rsidRPr="00825384" w:rsidRDefault="00825384" w:rsidP="00825384">
      <w:pPr>
        <w:spacing w:before="100" w:beforeAutospacing="1" w:after="100" w:afterAutospacing="1" w:line="240" w:lineRule="auto"/>
        <w:rPr>
          <w:rFonts w:ascii="Arial" w:eastAsia="Times New Roman" w:hAnsi="Arial" w:cs="Arial"/>
          <w:kern w:val="0"/>
          <w:lang w:eastAsia="en-GB"/>
          <w14:ligatures w14:val="none"/>
        </w:rPr>
      </w:pPr>
      <w:r w:rsidRPr="00825384">
        <w:rPr>
          <w:rFonts w:ascii="Arial" w:eastAsia="Times New Roman" w:hAnsi="Arial" w:cs="Arial"/>
          <w:kern w:val="0"/>
          <w:lang w:eastAsia="en-GB"/>
          <w14:ligatures w14:val="none"/>
        </w:rPr>
        <w:t>The group offers a place to receive support, ask questions, share experiences, and vent without judgement or spiritual bypassing. It is designed to be a grounded container where intensity can be met with clarity, compassion, and perspective.</w:t>
      </w:r>
    </w:p>
    <w:p w14:paraId="0CB70E0B" w14:textId="77777777" w:rsidR="00825384" w:rsidRPr="00825384" w:rsidRDefault="00825384" w:rsidP="00825384">
      <w:pPr>
        <w:spacing w:before="100" w:beforeAutospacing="1" w:after="100" w:afterAutospacing="1" w:line="240" w:lineRule="auto"/>
        <w:rPr>
          <w:rFonts w:ascii="Arial" w:eastAsia="Times New Roman" w:hAnsi="Arial" w:cs="Arial"/>
          <w:kern w:val="0"/>
          <w:lang w:eastAsia="en-GB"/>
          <w14:ligatures w14:val="none"/>
        </w:rPr>
      </w:pPr>
      <w:r w:rsidRPr="00825384">
        <w:rPr>
          <w:rFonts w:ascii="Arial" w:eastAsia="Times New Roman" w:hAnsi="Arial" w:cs="Arial"/>
          <w:kern w:val="0"/>
          <w:lang w:eastAsia="en-GB"/>
          <w14:ligatures w14:val="none"/>
        </w:rPr>
        <w:t>This space is suitable whether you are actively working with me or simply seeking a supportive community alongside your own inner work.</w:t>
      </w:r>
    </w:p>
    <w:p w14:paraId="4EFFAC3B" w14:textId="77777777" w:rsidR="00443B14" w:rsidRPr="00825384" w:rsidRDefault="00443B14" w:rsidP="00825384"/>
    <w:sectPr w:rsidR="00443B14" w:rsidRPr="008253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A57F8"/>
    <w:multiLevelType w:val="multilevel"/>
    <w:tmpl w:val="FBFC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CE31D3"/>
    <w:multiLevelType w:val="multilevel"/>
    <w:tmpl w:val="5A54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BF0135"/>
    <w:multiLevelType w:val="multilevel"/>
    <w:tmpl w:val="1144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9F51D1"/>
    <w:multiLevelType w:val="multilevel"/>
    <w:tmpl w:val="2C26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4440197">
    <w:abstractNumId w:val="0"/>
  </w:num>
  <w:num w:numId="2" w16cid:durableId="970130742">
    <w:abstractNumId w:val="2"/>
  </w:num>
  <w:num w:numId="3" w16cid:durableId="703556390">
    <w:abstractNumId w:val="1"/>
  </w:num>
  <w:num w:numId="4" w16cid:durableId="15604395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B14"/>
    <w:rsid w:val="003E1C94"/>
    <w:rsid w:val="00443B14"/>
    <w:rsid w:val="00485C70"/>
    <w:rsid w:val="004F4415"/>
    <w:rsid w:val="00537B9F"/>
    <w:rsid w:val="005A3FD2"/>
    <w:rsid w:val="005B672C"/>
    <w:rsid w:val="00733142"/>
    <w:rsid w:val="00825384"/>
    <w:rsid w:val="008423E0"/>
    <w:rsid w:val="00C34F60"/>
    <w:rsid w:val="00CF1589"/>
    <w:rsid w:val="00D6406F"/>
    <w:rsid w:val="00E847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389E9"/>
  <w15:chartTrackingRefBased/>
  <w15:docId w15:val="{9D514B67-8791-434A-8E41-8FF658ABF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B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43B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43B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3B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3B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3B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B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B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B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B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43B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43B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3B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3B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3B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B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B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B14"/>
    <w:rPr>
      <w:rFonts w:eastAsiaTheme="majorEastAsia" w:cstheme="majorBidi"/>
      <w:color w:val="272727" w:themeColor="text1" w:themeTint="D8"/>
    </w:rPr>
  </w:style>
  <w:style w:type="paragraph" w:styleId="Title">
    <w:name w:val="Title"/>
    <w:basedOn w:val="Normal"/>
    <w:next w:val="Normal"/>
    <w:link w:val="TitleChar"/>
    <w:uiPriority w:val="10"/>
    <w:qFormat/>
    <w:rsid w:val="00443B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B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B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B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B14"/>
    <w:pPr>
      <w:spacing w:before="160"/>
      <w:jc w:val="center"/>
    </w:pPr>
    <w:rPr>
      <w:i/>
      <w:iCs/>
      <w:color w:val="404040" w:themeColor="text1" w:themeTint="BF"/>
    </w:rPr>
  </w:style>
  <w:style w:type="character" w:customStyle="1" w:styleId="QuoteChar">
    <w:name w:val="Quote Char"/>
    <w:basedOn w:val="DefaultParagraphFont"/>
    <w:link w:val="Quote"/>
    <w:uiPriority w:val="29"/>
    <w:rsid w:val="00443B14"/>
    <w:rPr>
      <w:i/>
      <w:iCs/>
      <w:color w:val="404040" w:themeColor="text1" w:themeTint="BF"/>
    </w:rPr>
  </w:style>
  <w:style w:type="paragraph" w:styleId="ListParagraph">
    <w:name w:val="List Paragraph"/>
    <w:basedOn w:val="Normal"/>
    <w:uiPriority w:val="34"/>
    <w:qFormat/>
    <w:rsid w:val="00443B14"/>
    <w:pPr>
      <w:ind w:left="720"/>
      <w:contextualSpacing/>
    </w:pPr>
  </w:style>
  <w:style w:type="character" w:styleId="IntenseEmphasis">
    <w:name w:val="Intense Emphasis"/>
    <w:basedOn w:val="DefaultParagraphFont"/>
    <w:uiPriority w:val="21"/>
    <w:qFormat/>
    <w:rsid w:val="00443B14"/>
    <w:rPr>
      <w:i/>
      <w:iCs/>
      <w:color w:val="0F4761" w:themeColor="accent1" w:themeShade="BF"/>
    </w:rPr>
  </w:style>
  <w:style w:type="paragraph" w:styleId="IntenseQuote">
    <w:name w:val="Intense Quote"/>
    <w:basedOn w:val="Normal"/>
    <w:next w:val="Normal"/>
    <w:link w:val="IntenseQuoteChar"/>
    <w:uiPriority w:val="30"/>
    <w:qFormat/>
    <w:rsid w:val="00443B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3B14"/>
    <w:rPr>
      <w:i/>
      <w:iCs/>
      <w:color w:val="0F4761" w:themeColor="accent1" w:themeShade="BF"/>
    </w:rPr>
  </w:style>
  <w:style w:type="character" w:styleId="IntenseReference">
    <w:name w:val="Intense Reference"/>
    <w:basedOn w:val="DefaultParagraphFont"/>
    <w:uiPriority w:val="32"/>
    <w:qFormat/>
    <w:rsid w:val="00443B14"/>
    <w:rPr>
      <w:b/>
      <w:bCs/>
      <w:smallCaps/>
      <w:color w:val="0F4761" w:themeColor="accent1" w:themeShade="BF"/>
      <w:spacing w:val="5"/>
    </w:rPr>
  </w:style>
  <w:style w:type="paragraph" w:styleId="NormalWeb">
    <w:name w:val="Normal (Web)"/>
    <w:basedOn w:val="Normal"/>
    <w:uiPriority w:val="99"/>
    <w:semiHidden/>
    <w:unhideWhenUsed/>
    <w:rsid w:val="00443B1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43B14"/>
    <w:rPr>
      <w:b/>
      <w:bCs/>
    </w:rPr>
  </w:style>
  <w:style w:type="character" w:styleId="Emphasis">
    <w:name w:val="Emphasis"/>
    <w:basedOn w:val="DefaultParagraphFont"/>
    <w:uiPriority w:val="20"/>
    <w:qFormat/>
    <w:rsid w:val="00443B1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479</Words>
  <Characters>2735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Connie Vaughan</dc:creator>
  <cp:keywords/>
  <dc:description/>
  <cp:lastModifiedBy>Connie Vaughan</cp:lastModifiedBy>
  <cp:revision>3</cp:revision>
  <cp:lastPrinted>2025-12-20T20:47:00Z</cp:lastPrinted>
  <dcterms:created xsi:type="dcterms:W3CDTF">2025-12-20T20:45:00Z</dcterms:created>
  <dcterms:modified xsi:type="dcterms:W3CDTF">2025-12-20T21:45:00Z</dcterms:modified>
</cp:coreProperties>
</file>