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ED49FF">
        <w:rPr>
          <w:rFonts w:hint="eastAsia"/>
          <w:b/>
        </w:rPr>
        <w:t>5</w:t>
      </w:r>
      <w:r>
        <w:rPr>
          <w:rFonts w:hint="eastAsia"/>
          <w:b/>
        </w:rPr>
        <w:t xml:space="preserve">  </w:t>
      </w:r>
      <w:r w:rsidR="00ED49FF">
        <w:rPr>
          <w:rFonts w:hint="eastAsia"/>
          <w:b/>
        </w:rPr>
        <w:t>14</w:t>
      </w:r>
      <w:r>
        <w:rPr>
          <w:rFonts w:hint="eastAsia"/>
          <w:b/>
        </w:rPr>
        <w:t>:35-</w:t>
      </w:r>
      <w:r w:rsidR="00ED49FF">
        <w:rPr>
          <w:rFonts w:hint="eastAsia"/>
          <w:b/>
        </w:rPr>
        <w:t>14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</w:t>
      </w:r>
      <w:proofErr w:type="gramStart"/>
      <w:r w:rsidR="00ED49FF">
        <w:rPr>
          <w:rFonts w:hint="eastAsia"/>
          <w:b/>
        </w:rPr>
        <w:t>分工做</w:t>
      </w:r>
      <w:proofErr w:type="gramEnd"/>
      <w:r w:rsidR="00ED49FF">
        <w:rPr>
          <w:rFonts w:hint="eastAsia"/>
          <w:b/>
        </w:rPr>
        <w:t>某一模块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7990" w:type="dxa"/>
        <w:tblInd w:w="482" w:type="dxa"/>
        <w:tblLook w:val="04A0" w:firstRow="1" w:lastRow="0" w:firstColumn="1" w:lastColumn="0" w:noHBand="0" w:noVBand="1"/>
      </w:tblPr>
      <w:tblGrid>
        <w:gridCol w:w="2065"/>
        <w:gridCol w:w="5925"/>
      </w:tblGrid>
      <w:tr w:rsidR="00896050" w:rsidTr="00B93BDD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5925" w:type="dxa"/>
          </w:tcPr>
          <w:p w:rsidR="00896050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后台理发界面控制器级数据库的获取</w:t>
            </w:r>
            <w:r w:rsidR="00B93BDD">
              <w:rPr>
                <w:rFonts w:hint="eastAsia"/>
                <w:b/>
              </w:rPr>
              <w:t>，初步整合前后台代码</w:t>
            </w:r>
            <w:bookmarkStart w:id="0" w:name="_GoBack"/>
            <w:bookmarkEnd w:id="0"/>
          </w:p>
        </w:tc>
      </w:tr>
      <w:tr w:rsidR="00896050" w:rsidTr="00B93BDD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925" w:type="dxa"/>
          </w:tcPr>
          <w:p w:rsidR="00763587" w:rsidRPr="00763587" w:rsidRDefault="00896050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B93BDD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5925" w:type="dxa"/>
          </w:tcPr>
          <w:p w:rsidR="00ED49FF" w:rsidRPr="00F91D9A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理发个人中心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B93BDD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5925" w:type="dxa"/>
          </w:tcPr>
          <w:p w:rsidR="00ED49FF" w:rsidRPr="00F91D9A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店家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B93BDD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925" w:type="dxa"/>
          </w:tcPr>
          <w:p w:rsidR="00896050" w:rsidRDefault="00ED49FF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</w:p>
        </w:tc>
      </w:tr>
      <w:tr w:rsidR="00896050" w:rsidTr="00B93BDD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925" w:type="dxa"/>
          </w:tcPr>
          <w:p w:rsidR="00896050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后台电家及购物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B93BDD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92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5E4145"/>
    <w:rsid w:val="006C5DB5"/>
    <w:rsid w:val="00763587"/>
    <w:rsid w:val="00896050"/>
    <w:rsid w:val="00B93BDD"/>
    <w:rsid w:val="00B979E9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67DD-102E-44B8-A295-E81CEA27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3</cp:revision>
  <dcterms:created xsi:type="dcterms:W3CDTF">2016-12-07T01:48:00Z</dcterms:created>
  <dcterms:modified xsi:type="dcterms:W3CDTF">2016-12-07T01:52:00Z</dcterms:modified>
</cp:coreProperties>
</file>