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6AFF" w:rsidRPr="00AA2AFB">
        <w:rPr>
          <w:rFonts w:hint="eastAsia"/>
          <w:color w:val="0070C0"/>
        </w:rPr>
        <w:t>[</w:t>
      </w:r>
      <w:r w:rsidR="001C6AFF">
        <w:rPr>
          <w:rFonts w:hint="eastAsia"/>
          <w:color w:val="0070C0"/>
        </w:rPr>
        <w:t>2016-11-7</w:t>
      </w:r>
      <w:r w:rsidR="001C6AFF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6AFF" w:rsidRPr="00AA2AFB">
        <w:rPr>
          <w:rFonts w:hint="eastAsia"/>
          <w:color w:val="0070C0"/>
        </w:rPr>
        <w:t>[</w:t>
      </w:r>
      <w:r w:rsidR="001C6AFF">
        <w:rPr>
          <w:rFonts w:hint="eastAsia"/>
          <w:color w:val="0070C0"/>
        </w:rPr>
        <w:t>2016-11-13</w:t>
      </w:r>
      <w:r w:rsidR="001C6AFF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C6AFF" w:rsidRPr="00AA2AFB">
        <w:rPr>
          <w:rFonts w:hint="eastAsia"/>
          <w:color w:val="0070C0"/>
        </w:rPr>
        <w:t>[</w:t>
      </w:r>
      <w:r w:rsidR="001C6AFF">
        <w:rPr>
          <w:rFonts w:hint="eastAsia"/>
          <w:color w:val="0070C0"/>
        </w:rPr>
        <w:t>李雪</w:t>
      </w:r>
      <w:bookmarkStart w:id="0" w:name="_GoBack"/>
      <w:bookmarkEnd w:id="0"/>
      <w:r w:rsidR="001C6AFF" w:rsidRPr="00AA2AFB">
        <w:rPr>
          <w:rFonts w:hint="eastAsia"/>
          <w:color w:val="0070C0"/>
        </w:rPr>
        <w:t>]</w:t>
      </w:r>
      <w:r w:rsidR="001C6AFF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6AF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</w:t>
            </w:r>
            <w:r>
              <w:rPr>
                <w:rFonts w:hint="eastAsia"/>
                <w:color w:val="0070C0"/>
              </w:rPr>
              <w:t>logo</w:t>
            </w:r>
          </w:p>
        </w:tc>
        <w:tc>
          <w:tcPr>
            <w:tcW w:w="2410" w:type="dxa"/>
          </w:tcPr>
          <w:p w:rsidR="00196657" w:rsidRPr="005C59E4" w:rsidRDefault="001C6AF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2016/11/7~2016/11/7</w:t>
            </w:r>
          </w:p>
        </w:tc>
        <w:tc>
          <w:tcPr>
            <w:tcW w:w="1701" w:type="dxa"/>
          </w:tcPr>
          <w:p w:rsidR="00196657" w:rsidRPr="005C59E4" w:rsidRDefault="001C6AF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6AF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详细需求分析</w:t>
            </w:r>
          </w:p>
        </w:tc>
        <w:tc>
          <w:tcPr>
            <w:tcW w:w="2410" w:type="dxa"/>
          </w:tcPr>
          <w:p w:rsidR="00196657" w:rsidRDefault="001C6AF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701" w:type="dxa"/>
          </w:tcPr>
          <w:p w:rsidR="00196657" w:rsidRDefault="001C6AFF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1C6AF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后台界面的详细设计</w:t>
            </w:r>
          </w:p>
        </w:tc>
        <w:tc>
          <w:tcPr>
            <w:tcW w:w="2410" w:type="dxa"/>
          </w:tcPr>
          <w:p w:rsidR="00196657" w:rsidRDefault="001C6AF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701" w:type="dxa"/>
          </w:tcPr>
          <w:p w:rsidR="00196657" w:rsidRDefault="001C6AF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457" w:rsidRDefault="00EA3457">
      <w:pPr>
        <w:spacing w:line="240" w:lineRule="auto"/>
      </w:pPr>
      <w:r>
        <w:separator/>
      </w:r>
    </w:p>
  </w:endnote>
  <w:endnote w:type="continuationSeparator" w:id="0">
    <w:p w:rsidR="00EA3457" w:rsidRDefault="00EA3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457" w:rsidRDefault="00EA3457">
      <w:pPr>
        <w:spacing w:line="240" w:lineRule="auto"/>
      </w:pPr>
      <w:r>
        <w:separator/>
      </w:r>
    </w:p>
  </w:footnote>
  <w:footnote w:type="continuationSeparator" w:id="0">
    <w:p w:rsidR="00EA3457" w:rsidRDefault="00EA3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6AFF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8E1766-2FA5-404A-B5F8-9A27BF40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10</cp:revision>
  <dcterms:created xsi:type="dcterms:W3CDTF">2016-06-14T02:04:00Z</dcterms:created>
  <dcterms:modified xsi:type="dcterms:W3CDTF">2016-11-13T11:28:00Z</dcterms:modified>
</cp:coreProperties>
</file>