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A28" w:rsidRDefault="00E21518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校园</w:t>
      </w:r>
      <w:r>
        <w:rPr>
          <w:rFonts w:hint="eastAsia"/>
          <w:color w:val="0070C0"/>
          <w:sz w:val="36"/>
        </w:rPr>
        <w:t>+]</w:t>
      </w:r>
      <w:r>
        <w:rPr>
          <w:rFonts w:hint="eastAsia"/>
          <w:sz w:val="36"/>
        </w:rPr>
        <w:t>项目周报</w:t>
      </w:r>
    </w:p>
    <w:p w:rsidR="00D52A28" w:rsidRDefault="00E21518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</w:rPr>
        <w:t>12-4]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[2016-1</w:t>
      </w:r>
      <w:r>
        <w:rPr>
          <w:rFonts w:hint="eastAsia"/>
          <w:color w:val="0070C0"/>
        </w:rPr>
        <w:t>2-11</w:t>
      </w:r>
      <w:r>
        <w:rPr>
          <w:rFonts w:hint="eastAsia"/>
          <w:color w:val="0070C0"/>
        </w:rPr>
        <w:t>]</w:t>
      </w:r>
    </w:p>
    <w:p w:rsidR="00D52A28" w:rsidRDefault="00E21518">
      <w:pPr>
        <w:ind w:firstLine="420"/>
        <w:jc w:val="center"/>
        <w:rPr>
          <w:color w:val="8496B0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proofErr w:type="gramStart"/>
      <w:r>
        <w:rPr>
          <w:rFonts w:hint="eastAsia"/>
          <w:color w:val="0070C0"/>
        </w:rPr>
        <w:t>骆</w:t>
      </w:r>
      <w:proofErr w:type="gramEnd"/>
      <w:r>
        <w:rPr>
          <w:rFonts w:hint="eastAsia"/>
          <w:color w:val="0070C0"/>
        </w:rPr>
        <w:t>静静</w:t>
      </w:r>
      <w:r>
        <w:rPr>
          <w:rFonts w:hint="eastAsia"/>
          <w:color w:val="0070C0"/>
        </w:rPr>
        <w:t>]</w:t>
      </w:r>
    </w:p>
    <w:p w:rsidR="00D52A28" w:rsidRDefault="00E2151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D52A28" w:rsidRDefault="00E21518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 w:rsidR="00D52A28" w:rsidRDefault="00D52A2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D52A28" w:rsidRDefault="00E21518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D52A28" w:rsidRDefault="00D52A28">
      <w:pPr>
        <w:pStyle w:val="1"/>
        <w:ind w:left="420" w:firstLineChars="0" w:firstLine="0"/>
        <w:rPr>
          <w:color w:val="0070C0"/>
        </w:rPr>
      </w:pPr>
    </w:p>
    <w:p w:rsidR="00D52A28" w:rsidRDefault="00D52A2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D52A28" w:rsidRDefault="00D52A2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D52A28" w:rsidRDefault="00D52A2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D52A28" w:rsidRDefault="00D52A2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D52A28" w:rsidRDefault="00D52A2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D52A28" w:rsidRDefault="00D52A2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D52A28" w:rsidRDefault="00D52A2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D52A28" w:rsidRDefault="00E21518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需求变更</w:t>
      </w:r>
    </w:p>
    <w:p w:rsidR="00D52A28" w:rsidRDefault="00D52A28">
      <w:pPr>
        <w:pStyle w:val="1"/>
        <w:ind w:left="420" w:firstLineChars="0" w:firstLine="0"/>
        <w:rPr>
          <w:color w:val="0070C0"/>
        </w:rPr>
      </w:pPr>
    </w:p>
    <w:p w:rsidR="00D52A28" w:rsidRDefault="00E21518">
      <w:pPr>
        <w:pStyle w:val="1"/>
        <w:ind w:left="420" w:firstLineChars="0" w:firstLine="0"/>
        <w:rPr>
          <w:i/>
          <w:color w:val="8496B0" w:themeColor="text2" w:themeTint="99"/>
        </w:rPr>
      </w:pPr>
      <w:r>
        <w:rPr>
          <w:rFonts w:hint="eastAsia"/>
          <w:color w:val="0070C0"/>
        </w:rPr>
        <w:t>测试进度</w:t>
      </w:r>
    </w:p>
    <w:p w:rsidR="00D52A28" w:rsidRDefault="00E21518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Bug</w:t>
      </w:r>
      <w:r>
        <w:rPr>
          <w:rFonts w:hint="eastAsia"/>
          <w:color w:val="0070C0"/>
        </w:rPr>
        <w:t>趋势</w:t>
      </w:r>
    </w:p>
    <w:p w:rsidR="00D52A28" w:rsidRDefault="00E21518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FFR</w:t>
      </w:r>
    </w:p>
    <w:p w:rsidR="00D52A28" w:rsidRDefault="00D52A2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D52A28" w:rsidRDefault="00D52A28">
      <w:pPr>
        <w:pStyle w:val="1"/>
        <w:ind w:left="420" w:firstLineChars="0" w:firstLine="0"/>
        <w:rPr>
          <w:i/>
          <w:color w:val="8496B0" w:themeColor="text2" w:themeTint="99"/>
        </w:rPr>
      </w:pPr>
    </w:p>
    <w:p w:rsidR="00D52A28" w:rsidRDefault="00E2151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  <w:r>
        <w:rPr>
          <w:rFonts w:hint="eastAsia"/>
          <w:b/>
        </w:rPr>
        <w:t>+</w:t>
      </w:r>
    </w:p>
    <w:tbl>
      <w:tblPr>
        <w:tblStyle w:val="a7"/>
        <w:tblW w:w="7453" w:type="dxa"/>
        <w:tblLayout w:type="fixed"/>
        <w:tblLook w:val="04A0" w:firstRow="1" w:lastRow="0" w:firstColumn="1" w:lastColumn="0" w:noHBand="0" w:noVBand="1"/>
      </w:tblPr>
      <w:tblGrid>
        <w:gridCol w:w="2780"/>
        <w:gridCol w:w="2554"/>
        <w:gridCol w:w="1110"/>
        <w:gridCol w:w="1009"/>
      </w:tblGrid>
      <w:tr w:rsidR="00D52A28">
        <w:trPr>
          <w:trHeight w:val="272"/>
        </w:trPr>
        <w:tc>
          <w:tcPr>
            <w:tcW w:w="2780" w:type="dxa"/>
            <w:shd w:val="clear" w:color="auto" w:fill="D9D9D9" w:themeFill="background1" w:themeFillShade="D9"/>
          </w:tcPr>
          <w:p w:rsidR="00D52A28" w:rsidRDefault="00E21518">
            <w:pPr>
              <w:pStyle w:val="1"/>
              <w:tabs>
                <w:tab w:val="center" w:pos="1481"/>
              </w:tabs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554" w:type="dxa"/>
            <w:shd w:val="clear" w:color="auto" w:fill="D9D9D9" w:themeFill="background1" w:themeFillShade="D9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完成情况</w:t>
            </w:r>
          </w:p>
        </w:tc>
      </w:tr>
      <w:tr w:rsidR="00D52A28">
        <w:trPr>
          <w:trHeight w:val="90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前台界面动态获取之购物车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2016/12/5~2016/12/5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后台界面管理员对兼职人员的管理和发布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2016/12/5 ~2016/12/7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安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垒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lastRenderedPageBreak/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后台界面管理员对评价信息的管理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2016/12/5~2016/12/8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安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垒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前台页面动态获取之确认订单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2016/12/5~2016/12/11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前台界面与数据库信息的交互之个人信息（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personal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2016/12/5 ~2016/12/7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后台界面管理部分之兼职部分的修改以及完善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2016/12/6 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后台理发后台的控制器的编写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2016/12/6 ~2016/12/7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后台理发后台的软删除的实现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2016/12/6~2016/12/6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后台订单状态改变的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的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条件判断控制器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 ~2016/12/7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前台页面动态获取之兼职首页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2016/12/7~2016/12/7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前台页面动态获取之详情页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前台界面动态获取之兼职预约页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 ~2016/12/7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发布者控制器的编写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 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兼职者控制器编写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 ~2016/12/12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评论控制器的编写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 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lastRenderedPageBreak/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前台界面与数据库信息的交互之个人信息（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paddress</w:t>
            </w:r>
            <w:proofErr w:type="spellEnd"/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前台界面与数据库信息的交互之个人信息（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pset</w:t>
            </w:r>
            <w:proofErr w:type="spellEnd"/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前台界面与数据库信息的交互之个人信息（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paddaddress</w:t>
            </w:r>
            <w:proofErr w:type="spellEnd"/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前台界面与数据库信息的交互之总结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~2016/12/10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+ 12.5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~2016/12/5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每日立会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~2016/12/8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+ 12.6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~2016/12/6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+ 12.7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~2016/12/7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前台动态获取之购物车的实现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后台店铺，商品交易及数据库的动态获取的进一步完善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753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后台商家后台的软删除的实现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2016/12/11 ~2016/12/10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D52A28">
        <w:trPr>
          <w:trHeight w:val="753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后台兼职后台添加兼职的修改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2016/12/11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~2016/12/12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</w:tbl>
    <w:p w:rsidR="00D52A28" w:rsidRDefault="00D52A28">
      <w:pPr>
        <w:pStyle w:val="1"/>
        <w:ind w:firstLineChars="0" w:firstLine="0"/>
        <w:rPr>
          <w:b/>
        </w:rPr>
      </w:pPr>
    </w:p>
    <w:p w:rsidR="00D52A28" w:rsidRDefault="00D52A28">
      <w:pPr>
        <w:pStyle w:val="1"/>
        <w:ind w:firstLineChars="0" w:firstLine="0"/>
        <w:rPr>
          <w:b/>
        </w:rPr>
      </w:pPr>
    </w:p>
    <w:p w:rsidR="00D52A28" w:rsidRDefault="00E2151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7"/>
        <w:tblW w:w="7453" w:type="dxa"/>
        <w:tblLayout w:type="fixed"/>
        <w:tblLook w:val="04A0" w:firstRow="1" w:lastRow="0" w:firstColumn="1" w:lastColumn="0" w:noHBand="0" w:noVBand="1"/>
      </w:tblPr>
      <w:tblGrid>
        <w:gridCol w:w="2780"/>
        <w:gridCol w:w="2554"/>
        <w:gridCol w:w="1110"/>
        <w:gridCol w:w="1009"/>
      </w:tblGrid>
      <w:tr w:rsidR="00D52A28">
        <w:trPr>
          <w:trHeight w:val="272"/>
        </w:trPr>
        <w:tc>
          <w:tcPr>
            <w:tcW w:w="2780" w:type="dxa"/>
            <w:shd w:val="clear" w:color="auto" w:fill="D9D9D9" w:themeFill="background1" w:themeFillShade="D9"/>
          </w:tcPr>
          <w:p w:rsidR="00D52A28" w:rsidRDefault="00E21518">
            <w:pPr>
              <w:pStyle w:val="1"/>
              <w:tabs>
                <w:tab w:val="center" w:pos="1481"/>
              </w:tabs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554" w:type="dxa"/>
            <w:shd w:val="clear" w:color="auto" w:fill="D9D9D9" w:themeFill="background1" w:themeFillShade="D9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完成情况</w:t>
            </w:r>
          </w:p>
        </w:tc>
      </w:tr>
      <w:tr w:rsidR="00D52A28">
        <w:trPr>
          <w:trHeight w:val="90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lastRenderedPageBreak/>
              <w:t>前台界面动态获取之购物车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2016/12/5~2016/12/5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后台界面管理员对兼职人员的管理和发布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2016/12/5 ~2016/12/7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安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垒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后台界面管理员对评价信息的管理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2016/12/5~2016/12/8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安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垒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前台页面动态获取之确认订单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2016/12/5~2016/12/11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前台界面与数据库信息的交互之个人信息（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personal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2016/12/5 ~2016/12/7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D52A28" w:rsidRDefault="006801D7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</w:t>
            </w:r>
            <w:r w:rsidR="00E21518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后台界面管理部分之兼职部分的修改以及完善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2016/12/6 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后台理发后台的控制器的编写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2016/12/6 ~2016/12/7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60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后台理发后台的软删除的实现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2016/12/6~2016/12/6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后台订单状态改变的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的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条件判断控制器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 ~2016/12/7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60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前台页面动态获取之兼职首页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2016/12/7~2016/12/7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前台页面动态获取之详情页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前台界面动态获取之兼职预约页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 ~2016/12/7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发布者控制器的编写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 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lastRenderedPageBreak/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兼职者控制器编写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 ~2016/12/12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评论控制器的编写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 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前台界面与数据库信息的交互之个人信息（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paddress</w:t>
            </w:r>
            <w:proofErr w:type="spellEnd"/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前台界面与数据库信息的交互之个人信息（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pset</w:t>
            </w:r>
            <w:proofErr w:type="spellEnd"/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前台界面与数据库信息的交互之个人信息（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paddaddress</w:t>
            </w:r>
            <w:proofErr w:type="spellEnd"/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D52A28" w:rsidRDefault="006801D7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</w:t>
            </w:r>
            <w:r w:rsidR="00E21518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D52A28">
        <w:trPr>
          <w:trHeight w:val="394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前台界面与数据库信息的交互之总结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~2016/12/10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+ 12.5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~2016/12/5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每日立会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~2016/12/8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+ 12.6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~2016/12/6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+ 12.7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~2016/12/7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前台动态获取之购物车的实现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</w:t>
            </w:r>
          </w:p>
        </w:tc>
      </w:tr>
      <w:tr w:rsidR="00D52A28"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后台店铺，商品交易及数据库的动态获取的进一步完善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2016/12/8~2016/12/11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80</w:t>
            </w:r>
          </w:p>
        </w:tc>
      </w:tr>
      <w:tr w:rsidR="00D52A28">
        <w:trPr>
          <w:trHeight w:val="753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后台商家后台的软删除的实现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2016/12/11 ~2016/12/10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D52A28">
        <w:trPr>
          <w:trHeight w:val="753"/>
        </w:trPr>
        <w:tc>
          <w:tcPr>
            <w:tcW w:w="278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后台兼职后台添加兼职的修改</w:t>
            </w:r>
          </w:p>
        </w:tc>
        <w:tc>
          <w:tcPr>
            <w:tcW w:w="2554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2016/12/11 ~2016/12/12</w:t>
            </w:r>
          </w:p>
        </w:tc>
        <w:tc>
          <w:tcPr>
            <w:tcW w:w="1110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009" w:type="dxa"/>
            <w:vAlign w:val="center"/>
          </w:tcPr>
          <w:p w:rsidR="00D52A28" w:rsidRDefault="00E2151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</w:t>
            </w:r>
          </w:p>
        </w:tc>
      </w:tr>
    </w:tbl>
    <w:p w:rsidR="00D52A28" w:rsidRDefault="00D52A28">
      <w:pPr>
        <w:pStyle w:val="1"/>
        <w:ind w:firstLineChars="0" w:firstLine="0"/>
        <w:rPr>
          <w:b/>
        </w:rPr>
      </w:pPr>
    </w:p>
    <w:p w:rsidR="00D52A28" w:rsidRDefault="00E21518">
      <w:pPr>
        <w:pStyle w:val="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问题和关注点</w:t>
      </w:r>
    </w:p>
    <w:p w:rsidR="00D52A28" w:rsidRDefault="00E21518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前台</w:t>
      </w:r>
      <w:r>
        <w:rPr>
          <w:rFonts w:hint="eastAsia"/>
          <w:color w:val="0070C0"/>
        </w:rPr>
        <w:t>界面</w:t>
      </w:r>
      <w:r>
        <w:rPr>
          <w:rFonts w:hint="eastAsia"/>
          <w:color w:val="0070C0"/>
        </w:rPr>
        <w:t>的美化，商家对订单的查看以及操作放在后台还是</w:t>
      </w:r>
      <w:proofErr w:type="gramStart"/>
      <w:r>
        <w:rPr>
          <w:rFonts w:hint="eastAsia"/>
          <w:color w:val="0070C0"/>
        </w:rPr>
        <w:t>微信前台</w:t>
      </w:r>
      <w:proofErr w:type="gramEnd"/>
      <w:r>
        <w:rPr>
          <w:rFonts w:hint="eastAsia"/>
          <w:color w:val="0070C0"/>
        </w:rPr>
        <w:t>，后台角色权限控制</w:t>
      </w:r>
    </w:p>
    <w:p w:rsidR="00D52A28" w:rsidRDefault="00E2151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74"/>
        <w:gridCol w:w="1353"/>
        <w:gridCol w:w="1610"/>
      </w:tblGrid>
      <w:tr w:rsidR="00D52A28">
        <w:tc>
          <w:tcPr>
            <w:tcW w:w="3085" w:type="dxa"/>
            <w:shd w:val="clear" w:color="auto" w:fill="D9D9D9" w:themeFill="background1" w:themeFillShade="D9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任务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目标状态</w:t>
            </w:r>
          </w:p>
        </w:tc>
      </w:tr>
      <w:tr w:rsidR="00D52A28">
        <w:tc>
          <w:tcPr>
            <w:tcW w:w="3085" w:type="dxa"/>
          </w:tcPr>
          <w:p w:rsidR="00D52A28" w:rsidRDefault="00E21518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前台状态控制的编写</w:t>
            </w:r>
          </w:p>
        </w:tc>
        <w:tc>
          <w:tcPr>
            <w:tcW w:w="2474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2-11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16</w:t>
            </w:r>
          </w:p>
        </w:tc>
        <w:tc>
          <w:tcPr>
            <w:tcW w:w="1353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静静，高小力、李雪</w:t>
            </w:r>
          </w:p>
        </w:tc>
        <w:tc>
          <w:tcPr>
            <w:tcW w:w="1610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7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0%</w:t>
            </w:r>
          </w:p>
        </w:tc>
      </w:tr>
      <w:tr w:rsidR="00D52A28">
        <w:tc>
          <w:tcPr>
            <w:tcW w:w="3085" w:type="dxa"/>
          </w:tcPr>
          <w:p w:rsidR="00D52A28" w:rsidRDefault="00E21518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权限控制</w:t>
            </w:r>
          </w:p>
        </w:tc>
        <w:tc>
          <w:tcPr>
            <w:tcW w:w="2474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2-11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16</w:t>
            </w:r>
          </w:p>
        </w:tc>
        <w:tc>
          <w:tcPr>
            <w:tcW w:w="1353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安磊，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静静，李雪</w:t>
            </w:r>
          </w:p>
        </w:tc>
        <w:tc>
          <w:tcPr>
            <w:tcW w:w="1610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70%</w:t>
            </w:r>
          </w:p>
        </w:tc>
      </w:tr>
      <w:tr w:rsidR="00D52A28">
        <w:tc>
          <w:tcPr>
            <w:tcW w:w="3085" w:type="dxa"/>
          </w:tcPr>
          <w:p w:rsidR="00D52A28" w:rsidRDefault="00E21518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数据内容的完善图片</w:t>
            </w:r>
          </w:p>
        </w:tc>
        <w:tc>
          <w:tcPr>
            <w:tcW w:w="2474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2-11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16</w:t>
            </w:r>
          </w:p>
        </w:tc>
        <w:tc>
          <w:tcPr>
            <w:tcW w:w="1353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孙池晔、黄桃源、尤燕飞</w:t>
            </w:r>
          </w:p>
        </w:tc>
        <w:tc>
          <w:tcPr>
            <w:tcW w:w="1610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100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%</w:t>
            </w:r>
          </w:p>
        </w:tc>
      </w:tr>
      <w:tr w:rsidR="00D52A28">
        <w:tc>
          <w:tcPr>
            <w:tcW w:w="3085" w:type="dxa"/>
          </w:tcPr>
          <w:p w:rsidR="00D52A28" w:rsidRDefault="00E21518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前台界面的美化完善</w:t>
            </w:r>
          </w:p>
        </w:tc>
        <w:tc>
          <w:tcPr>
            <w:tcW w:w="2474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2-11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16</w:t>
            </w:r>
          </w:p>
        </w:tc>
        <w:tc>
          <w:tcPr>
            <w:tcW w:w="1353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孙池晔、黄桃源、尤燕飞</w:t>
            </w:r>
          </w:p>
        </w:tc>
        <w:tc>
          <w:tcPr>
            <w:tcW w:w="1610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 w:rsidR="00D52A28">
        <w:trPr>
          <w:trHeight w:val="332"/>
        </w:trPr>
        <w:tc>
          <w:tcPr>
            <w:tcW w:w="3085" w:type="dxa"/>
          </w:tcPr>
          <w:p w:rsidR="00D52A28" w:rsidRDefault="00E21518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搜索的实现</w:t>
            </w:r>
          </w:p>
        </w:tc>
        <w:tc>
          <w:tcPr>
            <w:tcW w:w="2474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2-11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16</w:t>
            </w:r>
          </w:p>
        </w:tc>
        <w:tc>
          <w:tcPr>
            <w:tcW w:w="1353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安垒</w:t>
            </w:r>
            <w:proofErr w:type="gramEnd"/>
          </w:p>
        </w:tc>
        <w:tc>
          <w:tcPr>
            <w:tcW w:w="1610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 w:rsidR="00D52A28">
        <w:tc>
          <w:tcPr>
            <w:tcW w:w="3085" w:type="dxa"/>
          </w:tcPr>
          <w:p w:rsidR="00D52A28" w:rsidRDefault="00E21518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后台控制器的整合完善</w:t>
            </w:r>
          </w:p>
        </w:tc>
        <w:tc>
          <w:tcPr>
            <w:tcW w:w="2474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2-11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16</w:t>
            </w:r>
          </w:p>
        </w:tc>
        <w:tc>
          <w:tcPr>
            <w:tcW w:w="1353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高小力，李雪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静静</w:t>
            </w:r>
          </w:p>
        </w:tc>
        <w:tc>
          <w:tcPr>
            <w:tcW w:w="1610" w:type="dxa"/>
          </w:tcPr>
          <w:p w:rsidR="00D52A28" w:rsidRDefault="00E21518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100%</w:t>
            </w:r>
          </w:p>
        </w:tc>
      </w:tr>
    </w:tbl>
    <w:p w:rsidR="00D52A28" w:rsidRDefault="00D52A28">
      <w:pPr>
        <w:pStyle w:val="1"/>
        <w:ind w:left="420" w:firstLineChars="0" w:firstLine="0"/>
      </w:pPr>
      <w:bookmarkStart w:id="0" w:name="_GoBack"/>
      <w:bookmarkEnd w:id="0"/>
    </w:p>
    <w:p w:rsidR="00D52A28" w:rsidRDefault="00D52A28"/>
    <w:sectPr w:rsidR="00D52A2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518" w:rsidRDefault="00E21518">
      <w:pPr>
        <w:spacing w:line="240" w:lineRule="auto"/>
      </w:pPr>
      <w:r>
        <w:separator/>
      </w:r>
    </w:p>
  </w:endnote>
  <w:endnote w:type="continuationSeparator" w:id="0">
    <w:p w:rsidR="00E21518" w:rsidRDefault="00E21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A28" w:rsidRDefault="00E21518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518" w:rsidRDefault="00E21518">
      <w:pPr>
        <w:spacing w:line="240" w:lineRule="auto"/>
      </w:pPr>
      <w:r>
        <w:separator/>
      </w:r>
    </w:p>
  </w:footnote>
  <w:footnote w:type="continuationSeparator" w:id="0">
    <w:p w:rsidR="00E21518" w:rsidRDefault="00E215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A28" w:rsidRDefault="00E21518">
    <w:pPr>
      <w:pStyle w:val="a5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6801D7"/>
    <w:rsid w:val="007416E6"/>
    <w:rsid w:val="007C786F"/>
    <w:rsid w:val="00994C37"/>
    <w:rsid w:val="00AA1A4D"/>
    <w:rsid w:val="00B54250"/>
    <w:rsid w:val="00BF2775"/>
    <w:rsid w:val="00CD759B"/>
    <w:rsid w:val="00D52A28"/>
    <w:rsid w:val="00E21518"/>
    <w:rsid w:val="00F44E1D"/>
    <w:rsid w:val="00FC00C5"/>
    <w:rsid w:val="199A50BF"/>
    <w:rsid w:val="1E4C01C1"/>
    <w:rsid w:val="270C1807"/>
    <w:rsid w:val="27F9635A"/>
    <w:rsid w:val="2B537891"/>
    <w:rsid w:val="2D624AE2"/>
    <w:rsid w:val="2DE92CAC"/>
    <w:rsid w:val="32576D52"/>
    <w:rsid w:val="38E3250B"/>
    <w:rsid w:val="390347CE"/>
    <w:rsid w:val="3C4924A2"/>
    <w:rsid w:val="45F865A7"/>
    <w:rsid w:val="473B2DEF"/>
    <w:rsid w:val="53597BB2"/>
    <w:rsid w:val="54634E44"/>
    <w:rsid w:val="55732294"/>
    <w:rsid w:val="591C5EB6"/>
    <w:rsid w:val="5BA45386"/>
    <w:rsid w:val="5D275375"/>
    <w:rsid w:val="60D75647"/>
    <w:rsid w:val="63E7453D"/>
    <w:rsid w:val="66146C69"/>
    <w:rsid w:val="6A9A510C"/>
    <w:rsid w:val="6B1E771D"/>
    <w:rsid w:val="6FBE33DD"/>
    <w:rsid w:val="7811286F"/>
    <w:rsid w:val="7D15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BB24D-B4A6-42E7-AE37-F20A4A02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annotation reference"/>
    <w:basedOn w:val="a0"/>
    <w:uiPriority w:val="99"/>
    <w:unhideWhenUsed/>
    <w:qFormat/>
    <w:rPr>
      <w:sz w:val="21"/>
      <w:szCs w:val="21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497</Words>
  <Characters>2837</Characters>
  <Application>Microsoft Office Word</Application>
  <DocSecurity>0</DocSecurity>
  <Lines>23</Lines>
  <Paragraphs>6</Paragraphs>
  <ScaleCrop>false</ScaleCrop>
  <Company>china</Company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Administrator</cp:lastModifiedBy>
  <cp:revision>10</cp:revision>
  <dcterms:created xsi:type="dcterms:W3CDTF">2016-11-20T07:38:00Z</dcterms:created>
  <dcterms:modified xsi:type="dcterms:W3CDTF">2016-12-12T02:23:00Z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