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7F8C0" w14:textId="479AC951" w:rsidR="003348E9" w:rsidRPr="00BE12EB" w:rsidRDefault="005F1539" w:rsidP="003348E9">
      <w:pPr>
        <w:jc w:val="right"/>
        <w:rPr>
          <w:rFonts w:ascii="Times New Roman" w:hAnsi="Times New Roman" w:cs="Times New Roman"/>
          <w:sz w:val="24"/>
          <w:szCs w:val="24"/>
        </w:rPr>
      </w:pPr>
      <w:r w:rsidRPr="00BE12EB">
        <w:rPr>
          <w:rFonts w:ascii="Times New Roman" w:hAnsi="Times New Roman" w:cs="Times New Roman"/>
          <w:sz w:val="24"/>
          <w:szCs w:val="24"/>
        </w:rPr>
        <w:t>Jesper Mårtensson</w:t>
      </w:r>
      <w:bookmarkStart w:id="0" w:name="_GoBack"/>
      <w:bookmarkEnd w:id="0"/>
    </w:p>
    <w:p w14:paraId="1BB78C32" w14:textId="77777777" w:rsidR="005F1539" w:rsidRPr="00BE12EB" w:rsidRDefault="005F1539">
      <w:pPr>
        <w:rPr>
          <w:rFonts w:ascii="Times New Roman" w:hAnsi="Times New Roman" w:cs="Times New Roman"/>
          <w:sz w:val="24"/>
          <w:szCs w:val="24"/>
        </w:rPr>
      </w:pPr>
    </w:p>
    <w:p w14:paraId="6B8A2B9C" w14:textId="77777777" w:rsidR="00CA79A8" w:rsidRPr="00BE12EB" w:rsidRDefault="005F1539">
      <w:pPr>
        <w:rPr>
          <w:rFonts w:ascii="Times New Roman" w:hAnsi="Times New Roman" w:cs="Times New Roman"/>
          <w:sz w:val="40"/>
          <w:szCs w:val="40"/>
        </w:rPr>
      </w:pPr>
      <w:r w:rsidRPr="00BE12EB">
        <w:rPr>
          <w:rFonts w:ascii="Times New Roman" w:hAnsi="Times New Roman" w:cs="Times New Roman"/>
          <w:sz w:val="40"/>
          <w:szCs w:val="40"/>
        </w:rPr>
        <w:t xml:space="preserve">Projektplan </w:t>
      </w:r>
    </w:p>
    <w:p w14:paraId="2EB7EA85" w14:textId="77777777" w:rsidR="00CA79A8" w:rsidRPr="00BE12EB" w:rsidRDefault="00CA79A8">
      <w:pPr>
        <w:rPr>
          <w:rFonts w:ascii="Times New Roman" w:hAnsi="Times New Roman" w:cs="Times New Roman"/>
          <w:sz w:val="24"/>
          <w:szCs w:val="24"/>
        </w:rPr>
      </w:pPr>
    </w:p>
    <w:p w14:paraId="60ACCB0E" w14:textId="77777777" w:rsidR="00CA79A8" w:rsidRPr="00BE12EB" w:rsidRDefault="00CA79A8">
      <w:pPr>
        <w:rPr>
          <w:rFonts w:ascii="Times New Roman" w:hAnsi="Times New Roman" w:cs="Times New Roman"/>
          <w:sz w:val="24"/>
          <w:szCs w:val="24"/>
        </w:rPr>
      </w:pPr>
    </w:p>
    <w:p w14:paraId="5FF6B0A6" w14:textId="77777777" w:rsidR="00CA79A8" w:rsidRPr="00BE12EB"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Jag har bestämt mig för att göra en GUI-applikation i QT. Min tanke är att göra en företagsplattform. Plattformen ska fungera som en slags översikt över hela företaget där man ska kunna lägga till, ändra och ta bort diverse saker utefter personliga accesser. Alltså alla ska inte kunna gå in och redigera vissa saker.</w:t>
      </w:r>
    </w:p>
    <w:p w14:paraId="15E3C4F9" w14:textId="77777777" w:rsidR="00CA79A8" w:rsidRPr="00BE12EB"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Där ska finnas olika avdelningar och projekt för företaget i fråga, dessa beror till stor del på vilken sorts företag jag väljer men några exempel skulle kunna vara R&amp;D, HR, service osv.  </w:t>
      </w:r>
    </w:p>
    <w:p w14:paraId="5E0830D0" w14:textId="38891153" w:rsidR="00CA79A8"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Förutom avdelning- och projekthantering så ska det även finnas personalhantering med eventuellt id-system med inloggningsmöjligheter eller liknande. Användare/personal ska sedan kunna logga in här och få diverse information</w:t>
      </w:r>
      <w:r w:rsidR="00384361">
        <w:rPr>
          <w:color w:val="333333"/>
        </w:rPr>
        <w:t xml:space="preserve"> baserat på val</w:t>
      </w:r>
      <w:r w:rsidRPr="00BE12EB">
        <w:rPr>
          <w:color w:val="333333"/>
        </w:rPr>
        <w:t>.</w:t>
      </w:r>
    </w:p>
    <w:p w14:paraId="35C39EEA" w14:textId="77777777" w:rsidR="004D7666" w:rsidRPr="00BE12EB" w:rsidRDefault="004D7666" w:rsidP="00CA79A8">
      <w:pPr>
        <w:pStyle w:val="Normalwebb"/>
        <w:shd w:val="clear" w:color="auto" w:fill="FFFFFF"/>
        <w:spacing w:before="0" w:beforeAutospacing="0" w:after="120" w:afterAutospacing="0" w:line="360" w:lineRule="atLeast"/>
        <w:rPr>
          <w:color w:val="333333"/>
        </w:rPr>
      </w:pPr>
    </w:p>
    <w:p w14:paraId="2CB44828" w14:textId="638F5BE0" w:rsidR="004D7666" w:rsidRPr="00BE12EB" w:rsidRDefault="00384361" w:rsidP="00CA79A8">
      <w:pPr>
        <w:pStyle w:val="Normalwebb"/>
        <w:shd w:val="clear" w:color="auto" w:fill="FFFFFF"/>
        <w:spacing w:before="0" w:beforeAutospacing="0" w:after="120" w:afterAutospacing="0" w:line="360" w:lineRule="atLeast"/>
        <w:rPr>
          <w:color w:val="333333"/>
        </w:rPr>
      </w:pPr>
      <w:r w:rsidRPr="002E55C0">
        <w:rPr>
          <w:rFonts w:ascii="Calibri" w:hAnsi="Calibri" w:cs="Calibri"/>
          <w:noProof/>
        </w:rPr>
        <w:drawing>
          <wp:inline distT="0" distB="0" distL="0" distR="0" wp14:anchorId="0DC48F7F" wp14:editId="4BB1D4F2">
            <wp:extent cx="5966216" cy="4648200"/>
            <wp:effectExtent l="0" t="0" r="0" b="0"/>
            <wp:docPr id="1" name="Bildobjekt 1" descr="Pennanteckningar&#10;Pennanteckningar&#10;Pennanteckningar&#10;Pennanteckningar&#10;Pennanteckningar&#10;Pennanteckningar&#10;Pennanteckningar&#10;Pennanteckningar&#10;Pennanteckningar&#10;Pennanteckningar&#10;   GUI&#10;Företag&#10;Anställnings- &#10;register&#10;Projekt-register&#10;Pennanteckningar&#10;Pennanteckningar&#10;Pennanteckningar&#10;Pennanteckningar&#10;Pennanteckningar&#10;Pennanteckningar&#10;Pennanteckningar&#10;Pennanteckningar&#10;Pennanteckningar&#10;Pennanteckningar&#10;Pennanteckningar&#10;￼&#10;￼￼￼￼￼&#10;￼&#10;Avdelning&#10;Anställd&#10;Projekt&#10;ID&#10;Namn &#10;MobilNr&#10;ID&#10;Namn &#10;StartDatum&#10;SlutDatum&#10;ID&#10;Namn&#10;AntalAnställda &#10;Pennanteckning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nanteckningar&#10;Pennanteckningar&#10;Pennanteckningar&#10;Pennanteckningar&#10;Pennanteckningar&#10;Pennanteckningar&#10;Pennanteckningar&#10;Pennanteckningar&#10;Pennanteckningar&#10;Pennanteckningar&#10;   GUI&#10;Företag&#10;Anställnings- &#10;register&#10;Projekt-register&#10;Pennanteckningar&#10;Pennanteckningar&#10;Pennanteckningar&#10;Pennanteckningar&#10;Pennanteckningar&#10;Pennanteckningar&#10;Pennanteckningar&#10;Pennanteckningar&#10;Pennanteckningar&#10;Pennanteckningar&#10;Pennanteckningar&#10;￼&#10;￼￼￼￼￼&#10;￼&#10;Avdelning&#10;Anställd&#10;Projekt&#10;ID&#10;Namn &#10;MobilNr&#10;ID&#10;Namn &#10;StartDatum&#10;SlutDatum&#10;ID&#10;Namn&#10;AntalAnställda &#10;Pennanteckningar&#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3151" cy="4708139"/>
                    </a:xfrm>
                    <a:prstGeom prst="rect">
                      <a:avLst/>
                    </a:prstGeom>
                    <a:noFill/>
                    <a:ln>
                      <a:noFill/>
                    </a:ln>
                  </pic:spPr>
                </pic:pic>
              </a:graphicData>
            </a:graphic>
          </wp:inline>
        </w:drawing>
      </w:r>
    </w:p>
    <w:p w14:paraId="51C0FA01" w14:textId="506C492B" w:rsidR="002E55C0" w:rsidRPr="002E55C0" w:rsidRDefault="002E55C0" w:rsidP="002E55C0">
      <w:pPr>
        <w:spacing w:after="0" w:line="240" w:lineRule="auto"/>
        <w:rPr>
          <w:rFonts w:ascii="Calibri" w:eastAsia="Times New Roman" w:hAnsi="Calibri" w:cs="Calibri"/>
          <w:lang w:eastAsia="sv-SE"/>
        </w:rPr>
      </w:pPr>
    </w:p>
    <w:p w14:paraId="2E15A838" w14:textId="74D5309F" w:rsidR="00CA79A8" w:rsidRDefault="00CA79A8" w:rsidP="00CA79A8">
      <w:pPr>
        <w:rPr>
          <w:rFonts w:ascii="Times New Roman" w:hAnsi="Times New Roman" w:cs="Times New Roman"/>
          <w:sz w:val="24"/>
          <w:szCs w:val="24"/>
          <w:u w:val="single"/>
        </w:rPr>
      </w:pPr>
    </w:p>
    <w:p w14:paraId="7EC96933" w14:textId="75DE3956" w:rsidR="00384361" w:rsidRPr="00BE12EB" w:rsidRDefault="00384361" w:rsidP="00384361">
      <w:pPr>
        <w:pStyle w:val="Normalwebb"/>
        <w:numPr>
          <w:ilvl w:val="0"/>
          <w:numId w:val="15"/>
        </w:numPr>
        <w:shd w:val="clear" w:color="auto" w:fill="FFFFFF"/>
        <w:spacing w:before="0" w:beforeAutospacing="0" w:after="120" w:afterAutospacing="0" w:line="360" w:lineRule="atLeast"/>
        <w:rPr>
          <w:color w:val="333333"/>
        </w:rPr>
      </w:pPr>
      <w:r w:rsidRPr="00BE12EB">
        <w:rPr>
          <w:color w:val="333333"/>
        </w:rPr>
        <w:t>Programmet startar: Meny samt presentation av företaget.</w:t>
      </w:r>
    </w:p>
    <w:p w14:paraId="0FD5D5DF" w14:textId="72E73AF6" w:rsidR="00384361" w:rsidRDefault="00384361" w:rsidP="00384361">
      <w:pPr>
        <w:pStyle w:val="Normalwebb"/>
        <w:numPr>
          <w:ilvl w:val="0"/>
          <w:numId w:val="15"/>
        </w:numPr>
        <w:shd w:val="clear" w:color="auto" w:fill="FFFFFF"/>
        <w:spacing w:before="0" w:beforeAutospacing="0" w:after="120" w:afterAutospacing="0" w:line="360" w:lineRule="atLeast"/>
        <w:rPr>
          <w:color w:val="333333"/>
        </w:rPr>
      </w:pPr>
      <w:r w:rsidRPr="00BE12EB">
        <w:rPr>
          <w:color w:val="333333"/>
        </w:rPr>
        <w:t>Beroende på val så kan man utföra något av nedanstående funktioner.</w:t>
      </w:r>
    </w:p>
    <w:p w14:paraId="2BCDE3BB" w14:textId="47ABF052" w:rsidR="00384361" w:rsidRDefault="00384361" w:rsidP="00384361">
      <w:pPr>
        <w:pStyle w:val="Normalwebb"/>
        <w:numPr>
          <w:ilvl w:val="0"/>
          <w:numId w:val="15"/>
        </w:numPr>
        <w:shd w:val="clear" w:color="auto" w:fill="FFFFFF"/>
        <w:spacing w:before="0" w:beforeAutospacing="0" w:after="120" w:afterAutospacing="0" w:line="360" w:lineRule="atLeast"/>
        <w:rPr>
          <w:color w:val="333333"/>
        </w:rPr>
      </w:pPr>
      <w:r>
        <w:rPr>
          <w:color w:val="333333"/>
        </w:rPr>
        <w:t>Lägga till / ta bort anställda.</w:t>
      </w:r>
    </w:p>
    <w:p w14:paraId="2A2F4ADD" w14:textId="21F7DFD8" w:rsidR="00384361" w:rsidRDefault="00384361" w:rsidP="00384361">
      <w:pPr>
        <w:pStyle w:val="Normalwebb"/>
        <w:numPr>
          <w:ilvl w:val="0"/>
          <w:numId w:val="15"/>
        </w:numPr>
        <w:shd w:val="clear" w:color="auto" w:fill="FFFFFF"/>
        <w:spacing w:before="0" w:beforeAutospacing="0" w:after="120" w:afterAutospacing="0" w:line="360" w:lineRule="atLeast"/>
        <w:rPr>
          <w:color w:val="333333"/>
        </w:rPr>
      </w:pPr>
      <w:r>
        <w:rPr>
          <w:color w:val="333333"/>
        </w:rPr>
        <w:t>Presentera anställda.</w:t>
      </w:r>
    </w:p>
    <w:p w14:paraId="25AABBEB" w14:textId="7B83E51B" w:rsidR="00384361" w:rsidRDefault="00384361" w:rsidP="00384361">
      <w:pPr>
        <w:pStyle w:val="Normalwebb"/>
        <w:numPr>
          <w:ilvl w:val="0"/>
          <w:numId w:val="15"/>
        </w:numPr>
        <w:shd w:val="clear" w:color="auto" w:fill="FFFFFF"/>
        <w:spacing w:before="0" w:beforeAutospacing="0" w:after="120" w:afterAutospacing="0" w:line="360" w:lineRule="atLeast"/>
        <w:rPr>
          <w:color w:val="333333"/>
        </w:rPr>
      </w:pPr>
      <w:r>
        <w:rPr>
          <w:color w:val="333333"/>
        </w:rPr>
        <w:t>Lägga till / ta bort / förändra projekt.</w:t>
      </w:r>
    </w:p>
    <w:p w14:paraId="0DF92CD4" w14:textId="47FF366B" w:rsidR="00384361" w:rsidRDefault="00384361" w:rsidP="00384361">
      <w:pPr>
        <w:pStyle w:val="Normalwebb"/>
        <w:numPr>
          <w:ilvl w:val="0"/>
          <w:numId w:val="15"/>
        </w:numPr>
        <w:shd w:val="clear" w:color="auto" w:fill="FFFFFF"/>
        <w:spacing w:before="0" w:beforeAutospacing="0" w:after="120" w:afterAutospacing="0" w:line="360" w:lineRule="atLeast"/>
        <w:rPr>
          <w:color w:val="333333"/>
        </w:rPr>
      </w:pPr>
      <w:r>
        <w:rPr>
          <w:color w:val="333333"/>
        </w:rPr>
        <w:t>Presentera relevant information baserat på val.</w:t>
      </w:r>
    </w:p>
    <w:p w14:paraId="348BC010" w14:textId="38B66380" w:rsidR="00384361" w:rsidRDefault="00384361" w:rsidP="00384361">
      <w:pPr>
        <w:pStyle w:val="Normalwebb"/>
        <w:shd w:val="clear" w:color="auto" w:fill="FFFFFF"/>
        <w:spacing w:before="0" w:beforeAutospacing="0" w:after="120" w:afterAutospacing="0" w:line="360" w:lineRule="atLeast"/>
        <w:ind w:left="360"/>
        <w:rPr>
          <w:color w:val="333333"/>
        </w:rPr>
      </w:pPr>
    </w:p>
    <w:p w14:paraId="0CB5E1DC" w14:textId="77777777" w:rsidR="00384361" w:rsidRPr="002E55C0" w:rsidRDefault="00384361" w:rsidP="00384361">
      <w:pPr>
        <w:pStyle w:val="Normalwebb"/>
        <w:shd w:val="clear" w:color="auto" w:fill="FFFFFF"/>
        <w:spacing w:before="0" w:beforeAutospacing="0" w:after="120" w:afterAutospacing="0" w:line="360" w:lineRule="atLeast"/>
        <w:ind w:left="644"/>
        <w:rPr>
          <w:color w:val="333333"/>
        </w:rPr>
      </w:pPr>
    </w:p>
    <w:p w14:paraId="31B740F8" w14:textId="77777777" w:rsidR="00384361" w:rsidRPr="00BE12EB" w:rsidRDefault="00384361" w:rsidP="00CA79A8">
      <w:pPr>
        <w:rPr>
          <w:rFonts w:ascii="Times New Roman" w:hAnsi="Times New Roman" w:cs="Times New Roman"/>
          <w:sz w:val="24"/>
          <w:szCs w:val="24"/>
          <w:u w:val="single"/>
        </w:rPr>
      </w:pPr>
    </w:p>
    <w:sectPr w:rsidR="00384361" w:rsidRPr="00BE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4313"/>
    <w:multiLevelType w:val="hybridMultilevel"/>
    <w:tmpl w:val="C92E6C9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15:restartNumberingAfterBreak="0">
    <w:nsid w:val="0B347835"/>
    <w:multiLevelType w:val="hybridMultilevel"/>
    <w:tmpl w:val="CAB630DC"/>
    <w:lvl w:ilvl="0" w:tplc="041D000F">
      <w:start w:val="1"/>
      <w:numFmt w:val="decimal"/>
      <w:lvlText w:val="%1."/>
      <w:lvlJc w:val="left"/>
      <w:pPr>
        <w:ind w:left="644" w:hanging="360"/>
      </w:p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 w15:restartNumberingAfterBreak="0">
    <w:nsid w:val="0DBB6C59"/>
    <w:multiLevelType w:val="hybridMultilevel"/>
    <w:tmpl w:val="D602AF04"/>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 w15:restartNumberingAfterBreak="0">
    <w:nsid w:val="0ECB2798"/>
    <w:multiLevelType w:val="hybridMultilevel"/>
    <w:tmpl w:val="788610A0"/>
    <w:lvl w:ilvl="0" w:tplc="041D0001">
      <w:start w:val="1"/>
      <w:numFmt w:val="bullet"/>
      <w:lvlText w:val=""/>
      <w:lvlJc w:val="left"/>
      <w:pPr>
        <w:ind w:left="3400" w:hanging="360"/>
      </w:pPr>
      <w:rPr>
        <w:rFonts w:ascii="Symbol" w:hAnsi="Symbol" w:hint="default"/>
      </w:rPr>
    </w:lvl>
    <w:lvl w:ilvl="1" w:tplc="041D0003" w:tentative="1">
      <w:start w:val="1"/>
      <w:numFmt w:val="bullet"/>
      <w:lvlText w:val="o"/>
      <w:lvlJc w:val="left"/>
      <w:pPr>
        <w:ind w:left="4120" w:hanging="360"/>
      </w:pPr>
      <w:rPr>
        <w:rFonts w:ascii="Courier New" w:hAnsi="Courier New" w:cs="Courier New" w:hint="default"/>
      </w:rPr>
    </w:lvl>
    <w:lvl w:ilvl="2" w:tplc="041D0005" w:tentative="1">
      <w:start w:val="1"/>
      <w:numFmt w:val="bullet"/>
      <w:lvlText w:val=""/>
      <w:lvlJc w:val="left"/>
      <w:pPr>
        <w:ind w:left="4840" w:hanging="360"/>
      </w:pPr>
      <w:rPr>
        <w:rFonts w:ascii="Wingdings" w:hAnsi="Wingdings" w:hint="default"/>
      </w:rPr>
    </w:lvl>
    <w:lvl w:ilvl="3" w:tplc="041D0001" w:tentative="1">
      <w:start w:val="1"/>
      <w:numFmt w:val="bullet"/>
      <w:lvlText w:val=""/>
      <w:lvlJc w:val="left"/>
      <w:pPr>
        <w:ind w:left="5560" w:hanging="360"/>
      </w:pPr>
      <w:rPr>
        <w:rFonts w:ascii="Symbol" w:hAnsi="Symbol" w:hint="default"/>
      </w:rPr>
    </w:lvl>
    <w:lvl w:ilvl="4" w:tplc="041D0003" w:tentative="1">
      <w:start w:val="1"/>
      <w:numFmt w:val="bullet"/>
      <w:lvlText w:val="o"/>
      <w:lvlJc w:val="left"/>
      <w:pPr>
        <w:ind w:left="6280" w:hanging="360"/>
      </w:pPr>
      <w:rPr>
        <w:rFonts w:ascii="Courier New" w:hAnsi="Courier New" w:cs="Courier New" w:hint="default"/>
      </w:rPr>
    </w:lvl>
    <w:lvl w:ilvl="5" w:tplc="041D0005" w:tentative="1">
      <w:start w:val="1"/>
      <w:numFmt w:val="bullet"/>
      <w:lvlText w:val=""/>
      <w:lvlJc w:val="left"/>
      <w:pPr>
        <w:ind w:left="7000" w:hanging="360"/>
      </w:pPr>
      <w:rPr>
        <w:rFonts w:ascii="Wingdings" w:hAnsi="Wingdings" w:hint="default"/>
      </w:rPr>
    </w:lvl>
    <w:lvl w:ilvl="6" w:tplc="041D0001" w:tentative="1">
      <w:start w:val="1"/>
      <w:numFmt w:val="bullet"/>
      <w:lvlText w:val=""/>
      <w:lvlJc w:val="left"/>
      <w:pPr>
        <w:ind w:left="7720" w:hanging="360"/>
      </w:pPr>
      <w:rPr>
        <w:rFonts w:ascii="Symbol" w:hAnsi="Symbol" w:hint="default"/>
      </w:rPr>
    </w:lvl>
    <w:lvl w:ilvl="7" w:tplc="041D0003" w:tentative="1">
      <w:start w:val="1"/>
      <w:numFmt w:val="bullet"/>
      <w:lvlText w:val="o"/>
      <w:lvlJc w:val="left"/>
      <w:pPr>
        <w:ind w:left="8440" w:hanging="360"/>
      </w:pPr>
      <w:rPr>
        <w:rFonts w:ascii="Courier New" w:hAnsi="Courier New" w:cs="Courier New" w:hint="default"/>
      </w:rPr>
    </w:lvl>
    <w:lvl w:ilvl="8" w:tplc="041D0005" w:tentative="1">
      <w:start w:val="1"/>
      <w:numFmt w:val="bullet"/>
      <w:lvlText w:val=""/>
      <w:lvlJc w:val="left"/>
      <w:pPr>
        <w:ind w:left="9160" w:hanging="360"/>
      </w:pPr>
      <w:rPr>
        <w:rFonts w:ascii="Wingdings" w:hAnsi="Wingdings" w:hint="default"/>
      </w:rPr>
    </w:lvl>
  </w:abstractNum>
  <w:abstractNum w:abstractNumId="4" w15:restartNumberingAfterBreak="0">
    <w:nsid w:val="2E3C7DB7"/>
    <w:multiLevelType w:val="hybridMultilevel"/>
    <w:tmpl w:val="5686AC80"/>
    <w:lvl w:ilvl="0" w:tplc="62B88268">
      <w:numFmt w:val="bullet"/>
      <w:lvlText w:val="-"/>
      <w:lvlJc w:val="left"/>
      <w:pPr>
        <w:ind w:left="720" w:hanging="360"/>
      </w:pPr>
      <w:rPr>
        <w:rFonts w:ascii="Times New Roman" w:eastAsiaTheme="minorHAnsi" w:hAnsi="Times New Roman" w:cs="Times New Roman" w:hint="default"/>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6B0B2A"/>
    <w:multiLevelType w:val="hybridMultilevel"/>
    <w:tmpl w:val="16E22C2E"/>
    <w:lvl w:ilvl="0" w:tplc="041D0003">
      <w:start w:val="1"/>
      <w:numFmt w:val="bullet"/>
      <w:lvlText w:val="o"/>
      <w:lvlJc w:val="left"/>
      <w:pPr>
        <w:ind w:left="1510" w:hanging="360"/>
      </w:pPr>
      <w:rPr>
        <w:rFonts w:ascii="Courier New" w:hAnsi="Courier New" w:cs="Courier New" w:hint="default"/>
        <w:sz w:val="22"/>
      </w:rPr>
    </w:lvl>
    <w:lvl w:ilvl="1" w:tplc="041D0003" w:tentative="1">
      <w:start w:val="1"/>
      <w:numFmt w:val="bullet"/>
      <w:lvlText w:val="o"/>
      <w:lvlJc w:val="left"/>
      <w:pPr>
        <w:ind w:left="2230" w:hanging="360"/>
      </w:pPr>
      <w:rPr>
        <w:rFonts w:ascii="Courier New" w:hAnsi="Courier New" w:cs="Courier New" w:hint="default"/>
      </w:rPr>
    </w:lvl>
    <w:lvl w:ilvl="2" w:tplc="041D0005" w:tentative="1">
      <w:start w:val="1"/>
      <w:numFmt w:val="bullet"/>
      <w:lvlText w:val=""/>
      <w:lvlJc w:val="left"/>
      <w:pPr>
        <w:ind w:left="2950" w:hanging="360"/>
      </w:pPr>
      <w:rPr>
        <w:rFonts w:ascii="Wingdings" w:hAnsi="Wingdings" w:hint="default"/>
      </w:rPr>
    </w:lvl>
    <w:lvl w:ilvl="3" w:tplc="041D0001" w:tentative="1">
      <w:start w:val="1"/>
      <w:numFmt w:val="bullet"/>
      <w:lvlText w:val=""/>
      <w:lvlJc w:val="left"/>
      <w:pPr>
        <w:ind w:left="3670" w:hanging="360"/>
      </w:pPr>
      <w:rPr>
        <w:rFonts w:ascii="Symbol" w:hAnsi="Symbol" w:hint="default"/>
      </w:rPr>
    </w:lvl>
    <w:lvl w:ilvl="4" w:tplc="041D0003" w:tentative="1">
      <w:start w:val="1"/>
      <w:numFmt w:val="bullet"/>
      <w:lvlText w:val="o"/>
      <w:lvlJc w:val="left"/>
      <w:pPr>
        <w:ind w:left="4390" w:hanging="360"/>
      </w:pPr>
      <w:rPr>
        <w:rFonts w:ascii="Courier New" w:hAnsi="Courier New" w:cs="Courier New" w:hint="default"/>
      </w:rPr>
    </w:lvl>
    <w:lvl w:ilvl="5" w:tplc="041D0005" w:tentative="1">
      <w:start w:val="1"/>
      <w:numFmt w:val="bullet"/>
      <w:lvlText w:val=""/>
      <w:lvlJc w:val="left"/>
      <w:pPr>
        <w:ind w:left="5110" w:hanging="360"/>
      </w:pPr>
      <w:rPr>
        <w:rFonts w:ascii="Wingdings" w:hAnsi="Wingdings" w:hint="default"/>
      </w:rPr>
    </w:lvl>
    <w:lvl w:ilvl="6" w:tplc="041D0001" w:tentative="1">
      <w:start w:val="1"/>
      <w:numFmt w:val="bullet"/>
      <w:lvlText w:val=""/>
      <w:lvlJc w:val="left"/>
      <w:pPr>
        <w:ind w:left="5830" w:hanging="360"/>
      </w:pPr>
      <w:rPr>
        <w:rFonts w:ascii="Symbol" w:hAnsi="Symbol" w:hint="default"/>
      </w:rPr>
    </w:lvl>
    <w:lvl w:ilvl="7" w:tplc="041D0003" w:tentative="1">
      <w:start w:val="1"/>
      <w:numFmt w:val="bullet"/>
      <w:lvlText w:val="o"/>
      <w:lvlJc w:val="left"/>
      <w:pPr>
        <w:ind w:left="6550" w:hanging="360"/>
      </w:pPr>
      <w:rPr>
        <w:rFonts w:ascii="Courier New" w:hAnsi="Courier New" w:cs="Courier New" w:hint="default"/>
      </w:rPr>
    </w:lvl>
    <w:lvl w:ilvl="8" w:tplc="041D0005" w:tentative="1">
      <w:start w:val="1"/>
      <w:numFmt w:val="bullet"/>
      <w:lvlText w:val=""/>
      <w:lvlJc w:val="left"/>
      <w:pPr>
        <w:ind w:left="7270" w:hanging="360"/>
      </w:pPr>
      <w:rPr>
        <w:rFonts w:ascii="Wingdings" w:hAnsi="Wingdings" w:hint="default"/>
      </w:rPr>
    </w:lvl>
  </w:abstractNum>
  <w:abstractNum w:abstractNumId="6" w15:restartNumberingAfterBreak="0">
    <w:nsid w:val="57325D4A"/>
    <w:multiLevelType w:val="hybridMultilevel"/>
    <w:tmpl w:val="3A842B1E"/>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7" w15:restartNumberingAfterBreak="0">
    <w:nsid w:val="5AFE7C7E"/>
    <w:multiLevelType w:val="hybridMultilevel"/>
    <w:tmpl w:val="65EA1E84"/>
    <w:lvl w:ilvl="0" w:tplc="041D0001">
      <w:start w:val="1"/>
      <w:numFmt w:val="bullet"/>
      <w:lvlText w:val=""/>
      <w:lvlJc w:val="left"/>
      <w:pPr>
        <w:ind w:left="1510" w:hanging="360"/>
      </w:pPr>
      <w:rPr>
        <w:rFonts w:ascii="Symbol" w:hAnsi="Symbol" w:hint="default"/>
      </w:rPr>
    </w:lvl>
    <w:lvl w:ilvl="1" w:tplc="041D0003" w:tentative="1">
      <w:start w:val="1"/>
      <w:numFmt w:val="bullet"/>
      <w:lvlText w:val="o"/>
      <w:lvlJc w:val="left"/>
      <w:pPr>
        <w:ind w:left="2230" w:hanging="360"/>
      </w:pPr>
      <w:rPr>
        <w:rFonts w:ascii="Courier New" w:hAnsi="Courier New" w:cs="Courier New" w:hint="default"/>
      </w:rPr>
    </w:lvl>
    <w:lvl w:ilvl="2" w:tplc="041D0005" w:tentative="1">
      <w:start w:val="1"/>
      <w:numFmt w:val="bullet"/>
      <w:lvlText w:val=""/>
      <w:lvlJc w:val="left"/>
      <w:pPr>
        <w:ind w:left="2950" w:hanging="360"/>
      </w:pPr>
      <w:rPr>
        <w:rFonts w:ascii="Wingdings" w:hAnsi="Wingdings" w:hint="default"/>
      </w:rPr>
    </w:lvl>
    <w:lvl w:ilvl="3" w:tplc="041D0001" w:tentative="1">
      <w:start w:val="1"/>
      <w:numFmt w:val="bullet"/>
      <w:lvlText w:val=""/>
      <w:lvlJc w:val="left"/>
      <w:pPr>
        <w:ind w:left="3670" w:hanging="360"/>
      </w:pPr>
      <w:rPr>
        <w:rFonts w:ascii="Symbol" w:hAnsi="Symbol" w:hint="default"/>
      </w:rPr>
    </w:lvl>
    <w:lvl w:ilvl="4" w:tplc="041D0003" w:tentative="1">
      <w:start w:val="1"/>
      <w:numFmt w:val="bullet"/>
      <w:lvlText w:val="o"/>
      <w:lvlJc w:val="left"/>
      <w:pPr>
        <w:ind w:left="4390" w:hanging="360"/>
      </w:pPr>
      <w:rPr>
        <w:rFonts w:ascii="Courier New" w:hAnsi="Courier New" w:cs="Courier New" w:hint="default"/>
      </w:rPr>
    </w:lvl>
    <w:lvl w:ilvl="5" w:tplc="041D0005" w:tentative="1">
      <w:start w:val="1"/>
      <w:numFmt w:val="bullet"/>
      <w:lvlText w:val=""/>
      <w:lvlJc w:val="left"/>
      <w:pPr>
        <w:ind w:left="5110" w:hanging="360"/>
      </w:pPr>
      <w:rPr>
        <w:rFonts w:ascii="Wingdings" w:hAnsi="Wingdings" w:hint="default"/>
      </w:rPr>
    </w:lvl>
    <w:lvl w:ilvl="6" w:tplc="041D0001" w:tentative="1">
      <w:start w:val="1"/>
      <w:numFmt w:val="bullet"/>
      <w:lvlText w:val=""/>
      <w:lvlJc w:val="left"/>
      <w:pPr>
        <w:ind w:left="5830" w:hanging="360"/>
      </w:pPr>
      <w:rPr>
        <w:rFonts w:ascii="Symbol" w:hAnsi="Symbol" w:hint="default"/>
      </w:rPr>
    </w:lvl>
    <w:lvl w:ilvl="7" w:tplc="041D0003" w:tentative="1">
      <w:start w:val="1"/>
      <w:numFmt w:val="bullet"/>
      <w:lvlText w:val="o"/>
      <w:lvlJc w:val="left"/>
      <w:pPr>
        <w:ind w:left="6550" w:hanging="360"/>
      </w:pPr>
      <w:rPr>
        <w:rFonts w:ascii="Courier New" w:hAnsi="Courier New" w:cs="Courier New" w:hint="default"/>
      </w:rPr>
    </w:lvl>
    <w:lvl w:ilvl="8" w:tplc="041D0005" w:tentative="1">
      <w:start w:val="1"/>
      <w:numFmt w:val="bullet"/>
      <w:lvlText w:val=""/>
      <w:lvlJc w:val="left"/>
      <w:pPr>
        <w:ind w:left="7270" w:hanging="360"/>
      </w:pPr>
      <w:rPr>
        <w:rFonts w:ascii="Wingdings" w:hAnsi="Wingdings" w:hint="default"/>
      </w:rPr>
    </w:lvl>
  </w:abstractNum>
  <w:abstractNum w:abstractNumId="8" w15:restartNumberingAfterBreak="0">
    <w:nsid w:val="64AC6E22"/>
    <w:multiLevelType w:val="hybridMultilevel"/>
    <w:tmpl w:val="D19E1888"/>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9" w15:restartNumberingAfterBreak="0">
    <w:nsid w:val="65537B94"/>
    <w:multiLevelType w:val="hybridMultilevel"/>
    <w:tmpl w:val="5AB43C74"/>
    <w:lvl w:ilvl="0" w:tplc="041D0003">
      <w:start w:val="1"/>
      <w:numFmt w:val="bullet"/>
      <w:lvlText w:val="o"/>
      <w:lvlJc w:val="left"/>
      <w:pPr>
        <w:ind w:left="720" w:hanging="360"/>
      </w:pPr>
      <w:rPr>
        <w:rFonts w:ascii="Courier New" w:hAnsi="Courier New" w:cs="Courier New" w:hint="default"/>
        <w:sz w:val="22"/>
      </w:rPr>
    </w:lvl>
    <w:lvl w:ilvl="1" w:tplc="041D0001">
      <w:start w:val="1"/>
      <w:numFmt w:val="bullet"/>
      <w:lvlText w:val=""/>
      <w:lvlJc w:val="left"/>
      <w:pPr>
        <w:ind w:left="1440" w:hanging="360"/>
      </w:pPr>
      <w:rPr>
        <w:rFonts w:ascii="Symbol" w:hAnsi="Symbol" w:hint="default"/>
        <w:sz w:val="22"/>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9496B39"/>
    <w:multiLevelType w:val="hybridMultilevel"/>
    <w:tmpl w:val="78F837E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1" w15:restartNumberingAfterBreak="0">
    <w:nsid w:val="71A93F32"/>
    <w:multiLevelType w:val="hybridMultilevel"/>
    <w:tmpl w:val="5A62F758"/>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2" w15:restartNumberingAfterBreak="0">
    <w:nsid w:val="73666ACE"/>
    <w:multiLevelType w:val="hybridMultilevel"/>
    <w:tmpl w:val="3C92270C"/>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7857699F"/>
    <w:multiLevelType w:val="hybridMultilevel"/>
    <w:tmpl w:val="A41EB2E6"/>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4" w15:restartNumberingAfterBreak="0">
    <w:nsid w:val="7B7D36F1"/>
    <w:multiLevelType w:val="hybridMultilevel"/>
    <w:tmpl w:val="E8A83884"/>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num w:numId="1">
    <w:abstractNumId w:val="4"/>
  </w:num>
  <w:num w:numId="2">
    <w:abstractNumId w:val="9"/>
  </w:num>
  <w:num w:numId="3">
    <w:abstractNumId w:val="8"/>
  </w:num>
  <w:num w:numId="4">
    <w:abstractNumId w:val="0"/>
  </w:num>
  <w:num w:numId="5">
    <w:abstractNumId w:val="13"/>
  </w:num>
  <w:num w:numId="6">
    <w:abstractNumId w:val="11"/>
  </w:num>
  <w:num w:numId="7">
    <w:abstractNumId w:val="2"/>
  </w:num>
  <w:num w:numId="8">
    <w:abstractNumId w:val="14"/>
  </w:num>
  <w:num w:numId="9">
    <w:abstractNumId w:val="3"/>
  </w:num>
  <w:num w:numId="10">
    <w:abstractNumId w:val="6"/>
  </w:num>
  <w:num w:numId="11">
    <w:abstractNumId w:val="12"/>
  </w:num>
  <w:num w:numId="12">
    <w:abstractNumId w:val="1"/>
  </w:num>
  <w:num w:numId="13">
    <w:abstractNumId w:val="5"/>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82"/>
    <w:rsid w:val="00051E4B"/>
    <w:rsid w:val="001471AD"/>
    <w:rsid w:val="002E55C0"/>
    <w:rsid w:val="003348E9"/>
    <w:rsid w:val="00384361"/>
    <w:rsid w:val="00385248"/>
    <w:rsid w:val="00463A19"/>
    <w:rsid w:val="00492047"/>
    <w:rsid w:val="004D7666"/>
    <w:rsid w:val="004F2D5A"/>
    <w:rsid w:val="005F1539"/>
    <w:rsid w:val="006209E4"/>
    <w:rsid w:val="00BE12EB"/>
    <w:rsid w:val="00CA79A8"/>
    <w:rsid w:val="00ED1A3D"/>
    <w:rsid w:val="00F06C4C"/>
    <w:rsid w:val="00F774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69C"/>
  <w15:chartTrackingRefBased/>
  <w15:docId w15:val="{400A454B-5E67-486B-AEB9-805EF53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F1539"/>
    <w:pPr>
      <w:ind w:left="720"/>
      <w:contextualSpacing/>
    </w:pPr>
  </w:style>
  <w:style w:type="paragraph" w:styleId="Normalwebb">
    <w:name w:val="Normal (Web)"/>
    <w:basedOn w:val="Normal"/>
    <w:uiPriority w:val="99"/>
    <w:semiHidden/>
    <w:unhideWhenUsed/>
    <w:rsid w:val="00CA79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167961">
      <w:bodyDiv w:val="1"/>
      <w:marLeft w:val="0"/>
      <w:marRight w:val="0"/>
      <w:marTop w:val="0"/>
      <w:marBottom w:val="0"/>
      <w:divBdr>
        <w:top w:val="none" w:sz="0" w:space="0" w:color="auto"/>
        <w:left w:val="none" w:sz="0" w:space="0" w:color="auto"/>
        <w:bottom w:val="none" w:sz="0" w:space="0" w:color="auto"/>
        <w:right w:val="none" w:sz="0" w:space="0" w:color="auto"/>
      </w:divBdr>
    </w:div>
    <w:div w:id="846211715">
      <w:bodyDiv w:val="1"/>
      <w:marLeft w:val="0"/>
      <w:marRight w:val="0"/>
      <w:marTop w:val="0"/>
      <w:marBottom w:val="0"/>
      <w:divBdr>
        <w:top w:val="none" w:sz="0" w:space="0" w:color="auto"/>
        <w:left w:val="none" w:sz="0" w:space="0" w:color="auto"/>
        <w:bottom w:val="none" w:sz="0" w:space="0" w:color="auto"/>
        <w:right w:val="none" w:sz="0" w:space="0" w:color="auto"/>
      </w:divBdr>
      <w:divsChild>
        <w:div w:id="758529633">
          <w:marLeft w:val="0"/>
          <w:marRight w:val="0"/>
          <w:marTop w:val="0"/>
          <w:marBottom w:val="0"/>
          <w:divBdr>
            <w:top w:val="none" w:sz="0" w:space="0" w:color="auto"/>
            <w:left w:val="none" w:sz="0" w:space="0" w:color="auto"/>
            <w:bottom w:val="none" w:sz="0" w:space="0" w:color="auto"/>
            <w:right w:val="none" w:sz="0" w:space="0" w:color="auto"/>
          </w:divBdr>
          <w:divsChild>
            <w:div w:id="1327896572">
              <w:marLeft w:val="0"/>
              <w:marRight w:val="0"/>
              <w:marTop w:val="0"/>
              <w:marBottom w:val="0"/>
              <w:divBdr>
                <w:top w:val="none" w:sz="0" w:space="0" w:color="auto"/>
                <w:left w:val="none" w:sz="0" w:space="0" w:color="auto"/>
                <w:bottom w:val="none" w:sz="0" w:space="0" w:color="auto"/>
                <w:right w:val="none" w:sz="0" w:space="0" w:color="auto"/>
              </w:divBdr>
              <w:divsChild>
                <w:div w:id="19578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167</Words>
  <Characters>890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morten.jesper77@gmail.com</dc:creator>
  <cp:keywords/>
  <dc:description/>
  <cp:lastModifiedBy>morten.jesper77@gmail.com</cp:lastModifiedBy>
  <cp:revision>6</cp:revision>
  <dcterms:created xsi:type="dcterms:W3CDTF">2017-11-22T18:04:00Z</dcterms:created>
  <dcterms:modified xsi:type="dcterms:W3CDTF">2017-12-04T11:18:00Z</dcterms:modified>
</cp:coreProperties>
</file>