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3C9AC" w14:textId="2FACB177" w:rsidR="006A4929" w:rsidRPr="006C0BEA" w:rsidRDefault="00810A3E" w:rsidP="00D928C1">
      <w:pPr>
        <w:spacing w:line="276" w:lineRule="auto"/>
        <w:rPr>
          <w:rFonts w:cstheme="minorHAnsi"/>
          <w:sz w:val="36"/>
          <w:szCs w:val="36"/>
        </w:rPr>
      </w:pPr>
      <w:r w:rsidRPr="006C0BEA">
        <w:rPr>
          <w:rFonts w:cstheme="minorHAnsi"/>
          <w:sz w:val="36"/>
          <w:szCs w:val="36"/>
        </w:rPr>
        <w:t>Komponent</w:t>
      </w:r>
      <w:r w:rsidR="008E1999" w:rsidRPr="006C0BEA">
        <w:rPr>
          <w:rFonts w:cstheme="minorHAnsi"/>
          <w:sz w:val="36"/>
          <w:szCs w:val="36"/>
        </w:rPr>
        <w:t>er</w:t>
      </w:r>
    </w:p>
    <w:p w14:paraId="576DF7D4" w14:textId="26C5EF4C" w:rsidR="006A4929" w:rsidRDefault="00EF3282" w:rsidP="00D928C1">
      <w:pPr>
        <w:spacing w:line="276" w:lineRule="auto"/>
        <w:rPr>
          <w:rFonts w:ascii="Times New Roman" w:hAnsi="Times New Roman" w:cs="Times New Roman"/>
          <w:noProof/>
          <w:sz w:val="24"/>
          <w:szCs w:val="24"/>
        </w:rPr>
      </w:pPr>
      <w:r>
        <w:rPr>
          <w:noProof/>
        </w:rPr>
        <mc:AlternateContent>
          <mc:Choice Requires="wps">
            <w:drawing>
              <wp:anchor distT="0" distB="0" distL="114300" distR="114300" simplePos="0" relativeHeight="251669504" behindDoc="0" locked="0" layoutInCell="1" allowOverlap="1" wp14:anchorId="6B07F7ED" wp14:editId="31B6C91C">
                <wp:simplePos x="0" y="0"/>
                <wp:positionH relativeFrom="column">
                  <wp:posOffset>2940685</wp:posOffset>
                </wp:positionH>
                <wp:positionV relativeFrom="paragraph">
                  <wp:posOffset>3563620</wp:posOffset>
                </wp:positionV>
                <wp:extent cx="3124200" cy="635"/>
                <wp:effectExtent l="0" t="0" r="0" b="0"/>
                <wp:wrapSquare wrapText="bothSides"/>
                <wp:docPr id="2" name="Textruta 2"/>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4207E8C2" w14:textId="76041740" w:rsidR="00EF3282" w:rsidRPr="00DE7766" w:rsidRDefault="00EF3282" w:rsidP="00EF3282">
                            <w:pPr>
                              <w:pStyle w:val="Beskrivning"/>
                              <w:rPr>
                                <w:rFonts w:ascii="Times New Roman" w:hAnsi="Times New Roman" w:cs="Times New Roman"/>
                                <w:noProof/>
                                <w:sz w:val="24"/>
                                <w:szCs w:val="24"/>
                              </w:rPr>
                            </w:pPr>
                            <w:r w:rsidRPr="00DE7766">
                              <w:t xml:space="preserve">Bild </w:t>
                            </w:r>
                            <w:fldSimple w:instr=" SEQ Bild \* ARABIC ">
                              <w:r w:rsidR="00F15145">
                                <w:rPr>
                                  <w:noProof/>
                                </w:rPr>
                                <w:t>1</w:t>
                              </w:r>
                            </w:fldSimple>
                            <w:r w:rsidRPr="00DE7766">
                              <w:t xml:space="preserve">. </w:t>
                            </w:r>
                            <w:r w:rsidR="009571CE" w:rsidRPr="00DE7766">
                              <w:t>Överblick över konstruktionen.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7F7ED" id="_x0000_t202" coordsize="21600,21600" o:spt="202" path="m,l,21600r21600,l21600,xe">
                <v:stroke joinstyle="miter"/>
                <v:path gradientshapeok="t" o:connecttype="rect"/>
              </v:shapetype>
              <v:shape id="Textruta 2" o:spid="_x0000_s1026" type="#_x0000_t202" style="position:absolute;margin-left:231.55pt;margin-top:280.6pt;width:24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" stroked="f">
                <v:textbox style="mso-fit-shape-to-text:t" inset="0,0,0,0">
                  <w:txbxContent>
                    <w:p w14:paraId="4207E8C2" w14:textId="76041740" w:rsidR="00EF3282" w:rsidRPr="00DE7766" w:rsidRDefault="00EF3282" w:rsidP="00EF3282">
                      <w:pPr>
                        <w:pStyle w:val="Beskrivning"/>
                        <w:rPr>
                          <w:rFonts w:ascii="Times New Roman" w:hAnsi="Times New Roman" w:cs="Times New Roman"/>
                          <w:noProof/>
                          <w:sz w:val="24"/>
                          <w:szCs w:val="24"/>
                        </w:rPr>
                      </w:pPr>
                      <w:r w:rsidRPr="00DE7766">
                        <w:t xml:space="preserve">Bild </w:t>
                      </w:r>
                      <w:fldSimple w:instr=" SEQ Bild \* ARABIC ">
                        <w:r w:rsidR="00F15145">
                          <w:rPr>
                            <w:noProof/>
                          </w:rPr>
                          <w:t>1</w:t>
                        </w:r>
                      </w:fldSimple>
                      <w:r w:rsidRPr="00DE7766">
                        <w:t xml:space="preserve">. </w:t>
                      </w:r>
                      <w:r w:rsidR="009571CE" w:rsidRPr="00DE7766">
                        <w:t>Överblick över konstruktionen.</w:t>
                      </w:r>
                    </w:p>
                  </w:txbxContent>
                </v:textbox>
                <w10:wrap type="square"/>
              </v:shape>
            </w:pict>
          </mc:Fallback>
        </mc:AlternateContent>
      </w:r>
      <w:r w:rsidR="00E15E69" w:rsidRPr="009C69C4">
        <w:rPr>
          <w:rFonts w:ascii="Times New Roman" w:hAnsi="Times New Roman" w:cs="Times New Roman"/>
          <w:noProof/>
          <w:sz w:val="24"/>
          <w:szCs w:val="24"/>
        </w:rPr>
        <w:drawing>
          <wp:anchor distT="0" distB="0" distL="114300" distR="114300" simplePos="0" relativeHeight="251658240" behindDoc="0" locked="0" layoutInCell="1" allowOverlap="1" wp14:anchorId="20E09F37" wp14:editId="7A26D7FD">
            <wp:simplePos x="0" y="0"/>
            <wp:positionH relativeFrom="page">
              <wp:posOffset>3838755</wp:posOffset>
            </wp:positionH>
            <wp:positionV relativeFrom="paragraph">
              <wp:posOffset>-114372</wp:posOffset>
            </wp:positionV>
            <wp:extent cx="3124200" cy="3498850"/>
            <wp:effectExtent l="0" t="0" r="0" b="635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3124200" cy="349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EB7">
        <w:rPr>
          <w:rFonts w:ascii="Times New Roman" w:hAnsi="Times New Roman" w:cs="Times New Roman"/>
          <w:noProof/>
          <w:sz w:val="24"/>
          <w:szCs w:val="24"/>
        </w:rPr>
        <w:t>De komponenter som har använt</w:t>
      </w:r>
      <w:r w:rsidR="00A4158B">
        <w:rPr>
          <w:rFonts w:ascii="Times New Roman" w:hAnsi="Times New Roman" w:cs="Times New Roman"/>
          <w:noProof/>
          <w:sz w:val="24"/>
          <w:szCs w:val="24"/>
        </w:rPr>
        <w:t>s</w:t>
      </w:r>
      <w:r w:rsidR="00AE1EB7">
        <w:rPr>
          <w:rFonts w:ascii="Times New Roman" w:hAnsi="Times New Roman" w:cs="Times New Roman"/>
          <w:noProof/>
          <w:sz w:val="24"/>
          <w:szCs w:val="24"/>
        </w:rPr>
        <w:t xml:space="preserve"> under detta projekt i numrerad ordning är:</w:t>
      </w:r>
    </w:p>
    <w:p w14:paraId="57F34DF8" w14:textId="77777777" w:rsidR="00087E75" w:rsidRDefault="00087E75" w:rsidP="00D928C1">
      <w:pPr>
        <w:spacing w:line="276" w:lineRule="auto"/>
        <w:rPr>
          <w:rFonts w:ascii="Times New Roman" w:hAnsi="Times New Roman" w:cs="Times New Roman"/>
          <w:noProof/>
          <w:sz w:val="24"/>
          <w:szCs w:val="24"/>
        </w:rPr>
      </w:pPr>
    </w:p>
    <w:p w14:paraId="375F9395" w14:textId="524758C6"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AtMega16a (spellogik)</w:t>
      </w:r>
    </w:p>
    <w:p w14:paraId="16258F74" w14:textId="2500273E"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AtMega16a (ljud)</w:t>
      </w:r>
    </w:p>
    <w:p w14:paraId="11EE3511" w14:textId="65EB650E"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Avstudsad knappmodul (Rotation)</w:t>
      </w:r>
    </w:p>
    <w:p w14:paraId="1290AB59" w14:textId="73E7F4FE"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Avstudsad knappmodul (Rotation)</w:t>
      </w:r>
    </w:p>
    <w:p w14:paraId="24AE990E" w14:textId="3BC64B19"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Avstudsad knappmodul (Vänsterflytt)</w:t>
      </w:r>
    </w:p>
    <w:p w14:paraId="413BDA3E" w14:textId="606DF218"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Avstudsad knappmodul (Högerflytt)</w:t>
      </w:r>
    </w:p>
    <w:p w14:paraId="74ED719C" w14:textId="38D087D0"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Reset-knapp</w:t>
      </w:r>
    </w:p>
    <w:p w14:paraId="32F6F953" w14:textId="0EB97C8C"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Motstånd</w:t>
      </w:r>
    </w:p>
    <w:p w14:paraId="7CEBB430" w14:textId="53989DEC"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HC595</w:t>
      </w:r>
    </w:p>
    <w:p w14:paraId="20EF47EB" w14:textId="6A5272AC" w:rsid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Högtalare</w:t>
      </w:r>
    </w:p>
    <w:p w14:paraId="78062DD6" w14:textId="72B41160" w:rsidR="00E34E7B" w:rsidRPr="00E34E7B" w:rsidRDefault="00E34E7B" w:rsidP="00D928C1">
      <w:pPr>
        <w:pStyle w:val="Liststycke"/>
        <w:numPr>
          <w:ilvl w:val="0"/>
          <w:numId w:val="2"/>
        </w:numPr>
        <w:spacing w:line="276" w:lineRule="auto"/>
        <w:rPr>
          <w:rFonts w:ascii="Times New Roman" w:hAnsi="Times New Roman" w:cs="Times New Roman"/>
          <w:noProof/>
          <w:sz w:val="24"/>
          <w:szCs w:val="24"/>
        </w:rPr>
      </w:pPr>
      <w:r>
        <w:rPr>
          <w:rFonts w:ascii="Times New Roman" w:hAnsi="Times New Roman" w:cs="Times New Roman"/>
          <w:noProof/>
          <w:sz w:val="24"/>
          <w:szCs w:val="24"/>
        </w:rPr>
        <w:t>LED 8x16 matris</w:t>
      </w:r>
    </w:p>
    <w:p w14:paraId="7740FE37" w14:textId="77777777" w:rsidR="002D7803" w:rsidRDefault="002D7803" w:rsidP="00D928C1">
      <w:pPr>
        <w:spacing w:line="276" w:lineRule="auto"/>
        <w:rPr>
          <w:rFonts w:ascii="Times New Roman" w:hAnsi="Times New Roman" w:cs="Times New Roman"/>
          <w:noProof/>
          <w:sz w:val="24"/>
          <w:szCs w:val="24"/>
        </w:rPr>
      </w:pPr>
    </w:p>
    <w:p w14:paraId="3A1AD830" w14:textId="77777777" w:rsidR="002D7803" w:rsidRDefault="002D7803" w:rsidP="00D928C1">
      <w:pPr>
        <w:spacing w:line="276" w:lineRule="auto"/>
        <w:rPr>
          <w:rFonts w:ascii="Times New Roman" w:hAnsi="Times New Roman" w:cs="Times New Roman"/>
          <w:noProof/>
          <w:sz w:val="24"/>
          <w:szCs w:val="24"/>
        </w:rPr>
      </w:pPr>
    </w:p>
    <w:p w14:paraId="05E34155" w14:textId="77777777" w:rsidR="00BF16F8" w:rsidRDefault="00BF16F8" w:rsidP="00D928C1">
      <w:pPr>
        <w:spacing w:line="276" w:lineRule="auto"/>
        <w:rPr>
          <w:rFonts w:ascii="Times New Roman" w:hAnsi="Times New Roman" w:cs="Times New Roman"/>
          <w:noProof/>
          <w:sz w:val="24"/>
          <w:szCs w:val="24"/>
        </w:rPr>
      </w:pPr>
    </w:p>
    <w:p w14:paraId="7AB61547" w14:textId="76A02C82" w:rsidR="005C7B31" w:rsidRDefault="005C7B31" w:rsidP="00D928C1">
      <w:p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Arbetsfördelningen mellan våra två processorer har under detta projekt blivit något ojämn. Där den ena processorn </w:t>
      </w:r>
      <w:r w:rsidR="000D7198">
        <w:rPr>
          <w:rFonts w:ascii="Times New Roman" w:hAnsi="Times New Roman" w:cs="Times New Roman"/>
          <w:noProof/>
          <w:sz w:val="24"/>
          <w:szCs w:val="24"/>
        </w:rPr>
        <w:t>förf</w:t>
      </w:r>
      <w:r w:rsidR="00857EFA">
        <w:rPr>
          <w:rFonts w:ascii="Times New Roman" w:hAnsi="Times New Roman" w:cs="Times New Roman"/>
          <w:noProof/>
          <w:sz w:val="24"/>
          <w:szCs w:val="24"/>
        </w:rPr>
        <w:t>o</w:t>
      </w:r>
      <w:r w:rsidR="000D7198">
        <w:rPr>
          <w:rFonts w:ascii="Times New Roman" w:hAnsi="Times New Roman" w:cs="Times New Roman"/>
          <w:noProof/>
          <w:sz w:val="24"/>
          <w:szCs w:val="24"/>
        </w:rPr>
        <w:t>gar över</w:t>
      </w:r>
      <w:r>
        <w:rPr>
          <w:rFonts w:ascii="Times New Roman" w:hAnsi="Times New Roman" w:cs="Times New Roman"/>
          <w:noProof/>
          <w:sz w:val="24"/>
          <w:szCs w:val="24"/>
        </w:rPr>
        <w:t xml:space="preserve"> majoriteten av kod</w:t>
      </w:r>
      <w:r w:rsidR="00803A02">
        <w:rPr>
          <w:rFonts w:ascii="Times New Roman" w:hAnsi="Times New Roman" w:cs="Times New Roman"/>
          <w:noProof/>
          <w:sz w:val="24"/>
          <w:szCs w:val="24"/>
        </w:rPr>
        <w:t>en</w:t>
      </w:r>
      <w:r>
        <w:rPr>
          <w:rFonts w:ascii="Times New Roman" w:hAnsi="Times New Roman" w:cs="Times New Roman"/>
          <w:noProof/>
          <w:sz w:val="24"/>
          <w:szCs w:val="24"/>
        </w:rPr>
        <w:t xml:space="preserve"> gällande spellogik och hårdvara medan den andra processorn </w:t>
      </w:r>
      <w:r w:rsidR="001F370D">
        <w:rPr>
          <w:rFonts w:ascii="Times New Roman" w:hAnsi="Times New Roman" w:cs="Times New Roman"/>
          <w:noProof/>
          <w:sz w:val="24"/>
          <w:szCs w:val="24"/>
        </w:rPr>
        <w:t xml:space="preserve">istället </w:t>
      </w:r>
      <w:r w:rsidR="00D72A34">
        <w:rPr>
          <w:rFonts w:ascii="Times New Roman" w:hAnsi="Times New Roman" w:cs="Times New Roman"/>
          <w:noProof/>
          <w:sz w:val="24"/>
          <w:szCs w:val="24"/>
        </w:rPr>
        <w:t>besitter kod</w:t>
      </w:r>
      <w:r>
        <w:rPr>
          <w:rFonts w:ascii="Times New Roman" w:hAnsi="Times New Roman" w:cs="Times New Roman"/>
          <w:noProof/>
          <w:sz w:val="24"/>
          <w:szCs w:val="24"/>
        </w:rPr>
        <w:t xml:space="preserve"> över ljudet och har i uppgift att styra högtalaren.</w:t>
      </w:r>
    </w:p>
    <w:p w14:paraId="5DB87C89" w14:textId="77777777" w:rsidR="00842170" w:rsidRDefault="00B43694" w:rsidP="00D928C1">
      <w:p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Den första avstudsade knappmodulen har i uppgift att sköta rotationen av våra </w:t>
      </w:r>
      <w:r w:rsidR="00A46904">
        <w:rPr>
          <w:rFonts w:ascii="Times New Roman" w:hAnsi="Times New Roman" w:cs="Times New Roman"/>
          <w:noProof/>
          <w:sz w:val="24"/>
          <w:szCs w:val="24"/>
        </w:rPr>
        <w:t>spel</w:t>
      </w:r>
      <w:r>
        <w:rPr>
          <w:rFonts w:ascii="Times New Roman" w:hAnsi="Times New Roman" w:cs="Times New Roman"/>
          <w:noProof/>
          <w:sz w:val="24"/>
          <w:szCs w:val="24"/>
        </w:rPr>
        <w:t>figurer. Den första knappen är tillägnad moturs-rotation och den andra medurs-rotation.</w:t>
      </w:r>
      <w:r w:rsidR="00D51543">
        <w:rPr>
          <w:rFonts w:ascii="Times New Roman" w:hAnsi="Times New Roman" w:cs="Times New Roman"/>
          <w:noProof/>
          <w:sz w:val="24"/>
          <w:szCs w:val="24"/>
        </w:rPr>
        <w:t xml:space="preserve"> </w:t>
      </w:r>
    </w:p>
    <w:p w14:paraId="365B2F58" w14:textId="103BB5C2" w:rsidR="004E7EB7" w:rsidRPr="009C69C4" w:rsidRDefault="004E7EB7" w:rsidP="00D928C1">
      <w:p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Den andra knappmodulen styr istället den horisontella förflyttningen </w:t>
      </w:r>
      <w:r w:rsidR="00D51543">
        <w:rPr>
          <w:rFonts w:ascii="Times New Roman" w:hAnsi="Times New Roman" w:cs="Times New Roman"/>
          <w:noProof/>
          <w:sz w:val="24"/>
          <w:szCs w:val="24"/>
        </w:rPr>
        <w:t xml:space="preserve">kring spelfigurerna </w:t>
      </w:r>
      <w:r>
        <w:rPr>
          <w:rFonts w:ascii="Times New Roman" w:hAnsi="Times New Roman" w:cs="Times New Roman"/>
          <w:noProof/>
          <w:sz w:val="24"/>
          <w:szCs w:val="24"/>
        </w:rPr>
        <w:t>i spelet</w:t>
      </w:r>
      <w:r w:rsidR="000B37FB">
        <w:rPr>
          <w:rFonts w:ascii="Times New Roman" w:hAnsi="Times New Roman" w:cs="Times New Roman"/>
          <w:noProof/>
          <w:sz w:val="24"/>
          <w:szCs w:val="24"/>
        </w:rPr>
        <w:t>, den första för vänster- respektive andra för högerförflyttning.</w:t>
      </w:r>
      <w:r w:rsidR="005262FD">
        <w:rPr>
          <w:rFonts w:ascii="Times New Roman" w:hAnsi="Times New Roman" w:cs="Times New Roman"/>
          <w:noProof/>
          <w:sz w:val="24"/>
          <w:szCs w:val="24"/>
        </w:rPr>
        <w:t xml:space="preserve"> Den vertikala förflyttningen av figurerna har vi valt att inte påverka utan sker istället</w:t>
      </w:r>
      <w:r w:rsidR="00AA0DAC">
        <w:rPr>
          <w:rFonts w:ascii="Times New Roman" w:hAnsi="Times New Roman" w:cs="Times New Roman"/>
          <w:noProof/>
          <w:sz w:val="24"/>
          <w:szCs w:val="24"/>
        </w:rPr>
        <w:t xml:space="preserve"> naturligt</w:t>
      </w:r>
      <w:r w:rsidR="00922304">
        <w:rPr>
          <w:rFonts w:ascii="Times New Roman" w:hAnsi="Times New Roman" w:cs="Times New Roman"/>
          <w:noProof/>
          <w:sz w:val="24"/>
          <w:szCs w:val="24"/>
        </w:rPr>
        <w:t>,</w:t>
      </w:r>
      <w:r w:rsidR="00AA0DAC">
        <w:rPr>
          <w:rFonts w:ascii="Times New Roman" w:hAnsi="Times New Roman" w:cs="Times New Roman"/>
          <w:noProof/>
          <w:sz w:val="24"/>
          <w:szCs w:val="24"/>
        </w:rPr>
        <w:t xml:space="preserve"> likt gravitation</w:t>
      </w:r>
      <w:r w:rsidR="00922304">
        <w:rPr>
          <w:rFonts w:ascii="Times New Roman" w:hAnsi="Times New Roman" w:cs="Times New Roman"/>
          <w:noProof/>
          <w:sz w:val="24"/>
          <w:szCs w:val="24"/>
        </w:rPr>
        <w:t>,</w:t>
      </w:r>
      <w:r w:rsidR="005262FD">
        <w:rPr>
          <w:rFonts w:ascii="Times New Roman" w:hAnsi="Times New Roman" w:cs="Times New Roman"/>
          <w:noProof/>
          <w:sz w:val="24"/>
          <w:szCs w:val="24"/>
        </w:rPr>
        <w:t xml:space="preserve"> kodmässigt</w:t>
      </w:r>
      <w:r w:rsidR="00AA0DAC">
        <w:rPr>
          <w:rFonts w:ascii="Times New Roman" w:hAnsi="Times New Roman" w:cs="Times New Roman"/>
          <w:noProof/>
          <w:sz w:val="24"/>
          <w:szCs w:val="24"/>
        </w:rPr>
        <w:t>.</w:t>
      </w:r>
    </w:p>
    <w:p w14:paraId="633401D5" w14:textId="0445FE2C" w:rsidR="00D00685" w:rsidRPr="009C69C4" w:rsidRDefault="00E20171" w:rsidP="00D928C1">
      <w:pPr>
        <w:spacing w:line="276" w:lineRule="auto"/>
        <w:rPr>
          <w:rFonts w:ascii="Times New Roman" w:hAnsi="Times New Roman" w:cs="Times New Roman"/>
          <w:sz w:val="24"/>
          <w:szCs w:val="24"/>
        </w:rPr>
      </w:pPr>
      <w:r>
        <w:rPr>
          <w:rFonts w:ascii="Times New Roman" w:hAnsi="Times New Roman" w:cs="Times New Roman"/>
          <w:sz w:val="24"/>
          <w:szCs w:val="24"/>
        </w:rPr>
        <w:t>Vi har en e</w:t>
      </w:r>
      <w:r w:rsidR="00FF3D6D">
        <w:rPr>
          <w:rFonts w:ascii="Times New Roman" w:hAnsi="Times New Roman" w:cs="Times New Roman"/>
          <w:sz w:val="24"/>
          <w:szCs w:val="24"/>
        </w:rPr>
        <w:t xml:space="preserve">xtern </w:t>
      </w:r>
      <w:proofErr w:type="spellStart"/>
      <w:r w:rsidR="00FF3D6D">
        <w:rPr>
          <w:rFonts w:ascii="Times New Roman" w:hAnsi="Times New Roman" w:cs="Times New Roman"/>
          <w:sz w:val="24"/>
          <w:szCs w:val="24"/>
        </w:rPr>
        <w:t>reset</w:t>
      </w:r>
      <w:proofErr w:type="spellEnd"/>
      <w:r w:rsidR="00FF3D6D">
        <w:rPr>
          <w:rFonts w:ascii="Times New Roman" w:hAnsi="Times New Roman" w:cs="Times New Roman"/>
          <w:sz w:val="24"/>
          <w:szCs w:val="24"/>
        </w:rPr>
        <w:t>-knapp</w:t>
      </w:r>
      <w:r w:rsidR="00875891">
        <w:rPr>
          <w:rFonts w:ascii="Times New Roman" w:hAnsi="Times New Roman" w:cs="Times New Roman"/>
          <w:sz w:val="24"/>
          <w:szCs w:val="24"/>
        </w:rPr>
        <w:t xml:space="preserve"> som</w:t>
      </w:r>
      <w:r w:rsidR="00FF3D6D">
        <w:rPr>
          <w:rFonts w:ascii="Times New Roman" w:hAnsi="Times New Roman" w:cs="Times New Roman"/>
          <w:sz w:val="24"/>
          <w:szCs w:val="24"/>
        </w:rPr>
        <w:t xml:space="preserve"> är kopplad mot ett motstånd för att fungera korrekt och har varit av stor betydelse under projektets gång. Den har främst kommit till användning gällande felsökning av buggar</w:t>
      </w:r>
      <w:r w:rsidR="00E81BE3">
        <w:rPr>
          <w:rFonts w:ascii="Times New Roman" w:hAnsi="Times New Roman" w:cs="Times New Roman"/>
          <w:sz w:val="24"/>
          <w:szCs w:val="24"/>
        </w:rPr>
        <w:t>,</w:t>
      </w:r>
      <w:r w:rsidR="00FF3D6D">
        <w:rPr>
          <w:rFonts w:ascii="Times New Roman" w:hAnsi="Times New Roman" w:cs="Times New Roman"/>
          <w:sz w:val="24"/>
          <w:szCs w:val="24"/>
        </w:rPr>
        <w:t xml:space="preserve"> som har skett mjukvarumässigt</w:t>
      </w:r>
      <w:r w:rsidR="00E81BE3">
        <w:rPr>
          <w:rFonts w:ascii="Times New Roman" w:hAnsi="Times New Roman" w:cs="Times New Roman"/>
          <w:sz w:val="24"/>
          <w:szCs w:val="24"/>
        </w:rPr>
        <w:t>,</w:t>
      </w:r>
      <w:r w:rsidR="00FF3D6D">
        <w:rPr>
          <w:rFonts w:ascii="Times New Roman" w:hAnsi="Times New Roman" w:cs="Times New Roman"/>
          <w:sz w:val="24"/>
          <w:szCs w:val="24"/>
        </w:rPr>
        <w:t xml:space="preserve"> för att snabbt starta en ny spel-session </w:t>
      </w:r>
      <w:r w:rsidR="00E3103A">
        <w:rPr>
          <w:rFonts w:ascii="Times New Roman" w:hAnsi="Times New Roman" w:cs="Times New Roman"/>
          <w:sz w:val="24"/>
          <w:szCs w:val="24"/>
        </w:rPr>
        <w:t>i hopp om att försöka återskapa och lokalisera hur ett fel har uppstått.</w:t>
      </w:r>
    </w:p>
    <w:p w14:paraId="5D37316D" w14:textId="50746AD9" w:rsidR="000A0A6A" w:rsidRPr="009C69C4" w:rsidRDefault="00BE1F65" w:rsidP="00D928C1">
      <w:pPr>
        <w:spacing w:line="276" w:lineRule="auto"/>
        <w:rPr>
          <w:rFonts w:ascii="Times New Roman" w:hAnsi="Times New Roman" w:cs="Times New Roman"/>
          <w:sz w:val="24"/>
          <w:szCs w:val="24"/>
        </w:rPr>
      </w:pPr>
      <w:r>
        <w:rPr>
          <w:rFonts w:ascii="Times New Roman" w:hAnsi="Times New Roman" w:cs="Times New Roman"/>
          <w:sz w:val="24"/>
          <w:szCs w:val="24"/>
        </w:rPr>
        <w:t>Vår HC595 är en seriell styrning som möjliggör kommunikation mellan vår ena processor och våra</w:t>
      </w:r>
      <w:r w:rsidR="00C64375">
        <w:rPr>
          <w:rFonts w:ascii="Times New Roman" w:hAnsi="Times New Roman" w:cs="Times New Roman"/>
          <w:sz w:val="24"/>
          <w:szCs w:val="24"/>
        </w:rPr>
        <w:t xml:space="preserve"> två</w:t>
      </w:r>
      <w:r>
        <w:rPr>
          <w:rFonts w:ascii="Times New Roman" w:hAnsi="Times New Roman" w:cs="Times New Roman"/>
          <w:sz w:val="24"/>
          <w:szCs w:val="24"/>
        </w:rPr>
        <w:t xml:space="preserve"> seriekopplade skärmar.</w:t>
      </w:r>
      <w:r w:rsidR="001C5F98">
        <w:rPr>
          <w:rFonts w:ascii="Times New Roman" w:hAnsi="Times New Roman" w:cs="Times New Roman"/>
          <w:sz w:val="24"/>
          <w:szCs w:val="24"/>
        </w:rPr>
        <w:t xml:space="preserve"> Skärmarna husas av en 3D-printad plastbehållare som håller ihop dem</w:t>
      </w:r>
      <w:r w:rsidR="00BE3F1A">
        <w:rPr>
          <w:rFonts w:ascii="Times New Roman" w:hAnsi="Times New Roman" w:cs="Times New Roman"/>
          <w:sz w:val="24"/>
          <w:szCs w:val="24"/>
        </w:rPr>
        <w:t xml:space="preserve"> och tillsammans skapar en </w:t>
      </w:r>
      <w:r w:rsidR="0016107F">
        <w:rPr>
          <w:rFonts w:ascii="Times New Roman" w:hAnsi="Times New Roman" w:cs="Times New Roman"/>
          <w:sz w:val="24"/>
          <w:szCs w:val="24"/>
        </w:rPr>
        <w:t>fullgod spelplan för</w:t>
      </w:r>
      <w:r w:rsidR="00D32A72">
        <w:rPr>
          <w:rFonts w:ascii="Times New Roman" w:hAnsi="Times New Roman" w:cs="Times New Roman"/>
          <w:sz w:val="24"/>
          <w:szCs w:val="24"/>
        </w:rPr>
        <w:t xml:space="preserve"> vårt</w:t>
      </w:r>
      <w:r w:rsidR="0016107F">
        <w:rPr>
          <w:rFonts w:ascii="Times New Roman" w:hAnsi="Times New Roman" w:cs="Times New Roman"/>
          <w:sz w:val="24"/>
          <w:szCs w:val="24"/>
        </w:rPr>
        <w:t xml:space="preserve"> </w:t>
      </w:r>
      <w:proofErr w:type="spellStart"/>
      <w:r w:rsidR="0016107F">
        <w:rPr>
          <w:rFonts w:ascii="Times New Roman" w:hAnsi="Times New Roman" w:cs="Times New Roman"/>
          <w:sz w:val="24"/>
          <w:szCs w:val="24"/>
        </w:rPr>
        <w:t>Tetris</w:t>
      </w:r>
      <w:proofErr w:type="spellEnd"/>
      <w:r w:rsidR="001C5F98">
        <w:rPr>
          <w:rFonts w:ascii="Times New Roman" w:hAnsi="Times New Roman" w:cs="Times New Roman"/>
          <w:sz w:val="24"/>
          <w:szCs w:val="24"/>
        </w:rPr>
        <w:t>.</w:t>
      </w:r>
    </w:p>
    <w:p w14:paraId="635B1655" w14:textId="76D209BA" w:rsidR="00E11B62" w:rsidRPr="006A627E" w:rsidRDefault="00B56C45" w:rsidP="00D928C1">
      <w:pPr>
        <w:spacing w:line="276" w:lineRule="auto"/>
        <w:rPr>
          <w:rFonts w:ascii="Times New Roman" w:hAnsi="Times New Roman" w:cs="Times New Roman"/>
          <w:sz w:val="24"/>
          <w:szCs w:val="24"/>
        </w:rPr>
      </w:pPr>
      <w:r>
        <w:rPr>
          <w:rFonts w:ascii="Times New Roman" w:hAnsi="Times New Roman" w:cs="Times New Roman"/>
          <w:sz w:val="24"/>
          <w:szCs w:val="24"/>
        </w:rPr>
        <w:t>Högtalaren</w:t>
      </w:r>
      <w:r w:rsidR="00024263">
        <w:rPr>
          <w:rFonts w:ascii="Times New Roman" w:hAnsi="Times New Roman" w:cs="Times New Roman"/>
          <w:sz w:val="24"/>
          <w:szCs w:val="24"/>
        </w:rPr>
        <w:t xml:space="preserve"> </w:t>
      </w:r>
      <w:r w:rsidR="00D97B81">
        <w:rPr>
          <w:rFonts w:ascii="Times New Roman" w:hAnsi="Times New Roman" w:cs="Times New Roman"/>
          <w:sz w:val="24"/>
          <w:szCs w:val="24"/>
        </w:rPr>
        <w:t>är tyst till dess att en</w:t>
      </w:r>
      <w:r w:rsidR="00024263">
        <w:rPr>
          <w:rFonts w:ascii="Times New Roman" w:hAnsi="Times New Roman" w:cs="Times New Roman"/>
          <w:sz w:val="24"/>
          <w:szCs w:val="24"/>
        </w:rPr>
        <w:t xml:space="preserve"> hög flank från </w:t>
      </w:r>
      <w:r w:rsidR="00383694">
        <w:rPr>
          <w:rFonts w:ascii="Times New Roman" w:hAnsi="Times New Roman" w:cs="Times New Roman"/>
          <w:sz w:val="24"/>
          <w:szCs w:val="24"/>
        </w:rPr>
        <w:t xml:space="preserve">den </w:t>
      </w:r>
      <w:r w:rsidR="00024263">
        <w:rPr>
          <w:rFonts w:ascii="Times New Roman" w:hAnsi="Times New Roman" w:cs="Times New Roman"/>
          <w:sz w:val="24"/>
          <w:szCs w:val="24"/>
        </w:rPr>
        <w:t>andra processorn sker. Processorn styr också hur högtalaren ska låta.</w:t>
      </w:r>
    </w:p>
    <w:p w14:paraId="764708C6" w14:textId="1B9F4A5F" w:rsidR="000A0A6A" w:rsidRDefault="00F15145" w:rsidP="00D928C1">
      <w:pPr>
        <w:spacing w:line="276" w:lineRule="auto"/>
        <w:rPr>
          <w:rFonts w:ascii="Times New Roman" w:hAnsi="Times New Roman" w:cs="Times New Roman"/>
          <w:sz w:val="24"/>
          <w:szCs w:val="24"/>
        </w:rPr>
      </w:pPr>
      <w:r>
        <w:rPr>
          <w:rFonts w:cstheme="minorHAnsi"/>
          <w:noProof/>
          <w:sz w:val="36"/>
          <w:szCs w:val="36"/>
        </w:rPr>
        <w:lastRenderedPageBreak/>
        <w:drawing>
          <wp:anchor distT="0" distB="0" distL="114300" distR="114300" simplePos="0" relativeHeight="251672576" behindDoc="1" locked="0" layoutInCell="1" allowOverlap="1" wp14:anchorId="3A2AD925" wp14:editId="3C5638BB">
            <wp:simplePos x="0" y="0"/>
            <wp:positionH relativeFrom="margin">
              <wp:align>right</wp:align>
            </wp:positionH>
            <wp:positionV relativeFrom="page">
              <wp:posOffset>516051</wp:posOffset>
            </wp:positionV>
            <wp:extent cx="5760720" cy="4303395"/>
            <wp:effectExtent l="0" t="0" r="0" b="1905"/>
            <wp:wrapTight wrapText="bothSides">
              <wp:wrapPolygon edited="0">
                <wp:start x="0" y="0"/>
                <wp:lineTo x="0" y="21514"/>
                <wp:lineTo x="21500" y="21514"/>
                <wp:lineTo x="21500"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03395"/>
                    </a:xfrm>
                    <a:prstGeom prst="rect">
                      <a:avLst/>
                    </a:prstGeom>
                    <a:noFill/>
                    <a:ln>
                      <a:noFill/>
                    </a:ln>
                  </pic:spPr>
                </pic:pic>
              </a:graphicData>
            </a:graphic>
          </wp:anchor>
        </w:drawing>
      </w:r>
      <w:r w:rsidR="00120152">
        <w:rPr>
          <w:noProof/>
        </w:rPr>
        <mc:AlternateContent>
          <mc:Choice Requires="wps">
            <w:drawing>
              <wp:anchor distT="0" distB="0" distL="114300" distR="114300" simplePos="0" relativeHeight="251671552" behindDoc="1" locked="0" layoutInCell="1" allowOverlap="1" wp14:anchorId="372F62BC" wp14:editId="48F4EE29">
                <wp:simplePos x="0" y="0"/>
                <wp:positionH relativeFrom="margin">
                  <wp:align>center</wp:align>
                </wp:positionH>
                <wp:positionV relativeFrom="paragraph">
                  <wp:posOffset>4045082</wp:posOffset>
                </wp:positionV>
                <wp:extent cx="5060315" cy="635"/>
                <wp:effectExtent l="0" t="0" r="6985" b="0"/>
                <wp:wrapTight wrapText="bothSides">
                  <wp:wrapPolygon edited="0">
                    <wp:start x="0" y="0"/>
                    <wp:lineTo x="0" y="20057"/>
                    <wp:lineTo x="21549" y="20057"/>
                    <wp:lineTo x="21549" y="0"/>
                    <wp:lineTo x="0" y="0"/>
                  </wp:wrapPolygon>
                </wp:wrapTight>
                <wp:docPr id="5" name="Textruta 5"/>
                <wp:cNvGraphicFramePr/>
                <a:graphic xmlns:a="http://schemas.openxmlformats.org/drawingml/2006/main">
                  <a:graphicData uri="http://schemas.microsoft.com/office/word/2010/wordprocessingShape">
                    <wps:wsp>
                      <wps:cNvSpPr txBox="1"/>
                      <wps:spPr>
                        <a:xfrm>
                          <a:off x="0" y="0"/>
                          <a:ext cx="5060315" cy="635"/>
                        </a:xfrm>
                        <a:prstGeom prst="rect">
                          <a:avLst/>
                        </a:prstGeom>
                        <a:solidFill>
                          <a:prstClr val="white"/>
                        </a:solidFill>
                        <a:ln>
                          <a:noFill/>
                        </a:ln>
                      </wps:spPr>
                      <wps:txbx>
                        <w:txbxContent>
                          <w:p w14:paraId="60FB5B38" w14:textId="142A91F2" w:rsidR="009306C4" w:rsidRPr="00DE7766" w:rsidRDefault="009306C4" w:rsidP="009306C4">
                            <w:pPr>
                              <w:pStyle w:val="Beskrivning"/>
                              <w:rPr>
                                <w:rFonts w:ascii="Times New Roman" w:hAnsi="Times New Roman" w:cs="Times New Roman"/>
                                <w:noProof/>
                                <w:sz w:val="24"/>
                                <w:szCs w:val="24"/>
                              </w:rPr>
                            </w:pPr>
                            <w:r w:rsidRPr="00DE7766">
                              <w:t xml:space="preserve">Bild </w:t>
                            </w:r>
                            <w:fldSimple w:instr=" SEQ Bild \* ARABIC ">
                              <w:r w:rsidR="00F15145">
                                <w:rPr>
                                  <w:noProof/>
                                </w:rPr>
                                <w:t>2</w:t>
                              </w:r>
                            </w:fldSimple>
                            <w:r w:rsidRPr="00DE7766">
                              <w:t>. Kommunikationen mellan komponenterna.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F62BC" id="Textruta 5" o:spid="_x0000_s1027" type="#_x0000_t202" style="position:absolute;margin-left:0;margin-top:318.5pt;width:398.45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" stroked="f">
                <v:textbox style="mso-fit-shape-to-text:t" inset="0,0,0,0">
                  <w:txbxContent>
                    <w:p w14:paraId="60FB5B38" w14:textId="142A91F2" w:rsidR="009306C4" w:rsidRPr="00DE7766" w:rsidRDefault="009306C4" w:rsidP="009306C4">
                      <w:pPr>
                        <w:pStyle w:val="Beskrivning"/>
                        <w:rPr>
                          <w:rFonts w:ascii="Times New Roman" w:hAnsi="Times New Roman" w:cs="Times New Roman"/>
                          <w:noProof/>
                          <w:sz w:val="24"/>
                          <w:szCs w:val="24"/>
                        </w:rPr>
                      </w:pPr>
                      <w:r w:rsidRPr="00DE7766">
                        <w:t xml:space="preserve">Bild </w:t>
                      </w:r>
                      <w:fldSimple w:instr=" SEQ Bild \* ARABIC ">
                        <w:r w:rsidR="00F15145">
                          <w:rPr>
                            <w:noProof/>
                          </w:rPr>
                          <w:t>2</w:t>
                        </w:r>
                      </w:fldSimple>
                      <w:r w:rsidRPr="00DE7766">
                        <w:t>. Kommunikationen mellan komponenterna.</w:t>
                      </w:r>
                    </w:p>
                  </w:txbxContent>
                </v:textbox>
                <w10:wrap type="tight" anchorx="margin"/>
              </v:shape>
            </w:pict>
          </mc:Fallback>
        </mc:AlternateContent>
      </w:r>
      <w:r w:rsidR="00FC7782">
        <w:rPr>
          <w:rFonts w:ascii="Times New Roman" w:hAnsi="Times New Roman" w:cs="Times New Roman"/>
          <w:sz w:val="24"/>
          <w:szCs w:val="24"/>
        </w:rPr>
        <w:t>Figuren ovan</w:t>
      </w:r>
      <w:r w:rsidR="00204A83">
        <w:rPr>
          <w:rFonts w:ascii="Times New Roman" w:hAnsi="Times New Roman" w:cs="Times New Roman"/>
          <w:sz w:val="24"/>
          <w:szCs w:val="24"/>
        </w:rPr>
        <w:t xml:space="preserve"> är vårt kopplingsschema över våra komponenter. Där kan vi tydligt se att den övre AtMega16a processorn är den som är direkt kopplad till </w:t>
      </w:r>
      <w:r w:rsidR="006B680F">
        <w:rPr>
          <w:rFonts w:ascii="Times New Roman" w:hAnsi="Times New Roman" w:cs="Times New Roman"/>
          <w:sz w:val="24"/>
          <w:szCs w:val="24"/>
        </w:rPr>
        <w:t xml:space="preserve">majoriteten av komponenterna som vi har valt att använda </w:t>
      </w:r>
      <w:r w:rsidR="00702AB7">
        <w:rPr>
          <w:rFonts w:ascii="Times New Roman" w:hAnsi="Times New Roman" w:cs="Times New Roman"/>
          <w:sz w:val="24"/>
          <w:szCs w:val="24"/>
        </w:rPr>
        <w:t>i</w:t>
      </w:r>
      <w:r w:rsidR="006B680F">
        <w:rPr>
          <w:rFonts w:ascii="Times New Roman" w:hAnsi="Times New Roman" w:cs="Times New Roman"/>
          <w:sz w:val="24"/>
          <w:szCs w:val="24"/>
        </w:rPr>
        <w:t xml:space="preserve"> detta projekt.</w:t>
      </w:r>
      <w:r w:rsidR="002665D6">
        <w:rPr>
          <w:rFonts w:ascii="Times New Roman" w:hAnsi="Times New Roman" w:cs="Times New Roman"/>
          <w:sz w:val="24"/>
          <w:szCs w:val="24"/>
        </w:rPr>
        <w:t xml:space="preserve"> Den har alltså ansvar</w:t>
      </w:r>
      <w:r w:rsidR="00702AB7">
        <w:rPr>
          <w:rFonts w:ascii="Times New Roman" w:hAnsi="Times New Roman" w:cs="Times New Roman"/>
          <w:sz w:val="24"/>
          <w:szCs w:val="24"/>
        </w:rPr>
        <w:t>et</w:t>
      </w:r>
      <w:r w:rsidR="002665D6">
        <w:rPr>
          <w:rFonts w:ascii="Times New Roman" w:hAnsi="Times New Roman" w:cs="Times New Roman"/>
          <w:sz w:val="24"/>
          <w:szCs w:val="24"/>
        </w:rPr>
        <w:t xml:space="preserve"> </w:t>
      </w:r>
      <w:r w:rsidR="00F23135">
        <w:rPr>
          <w:rFonts w:ascii="Times New Roman" w:hAnsi="Times New Roman" w:cs="Times New Roman"/>
          <w:sz w:val="24"/>
          <w:szCs w:val="24"/>
        </w:rPr>
        <w:t xml:space="preserve">för att kommunicera med båda våra </w:t>
      </w:r>
      <w:proofErr w:type="spellStart"/>
      <w:r w:rsidR="00F23135">
        <w:rPr>
          <w:rFonts w:ascii="Times New Roman" w:hAnsi="Times New Roman" w:cs="Times New Roman"/>
          <w:sz w:val="24"/>
          <w:szCs w:val="24"/>
        </w:rPr>
        <w:t>avstudsade</w:t>
      </w:r>
      <w:proofErr w:type="spellEnd"/>
      <w:r w:rsidR="00F23135">
        <w:rPr>
          <w:rFonts w:ascii="Times New Roman" w:hAnsi="Times New Roman" w:cs="Times New Roman"/>
          <w:sz w:val="24"/>
          <w:szCs w:val="24"/>
        </w:rPr>
        <w:t xml:space="preserve"> knappmoduler, för såväl rotation</w:t>
      </w:r>
      <w:r w:rsidR="001915FD">
        <w:rPr>
          <w:rFonts w:ascii="Times New Roman" w:hAnsi="Times New Roman" w:cs="Times New Roman"/>
          <w:sz w:val="24"/>
          <w:szCs w:val="24"/>
        </w:rPr>
        <w:t>en</w:t>
      </w:r>
      <w:r w:rsidR="00F23135">
        <w:rPr>
          <w:rFonts w:ascii="Times New Roman" w:hAnsi="Times New Roman" w:cs="Times New Roman"/>
          <w:sz w:val="24"/>
          <w:szCs w:val="24"/>
        </w:rPr>
        <w:t xml:space="preserve"> som </w:t>
      </w:r>
      <w:r w:rsidR="001915FD">
        <w:rPr>
          <w:rFonts w:ascii="Times New Roman" w:hAnsi="Times New Roman" w:cs="Times New Roman"/>
          <w:sz w:val="24"/>
          <w:szCs w:val="24"/>
        </w:rPr>
        <w:t xml:space="preserve">den </w:t>
      </w:r>
      <w:r w:rsidR="00F23135">
        <w:rPr>
          <w:rFonts w:ascii="Times New Roman" w:hAnsi="Times New Roman" w:cs="Times New Roman"/>
          <w:sz w:val="24"/>
          <w:szCs w:val="24"/>
        </w:rPr>
        <w:t>horisontell</w:t>
      </w:r>
      <w:r w:rsidR="001915FD">
        <w:rPr>
          <w:rFonts w:ascii="Times New Roman" w:hAnsi="Times New Roman" w:cs="Times New Roman"/>
          <w:sz w:val="24"/>
          <w:szCs w:val="24"/>
        </w:rPr>
        <w:t>a</w:t>
      </w:r>
      <w:r w:rsidR="00F23135">
        <w:rPr>
          <w:rFonts w:ascii="Times New Roman" w:hAnsi="Times New Roman" w:cs="Times New Roman"/>
          <w:sz w:val="24"/>
          <w:szCs w:val="24"/>
        </w:rPr>
        <w:t xml:space="preserve"> förflyttning</w:t>
      </w:r>
      <w:r w:rsidR="001915FD">
        <w:rPr>
          <w:rFonts w:ascii="Times New Roman" w:hAnsi="Times New Roman" w:cs="Times New Roman"/>
          <w:sz w:val="24"/>
          <w:szCs w:val="24"/>
        </w:rPr>
        <w:t>en</w:t>
      </w:r>
      <w:r w:rsidR="00F23135">
        <w:rPr>
          <w:rFonts w:ascii="Times New Roman" w:hAnsi="Times New Roman" w:cs="Times New Roman"/>
          <w:sz w:val="24"/>
          <w:szCs w:val="24"/>
        </w:rPr>
        <w:t xml:space="preserve">, men </w:t>
      </w:r>
      <w:r w:rsidR="001915FD">
        <w:rPr>
          <w:rFonts w:ascii="Times New Roman" w:hAnsi="Times New Roman" w:cs="Times New Roman"/>
          <w:sz w:val="24"/>
          <w:szCs w:val="24"/>
        </w:rPr>
        <w:t>också</w:t>
      </w:r>
      <w:r w:rsidR="00F23135">
        <w:rPr>
          <w:rFonts w:ascii="Times New Roman" w:hAnsi="Times New Roman" w:cs="Times New Roman"/>
          <w:sz w:val="24"/>
          <w:szCs w:val="24"/>
        </w:rPr>
        <w:t xml:space="preserve"> till vår display </w:t>
      </w:r>
      <w:r w:rsidR="00C261A5">
        <w:rPr>
          <w:rFonts w:ascii="Times New Roman" w:hAnsi="Times New Roman" w:cs="Times New Roman"/>
          <w:sz w:val="24"/>
          <w:szCs w:val="24"/>
        </w:rPr>
        <w:t>och till sist</w:t>
      </w:r>
      <w:r w:rsidR="00F23135">
        <w:rPr>
          <w:rFonts w:ascii="Times New Roman" w:hAnsi="Times New Roman" w:cs="Times New Roman"/>
          <w:sz w:val="24"/>
          <w:szCs w:val="24"/>
        </w:rPr>
        <w:t xml:space="preserve"> </w:t>
      </w:r>
      <w:r w:rsidR="001915FD">
        <w:rPr>
          <w:rFonts w:ascii="Times New Roman" w:hAnsi="Times New Roman" w:cs="Times New Roman"/>
          <w:sz w:val="24"/>
          <w:szCs w:val="24"/>
        </w:rPr>
        <w:t xml:space="preserve">vår </w:t>
      </w:r>
      <w:r w:rsidR="00F23135">
        <w:rPr>
          <w:rFonts w:ascii="Times New Roman" w:hAnsi="Times New Roman" w:cs="Times New Roman"/>
          <w:sz w:val="24"/>
          <w:szCs w:val="24"/>
        </w:rPr>
        <w:t xml:space="preserve">externa </w:t>
      </w:r>
      <w:proofErr w:type="spellStart"/>
      <w:r w:rsidR="00F23135">
        <w:rPr>
          <w:rFonts w:ascii="Times New Roman" w:hAnsi="Times New Roman" w:cs="Times New Roman"/>
          <w:sz w:val="24"/>
          <w:szCs w:val="24"/>
        </w:rPr>
        <w:t>reset</w:t>
      </w:r>
      <w:proofErr w:type="spellEnd"/>
      <w:r w:rsidR="00F23135">
        <w:rPr>
          <w:rFonts w:ascii="Times New Roman" w:hAnsi="Times New Roman" w:cs="Times New Roman"/>
          <w:sz w:val="24"/>
          <w:szCs w:val="24"/>
        </w:rPr>
        <w:t>-knapp, som i sin tur är kopplad mot ett motstånd.</w:t>
      </w:r>
    </w:p>
    <w:p w14:paraId="09DFC3F0" w14:textId="6B280E0A" w:rsidR="00224294" w:rsidRDefault="00224294" w:rsidP="00D928C1">
      <w:pPr>
        <w:spacing w:line="276" w:lineRule="auto"/>
        <w:rPr>
          <w:rFonts w:ascii="Times New Roman" w:hAnsi="Times New Roman" w:cs="Times New Roman"/>
          <w:sz w:val="24"/>
          <w:szCs w:val="24"/>
        </w:rPr>
      </w:pPr>
      <w:r>
        <w:rPr>
          <w:rFonts w:ascii="Times New Roman" w:hAnsi="Times New Roman" w:cs="Times New Roman"/>
          <w:sz w:val="24"/>
          <w:szCs w:val="24"/>
        </w:rPr>
        <w:t>Den undre AtMega16a processorn</w:t>
      </w:r>
      <w:r w:rsidR="00C5709A">
        <w:rPr>
          <w:rFonts w:ascii="Times New Roman" w:hAnsi="Times New Roman" w:cs="Times New Roman"/>
          <w:sz w:val="24"/>
          <w:szCs w:val="24"/>
        </w:rPr>
        <w:t xml:space="preserve"> är den, som tidigare nämnt, sköter ljudet i vårt projekt och är därför direkt uppkopplad</w:t>
      </w:r>
      <w:r>
        <w:rPr>
          <w:rFonts w:ascii="Times New Roman" w:hAnsi="Times New Roman" w:cs="Times New Roman"/>
          <w:sz w:val="24"/>
          <w:szCs w:val="24"/>
        </w:rPr>
        <w:t xml:space="preserve"> </w:t>
      </w:r>
      <w:r w:rsidR="00C5709A">
        <w:rPr>
          <w:rFonts w:ascii="Times New Roman" w:hAnsi="Times New Roman" w:cs="Times New Roman"/>
          <w:sz w:val="24"/>
          <w:szCs w:val="24"/>
        </w:rPr>
        <w:t>för kommunikation mot högtalaren.</w:t>
      </w:r>
    </w:p>
    <w:p w14:paraId="3CDC445E" w14:textId="7C175FA9" w:rsidR="008A4019" w:rsidRPr="009C69C4" w:rsidRDefault="008A4019" w:rsidP="00D928C1">
      <w:pPr>
        <w:spacing w:line="276" w:lineRule="auto"/>
        <w:rPr>
          <w:rFonts w:ascii="Times New Roman" w:hAnsi="Times New Roman" w:cs="Times New Roman"/>
          <w:sz w:val="24"/>
          <w:szCs w:val="24"/>
        </w:rPr>
      </w:pPr>
      <w:r>
        <w:rPr>
          <w:rFonts w:ascii="Times New Roman" w:hAnsi="Times New Roman" w:cs="Times New Roman"/>
          <w:sz w:val="24"/>
          <w:szCs w:val="24"/>
        </w:rPr>
        <w:t xml:space="preserve">Processorerna kommunicerar </w:t>
      </w:r>
      <w:r>
        <w:rPr>
          <w:rFonts w:ascii="Times New Roman" w:hAnsi="Times New Roman" w:cs="Times New Roman"/>
          <w:sz w:val="24"/>
          <w:szCs w:val="24"/>
        </w:rPr>
        <w:t>sinsemellan</w:t>
      </w:r>
      <w:r>
        <w:rPr>
          <w:rFonts w:ascii="Times New Roman" w:hAnsi="Times New Roman" w:cs="Times New Roman"/>
          <w:sz w:val="24"/>
          <w:szCs w:val="24"/>
        </w:rPr>
        <w:t xml:space="preserve"> genom tre vardera direkt kopplade pinnar</w:t>
      </w:r>
      <w:r w:rsidR="00F9365C">
        <w:rPr>
          <w:rFonts w:ascii="Times New Roman" w:hAnsi="Times New Roman" w:cs="Times New Roman"/>
          <w:sz w:val="24"/>
          <w:szCs w:val="24"/>
        </w:rPr>
        <w:t>. Detta gör att det är enkelt att identifiera när under spelets gång</w:t>
      </w:r>
      <w:r w:rsidR="00B63AB6">
        <w:rPr>
          <w:rFonts w:ascii="Times New Roman" w:hAnsi="Times New Roman" w:cs="Times New Roman"/>
          <w:sz w:val="24"/>
          <w:szCs w:val="24"/>
        </w:rPr>
        <w:t xml:space="preserve"> som</w:t>
      </w:r>
      <w:r w:rsidR="00F9365C">
        <w:rPr>
          <w:rFonts w:ascii="Times New Roman" w:hAnsi="Times New Roman" w:cs="Times New Roman"/>
          <w:sz w:val="24"/>
          <w:szCs w:val="24"/>
        </w:rPr>
        <w:t xml:space="preserve"> vi vill spela ett visst ljud</w:t>
      </w:r>
      <w:r w:rsidR="00363DB1">
        <w:rPr>
          <w:rFonts w:ascii="Times New Roman" w:hAnsi="Times New Roman" w:cs="Times New Roman"/>
          <w:sz w:val="24"/>
          <w:szCs w:val="24"/>
        </w:rPr>
        <w:t>. G</w:t>
      </w:r>
      <w:r w:rsidR="002837E2">
        <w:rPr>
          <w:rFonts w:ascii="Times New Roman" w:hAnsi="Times New Roman" w:cs="Times New Roman"/>
          <w:sz w:val="24"/>
          <w:szCs w:val="24"/>
        </w:rPr>
        <w:t xml:space="preserve">enom att </w:t>
      </w:r>
      <w:r w:rsidR="00F9365C">
        <w:rPr>
          <w:rFonts w:ascii="Times New Roman" w:hAnsi="Times New Roman" w:cs="Times New Roman"/>
          <w:sz w:val="24"/>
          <w:szCs w:val="24"/>
        </w:rPr>
        <w:t xml:space="preserve">skicka en hög flank till en specifik pin, vilket </w:t>
      </w:r>
      <w:r w:rsidR="002837E2">
        <w:rPr>
          <w:rFonts w:ascii="Times New Roman" w:hAnsi="Times New Roman" w:cs="Times New Roman"/>
          <w:sz w:val="24"/>
          <w:szCs w:val="24"/>
        </w:rPr>
        <w:t xml:space="preserve">i sin tur </w:t>
      </w:r>
      <w:r w:rsidR="00F9365C">
        <w:rPr>
          <w:rFonts w:ascii="Times New Roman" w:hAnsi="Times New Roman" w:cs="Times New Roman"/>
          <w:sz w:val="24"/>
          <w:szCs w:val="24"/>
        </w:rPr>
        <w:t>kommer att</w:t>
      </w:r>
      <w:r w:rsidR="002837E2">
        <w:rPr>
          <w:rFonts w:ascii="Times New Roman" w:hAnsi="Times New Roman" w:cs="Times New Roman"/>
          <w:sz w:val="24"/>
          <w:szCs w:val="24"/>
        </w:rPr>
        <w:t xml:space="preserve"> ge en hög flank </w:t>
      </w:r>
      <w:r w:rsidR="007209DA">
        <w:rPr>
          <w:rFonts w:ascii="Times New Roman" w:hAnsi="Times New Roman" w:cs="Times New Roman"/>
          <w:sz w:val="24"/>
          <w:szCs w:val="24"/>
        </w:rPr>
        <w:t xml:space="preserve">hos den undre processorn, som </w:t>
      </w:r>
      <w:r w:rsidR="00E93E3C">
        <w:rPr>
          <w:rFonts w:ascii="Times New Roman" w:hAnsi="Times New Roman" w:cs="Times New Roman"/>
          <w:sz w:val="24"/>
          <w:szCs w:val="24"/>
        </w:rPr>
        <w:t xml:space="preserve">är </w:t>
      </w:r>
      <w:r w:rsidR="007209DA">
        <w:rPr>
          <w:rFonts w:ascii="Times New Roman" w:hAnsi="Times New Roman" w:cs="Times New Roman"/>
          <w:sz w:val="24"/>
          <w:szCs w:val="24"/>
        </w:rPr>
        <w:t>invänta</w:t>
      </w:r>
      <w:r w:rsidR="00E93E3C">
        <w:rPr>
          <w:rFonts w:ascii="Times New Roman" w:hAnsi="Times New Roman" w:cs="Times New Roman"/>
          <w:sz w:val="24"/>
          <w:szCs w:val="24"/>
        </w:rPr>
        <w:t>ndes på</w:t>
      </w:r>
      <w:r w:rsidR="007209DA">
        <w:rPr>
          <w:rFonts w:ascii="Times New Roman" w:hAnsi="Times New Roman" w:cs="Times New Roman"/>
          <w:sz w:val="24"/>
          <w:szCs w:val="24"/>
        </w:rPr>
        <w:t xml:space="preserve"> insignal från den övre.</w:t>
      </w:r>
      <w:r w:rsidR="00563990">
        <w:rPr>
          <w:rFonts w:ascii="Times New Roman" w:hAnsi="Times New Roman" w:cs="Times New Roman"/>
          <w:sz w:val="24"/>
          <w:szCs w:val="24"/>
        </w:rPr>
        <w:t xml:space="preserve"> Genom detta</w:t>
      </w:r>
      <w:r w:rsidR="00261BA2">
        <w:rPr>
          <w:rFonts w:ascii="Times New Roman" w:hAnsi="Times New Roman" w:cs="Times New Roman"/>
          <w:sz w:val="24"/>
          <w:szCs w:val="24"/>
        </w:rPr>
        <w:t xml:space="preserve"> tillvägagångssätt</w:t>
      </w:r>
      <w:r w:rsidR="00563990">
        <w:rPr>
          <w:rFonts w:ascii="Times New Roman" w:hAnsi="Times New Roman" w:cs="Times New Roman"/>
          <w:sz w:val="24"/>
          <w:szCs w:val="24"/>
        </w:rPr>
        <w:t xml:space="preserve"> så vet vi också </w:t>
      </w:r>
      <w:r w:rsidR="00B4134B">
        <w:rPr>
          <w:rFonts w:ascii="Times New Roman" w:hAnsi="Times New Roman" w:cs="Times New Roman"/>
          <w:sz w:val="24"/>
          <w:szCs w:val="24"/>
        </w:rPr>
        <w:t xml:space="preserve">just </w:t>
      </w:r>
      <w:r w:rsidR="00563990">
        <w:rPr>
          <w:rFonts w:ascii="Times New Roman" w:hAnsi="Times New Roman" w:cs="Times New Roman"/>
          <w:sz w:val="24"/>
          <w:szCs w:val="24"/>
        </w:rPr>
        <w:t xml:space="preserve">vilken pinne som fått en hög flank och också vilken melodi vi </w:t>
      </w:r>
      <w:r w:rsidR="009702AD">
        <w:rPr>
          <w:rFonts w:ascii="Times New Roman" w:hAnsi="Times New Roman" w:cs="Times New Roman"/>
          <w:sz w:val="24"/>
          <w:szCs w:val="24"/>
        </w:rPr>
        <w:t>önskar att</w:t>
      </w:r>
      <w:r w:rsidR="00563990">
        <w:rPr>
          <w:rFonts w:ascii="Times New Roman" w:hAnsi="Times New Roman" w:cs="Times New Roman"/>
          <w:sz w:val="24"/>
          <w:szCs w:val="24"/>
        </w:rPr>
        <w:t xml:space="preserve"> spela</w:t>
      </w:r>
      <w:r w:rsidR="00697DE3">
        <w:rPr>
          <w:rFonts w:ascii="Times New Roman" w:hAnsi="Times New Roman" w:cs="Times New Roman"/>
          <w:sz w:val="24"/>
          <w:szCs w:val="24"/>
        </w:rPr>
        <w:t xml:space="preserve"> upp</w:t>
      </w:r>
      <w:r w:rsidR="00563990">
        <w:rPr>
          <w:rFonts w:ascii="Times New Roman" w:hAnsi="Times New Roman" w:cs="Times New Roman"/>
          <w:sz w:val="24"/>
          <w:szCs w:val="24"/>
        </w:rPr>
        <w:t xml:space="preserve"> genom högtalaren.</w:t>
      </w:r>
    </w:p>
    <w:p w14:paraId="3099E5A5" w14:textId="7F04833A" w:rsidR="00810A3E" w:rsidRPr="009C69C4" w:rsidRDefault="00783B52" w:rsidP="00D928C1">
      <w:pPr>
        <w:spacing w:line="276" w:lineRule="auto"/>
        <w:rPr>
          <w:rFonts w:ascii="Times New Roman" w:hAnsi="Times New Roman" w:cs="Times New Roman"/>
          <w:sz w:val="24"/>
          <w:szCs w:val="24"/>
        </w:rPr>
      </w:pPr>
      <w:r>
        <w:rPr>
          <w:rFonts w:ascii="Times New Roman" w:hAnsi="Times New Roman" w:cs="Times New Roman"/>
          <w:sz w:val="24"/>
          <w:szCs w:val="24"/>
        </w:rPr>
        <w:t xml:space="preserve">Värt att nämna är att </w:t>
      </w:r>
      <w:r w:rsidR="00730045">
        <w:rPr>
          <w:rFonts w:ascii="Times New Roman" w:hAnsi="Times New Roman" w:cs="Times New Roman"/>
          <w:sz w:val="24"/>
          <w:szCs w:val="24"/>
        </w:rPr>
        <w:t xml:space="preserve">det befinner sig två stycken </w:t>
      </w:r>
      <w:proofErr w:type="spellStart"/>
      <w:proofErr w:type="gramStart"/>
      <w:r w:rsidR="00730045">
        <w:rPr>
          <w:rFonts w:ascii="Times New Roman" w:hAnsi="Times New Roman" w:cs="Times New Roman"/>
          <w:sz w:val="24"/>
          <w:szCs w:val="24"/>
        </w:rPr>
        <w:t>JTAGs</w:t>
      </w:r>
      <w:proofErr w:type="spellEnd"/>
      <w:proofErr w:type="gramEnd"/>
      <w:r w:rsidR="00730045">
        <w:rPr>
          <w:rFonts w:ascii="Times New Roman" w:hAnsi="Times New Roman" w:cs="Times New Roman"/>
          <w:sz w:val="24"/>
          <w:szCs w:val="24"/>
        </w:rPr>
        <w:t xml:space="preserve"> på kopplingsschemat. Detta är</w:t>
      </w:r>
      <w:r w:rsidR="00607A5E">
        <w:rPr>
          <w:rFonts w:ascii="Times New Roman" w:hAnsi="Times New Roman" w:cs="Times New Roman"/>
          <w:sz w:val="24"/>
          <w:szCs w:val="24"/>
        </w:rPr>
        <w:t xml:space="preserve"> till</w:t>
      </w:r>
      <w:r w:rsidR="00730045">
        <w:rPr>
          <w:rFonts w:ascii="Times New Roman" w:hAnsi="Times New Roman" w:cs="Times New Roman"/>
          <w:sz w:val="24"/>
          <w:szCs w:val="24"/>
        </w:rPr>
        <w:t xml:space="preserve"> trots att vi inte hade tillgång till två, för tydlighetens skull</w:t>
      </w:r>
      <w:r w:rsidR="00D7592C">
        <w:rPr>
          <w:rFonts w:ascii="Times New Roman" w:hAnsi="Times New Roman" w:cs="Times New Roman"/>
          <w:sz w:val="24"/>
          <w:szCs w:val="24"/>
        </w:rPr>
        <w:t>,</w:t>
      </w:r>
      <w:r w:rsidR="00730045">
        <w:rPr>
          <w:rFonts w:ascii="Times New Roman" w:hAnsi="Times New Roman" w:cs="Times New Roman"/>
          <w:sz w:val="24"/>
          <w:szCs w:val="24"/>
        </w:rPr>
        <w:t xml:space="preserve"> då vi endast kunde programmera en processor i taget. </w:t>
      </w:r>
      <w:r w:rsidR="00514B6D">
        <w:rPr>
          <w:rFonts w:ascii="Times New Roman" w:hAnsi="Times New Roman" w:cs="Times New Roman"/>
          <w:sz w:val="24"/>
          <w:szCs w:val="24"/>
        </w:rPr>
        <w:t>Detta görs genom</w:t>
      </w:r>
      <w:r w:rsidR="00975E27">
        <w:rPr>
          <w:rFonts w:ascii="Times New Roman" w:hAnsi="Times New Roman" w:cs="Times New Roman"/>
          <w:sz w:val="24"/>
          <w:szCs w:val="24"/>
        </w:rPr>
        <w:t xml:space="preserve"> att använda Daisy </w:t>
      </w:r>
      <w:proofErr w:type="spellStart"/>
      <w:r w:rsidR="00975E27">
        <w:rPr>
          <w:rFonts w:ascii="Times New Roman" w:hAnsi="Times New Roman" w:cs="Times New Roman"/>
          <w:sz w:val="24"/>
          <w:szCs w:val="24"/>
        </w:rPr>
        <w:t>Chain</w:t>
      </w:r>
      <w:proofErr w:type="spellEnd"/>
      <w:r w:rsidR="00975E27">
        <w:rPr>
          <w:rFonts w:ascii="Times New Roman" w:hAnsi="Times New Roman" w:cs="Times New Roman"/>
          <w:sz w:val="24"/>
          <w:szCs w:val="24"/>
        </w:rPr>
        <w:t xml:space="preserve"> i programmet </w:t>
      </w:r>
      <w:proofErr w:type="spellStart"/>
      <w:r w:rsidR="00975E27">
        <w:rPr>
          <w:rFonts w:ascii="Times New Roman" w:hAnsi="Times New Roman" w:cs="Times New Roman"/>
          <w:sz w:val="24"/>
          <w:szCs w:val="24"/>
        </w:rPr>
        <w:t>Atmel</w:t>
      </w:r>
      <w:proofErr w:type="spellEnd"/>
      <w:r w:rsidR="00975E27">
        <w:rPr>
          <w:rFonts w:ascii="Times New Roman" w:hAnsi="Times New Roman" w:cs="Times New Roman"/>
          <w:sz w:val="24"/>
          <w:szCs w:val="24"/>
        </w:rPr>
        <w:t xml:space="preserve"> Studio som vi har använt till vårt projekt</w:t>
      </w:r>
      <w:r w:rsidR="00DE32E0">
        <w:rPr>
          <w:rFonts w:ascii="Times New Roman" w:hAnsi="Times New Roman" w:cs="Times New Roman"/>
          <w:sz w:val="24"/>
          <w:szCs w:val="24"/>
        </w:rPr>
        <w:t xml:space="preserve"> </w:t>
      </w:r>
      <w:r w:rsidR="006751AE">
        <w:rPr>
          <w:rFonts w:ascii="Times New Roman" w:hAnsi="Times New Roman" w:cs="Times New Roman"/>
          <w:sz w:val="24"/>
          <w:szCs w:val="24"/>
        </w:rPr>
        <w:t xml:space="preserve">vilket </w:t>
      </w:r>
      <w:r w:rsidR="00DE32E0">
        <w:rPr>
          <w:rFonts w:ascii="Times New Roman" w:hAnsi="Times New Roman" w:cs="Times New Roman"/>
          <w:sz w:val="24"/>
          <w:szCs w:val="24"/>
        </w:rPr>
        <w:t xml:space="preserve">också </w:t>
      </w:r>
      <w:r w:rsidR="006751AE">
        <w:rPr>
          <w:rFonts w:ascii="Times New Roman" w:hAnsi="Times New Roman" w:cs="Times New Roman"/>
          <w:sz w:val="24"/>
          <w:szCs w:val="24"/>
        </w:rPr>
        <w:t xml:space="preserve">är </w:t>
      </w:r>
      <w:r w:rsidR="00DE32E0">
        <w:rPr>
          <w:rFonts w:ascii="Times New Roman" w:hAnsi="Times New Roman" w:cs="Times New Roman"/>
          <w:sz w:val="24"/>
          <w:szCs w:val="24"/>
        </w:rPr>
        <w:t>där vi har skrivit vår kod</w:t>
      </w:r>
      <w:r w:rsidR="00975E27">
        <w:rPr>
          <w:rFonts w:ascii="Times New Roman" w:hAnsi="Times New Roman" w:cs="Times New Roman"/>
          <w:sz w:val="24"/>
          <w:szCs w:val="24"/>
        </w:rPr>
        <w:t>.</w:t>
      </w:r>
      <w:r w:rsidR="00142F59">
        <w:rPr>
          <w:rFonts w:ascii="Times New Roman" w:hAnsi="Times New Roman" w:cs="Times New Roman"/>
          <w:sz w:val="24"/>
          <w:szCs w:val="24"/>
        </w:rPr>
        <w:t xml:space="preserve"> För att komma åt den första processorn anger man att det inte är några enheter före</w:t>
      </w:r>
      <w:r w:rsidR="00206131">
        <w:rPr>
          <w:rFonts w:ascii="Times New Roman" w:hAnsi="Times New Roman" w:cs="Times New Roman"/>
          <w:sz w:val="24"/>
          <w:szCs w:val="24"/>
        </w:rPr>
        <w:t>,</w:t>
      </w:r>
      <w:r w:rsidR="00142F59">
        <w:rPr>
          <w:rFonts w:ascii="Times New Roman" w:hAnsi="Times New Roman" w:cs="Times New Roman"/>
          <w:sz w:val="24"/>
          <w:szCs w:val="24"/>
        </w:rPr>
        <w:t xml:space="preserve"> men </w:t>
      </w:r>
      <w:r w:rsidR="00206131">
        <w:rPr>
          <w:rFonts w:ascii="Times New Roman" w:hAnsi="Times New Roman" w:cs="Times New Roman"/>
          <w:sz w:val="24"/>
          <w:szCs w:val="24"/>
        </w:rPr>
        <w:t xml:space="preserve">att det är </w:t>
      </w:r>
      <w:r w:rsidR="00142F59">
        <w:rPr>
          <w:rFonts w:ascii="Times New Roman" w:hAnsi="Times New Roman" w:cs="Times New Roman"/>
          <w:sz w:val="24"/>
          <w:szCs w:val="24"/>
        </w:rPr>
        <w:t xml:space="preserve">en </w:t>
      </w:r>
      <w:r w:rsidR="00425414">
        <w:rPr>
          <w:rFonts w:ascii="Times New Roman" w:hAnsi="Times New Roman" w:cs="Times New Roman"/>
          <w:sz w:val="24"/>
          <w:szCs w:val="24"/>
        </w:rPr>
        <w:t xml:space="preserve">enhet </w:t>
      </w:r>
      <w:r w:rsidR="00142F59">
        <w:rPr>
          <w:rFonts w:ascii="Times New Roman" w:hAnsi="Times New Roman" w:cs="Times New Roman"/>
          <w:sz w:val="24"/>
          <w:szCs w:val="24"/>
        </w:rPr>
        <w:t>efter, men också att det inte är några bitar före, men fyra bitar efter.</w:t>
      </w:r>
      <w:r w:rsidR="00612E17">
        <w:rPr>
          <w:rFonts w:ascii="Times New Roman" w:hAnsi="Times New Roman" w:cs="Times New Roman"/>
          <w:sz w:val="24"/>
          <w:szCs w:val="24"/>
        </w:rPr>
        <w:t xml:space="preserve"> För att nå den andra processorn är processen </w:t>
      </w:r>
      <w:r w:rsidR="005832B5">
        <w:rPr>
          <w:rFonts w:ascii="Times New Roman" w:hAnsi="Times New Roman" w:cs="Times New Roman"/>
          <w:sz w:val="24"/>
          <w:szCs w:val="24"/>
        </w:rPr>
        <w:t>omvänd.</w:t>
      </w:r>
    </w:p>
    <w:tbl>
      <w:tblPr>
        <w:tblpPr w:leftFromText="141" w:rightFromText="141" w:vertAnchor="text" w:horzAnchor="margin" w:tblpY="540"/>
        <w:tblW w:w="9026" w:type="dxa"/>
        <w:tblCellMar>
          <w:top w:w="15" w:type="dxa"/>
          <w:left w:w="15" w:type="dxa"/>
          <w:bottom w:w="15" w:type="dxa"/>
          <w:right w:w="15" w:type="dxa"/>
        </w:tblCellMar>
        <w:tblLook w:val="04A0" w:firstRow="1" w:lastRow="0" w:firstColumn="1" w:lastColumn="0" w:noHBand="0" w:noVBand="1"/>
      </w:tblPr>
      <w:tblGrid>
        <w:gridCol w:w="1129"/>
        <w:gridCol w:w="1129"/>
        <w:gridCol w:w="1128"/>
        <w:gridCol w:w="1128"/>
        <w:gridCol w:w="1128"/>
        <w:gridCol w:w="1128"/>
        <w:gridCol w:w="1128"/>
        <w:gridCol w:w="1128"/>
      </w:tblGrid>
      <w:tr w:rsidR="00364E5D" w14:paraId="0019BB9F" w14:textId="77777777" w:rsidTr="00EF32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AA06"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80D2"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FCD8E"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B58C"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AAA87"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CE1D3"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1AE5"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4825A"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r>
      <w:tr w:rsidR="00364E5D" w14:paraId="00C8AFDC" w14:textId="77777777" w:rsidTr="00EF32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7F3A"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C450"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81C70"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368"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A5188"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6A374"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952D6"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B056"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r>
      <w:tr w:rsidR="00364E5D" w14:paraId="1BF1694A" w14:textId="77777777" w:rsidTr="00EF32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2B84"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54152"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7A804"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6CA5"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5C72B"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66C33"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1C77A"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8357"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r>
      <w:tr w:rsidR="00364E5D" w14:paraId="512F9245" w14:textId="77777777" w:rsidTr="00EF32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0F6B4"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216B"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F164"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7C57"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9DB0ED6"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23E6"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07A6"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51DA8"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r>
      <w:tr w:rsidR="00364E5D" w14:paraId="7F7A1FB5" w14:textId="77777777" w:rsidTr="00EF32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428D"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4DAC3"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45E1"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A96D1"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C488DBD"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863E"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D8A8"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88098"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r>
      <w:tr w:rsidR="00364E5D" w14:paraId="02BF2805" w14:textId="77777777" w:rsidTr="00EF32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F5074"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E229E"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F53E"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067304D"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1B4DFA7"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4CFE0"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A5C9"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C897"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r>
      <w:tr w:rsidR="00364E5D" w14:paraId="316B2B1F" w14:textId="77777777" w:rsidTr="00EF32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EF27"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992E0"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44E8E"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65362"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9C07A"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9D51F"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E712"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6B17"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r>
      <w:tr w:rsidR="00364E5D" w14:paraId="3D23FE5A" w14:textId="77777777" w:rsidTr="00EF32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20EF6"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F73F"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D35F"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2D926"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678A"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DFB7"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C4D5E"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D97A" w14:textId="77777777" w:rsidR="00364E5D" w:rsidRDefault="00364E5D" w:rsidP="00D928C1">
            <w:pPr>
              <w:pStyle w:val="Normalwebb"/>
              <w:spacing w:before="0" w:beforeAutospacing="0" w:after="0" w:afterAutospacing="0" w:line="276" w:lineRule="auto"/>
              <w:jc w:val="center"/>
            </w:pPr>
            <w:r>
              <w:rPr>
                <w:rFonts w:ascii="Arial" w:hAnsi="Arial" w:cs="Arial"/>
                <w:color w:val="000000"/>
                <w:sz w:val="22"/>
                <w:szCs w:val="22"/>
              </w:rPr>
              <w:t>1</w:t>
            </w:r>
          </w:p>
        </w:tc>
      </w:tr>
    </w:tbl>
    <w:p w14:paraId="1748B924" w14:textId="3930A124" w:rsidR="00EF3282" w:rsidRPr="00E43509" w:rsidRDefault="005A7883" w:rsidP="00D928C1">
      <w:pPr>
        <w:spacing w:line="276" w:lineRule="auto"/>
        <w:rPr>
          <w:rFonts w:cstheme="minorHAnsi"/>
          <w:sz w:val="36"/>
          <w:szCs w:val="36"/>
        </w:rPr>
      </w:pPr>
      <w:r w:rsidRPr="006C0BEA">
        <w:rPr>
          <w:rFonts w:cstheme="minorHAnsi"/>
          <w:sz w:val="24"/>
          <w:szCs w:val="24"/>
        </w:rPr>
        <w:t xml:space="preserve"> </w:t>
      </w:r>
      <w:r w:rsidR="00EF785E" w:rsidRPr="00E43509">
        <w:rPr>
          <w:rFonts w:cstheme="minorHAnsi"/>
          <w:sz w:val="36"/>
          <w:szCs w:val="36"/>
        </w:rPr>
        <w:t>Display</w:t>
      </w:r>
    </w:p>
    <w:p w14:paraId="738C7670" w14:textId="6420F253" w:rsidR="00364E5D" w:rsidRPr="00E741DB" w:rsidRDefault="009306C4" w:rsidP="00D928C1">
      <w:pPr>
        <w:pStyle w:val="Beskrivning"/>
        <w:spacing w:line="276" w:lineRule="auto"/>
        <w:rPr>
          <w:rFonts w:ascii="Times New Roman" w:hAnsi="Times New Roman" w:cs="Times New Roman"/>
          <w:noProof/>
          <w:sz w:val="24"/>
          <w:szCs w:val="24"/>
        </w:rPr>
      </w:pPr>
      <w:r w:rsidRPr="00E741DB">
        <w:rPr>
          <w:rFonts w:ascii="Times New Roman" w:hAnsi="Times New Roman" w:cs="Times New Roman"/>
        </w:rPr>
        <w:t xml:space="preserve">Bild </w:t>
      </w:r>
      <w:r w:rsidRPr="00E741DB">
        <w:rPr>
          <w:rFonts w:ascii="Times New Roman" w:hAnsi="Times New Roman" w:cs="Times New Roman"/>
        </w:rPr>
        <w:t>3</w:t>
      </w:r>
      <w:r w:rsidRPr="00E741DB">
        <w:rPr>
          <w:rFonts w:ascii="Times New Roman" w:hAnsi="Times New Roman" w:cs="Times New Roman"/>
        </w:rPr>
        <w:t>.</w:t>
      </w:r>
      <w:r w:rsidRPr="00E741DB">
        <w:rPr>
          <w:rFonts w:ascii="Times New Roman" w:hAnsi="Times New Roman" w:cs="Times New Roman"/>
        </w:rPr>
        <w:t xml:space="preserve"> Skärmfunktion </w:t>
      </w:r>
      <w:r w:rsidR="00274149" w:rsidRPr="00E741DB">
        <w:rPr>
          <w:rFonts w:ascii="Times New Roman" w:hAnsi="Times New Roman" w:cs="Times New Roman"/>
        </w:rPr>
        <w:t>öve</w:t>
      </w:r>
      <w:r w:rsidRPr="00E741DB">
        <w:rPr>
          <w:rFonts w:ascii="Times New Roman" w:hAnsi="Times New Roman" w:cs="Times New Roman"/>
        </w:rPr>
        <w:t>r en 8x8 RGB LED-matris.</w:t>
      </w:r>
      <w:r w:rsidRPr="00E741DB">
        <w:rPr>
          <w:rFonts w:ascii="Times New Roman" w:hAnsi="Times New Roman" w:cs="Times New Roman"/>
        </w:rPr>
        <w:t xml:space="preserve"> </w:t>
      </w:r>
    </w:p>
    <w:p w14:paraId="20AC4D5A" w14:textId="77777777" w:rsidR="00E26A0E" w:rsidRDefault="00E26A0E" w:rsidP="00D928C1">
      <w:pPr>
        <w:spacing w:line="276" w:lineRule="auto"/>
        <w:rPr>
          <w:rFonts w:ascii="Times New Roman" w:hAnsi="Times New Roman" w:cs="Times New Roman"/>
          <w:sz w:val="24"/>
          <w:szCs w:val="24"/>
        </w:rPr>
      </w:pPr>
    </w:p>
    <w:p w14:paraId="064A8006" w14:textId="0D202F3E" w:rsidR="00DA3FD1" w:rsidRDefault="00E26A0E" w:rsidP="00D928C1">
      <w:pPr>
        <w:spacing w:line="276" w:lineRule="auto"/>
        <w:rPr>
          <w:rFonts w:ascii="Times New Roman" w:hAnsi="Times New Roman" w:cs="Times New Roman"/>
          <w:sz w:val="24"/>
          <w:szCs w:val="24"/>
        </w:rPr>
      </w:pPr>
      <w:r>
        <w:rPr>
          <w:rFonts w:ascii="Times New Roman" w:hAnsi="Times New Roman" w:cs="Times New Roman"/>
          <w:sz w:val="24"/>
          <w:szCs w:val="24"/>
        </w:rPr>
        <w:t>S</w:t>
      </w:r>
      <w:r w:rsidR="006E1DC0" w:rsidRPr="00E741DB">
        <w:rPr>
          <w:rFonts w:ascii="Times New Roman" w:hAnsi="Times New Roman" w:cs="Times New Roman"/>
          <w:sz w:val="24"/>
          <w:szCs w:val="24"/>
        </w:rPr>
        <w:t>pelplanen som vi har</w:t>
      </w:r>
      <w:r w:rsidR="00DF44B0" w:rsidRPr="00E741DB">
        <w:rPr>
          <w:rFonts w:ascii="Times New Roman" w:hAnsi="Times New Roman" w:cs="Times New Roman"/>
          <w:sz w:val="24"/>
          <w:szCs w:val="24"/>
        </w:rPr>
        <w:t xml:space="preserve"> valt att</w:t>
      </w:r>
      <w:r w:rsidR="006E1DC0" w:rsidRPr="00E741DB">
        <w:rPr>
          <w:rFonts w:ascii="Times New Roman" w:hAnsi="Times New Roman" w:cs="Times New Roman"/>
          <w:sz w:val="24"/>
          <w:szCs w:val="24"/>
        </w:rPr>
        <w:t xml:space="preserve"> använ</w:t>
      </w:r>
      <w:r w:rsidR="00DF44B0" w:rsidRPr="00E741DB">
        <w:rPr>
          <w:rFonts w:ascii="Times New Roman" w:hAnsi="Times New Roman" w:cs="Times New Roman"/>
          <w:sz w:val="24"/>
          <w:szCs w:val="24"/>
        </w:rPr>
        <w:t>da</w:t>
      </w:r>
      <w:r w:rsidR="006E1DC0" w:rsidRPr="00E741DB">
        <w:rPr>
          <w:rFonts w:ascii="Times New Roman" w:hAnsi="Times New Roman" w:cs="Times New Roman"/>
          <w:sz w:val="24"/>
          <w:szCs w:val="24"/>
        </w:rPr>
        <w:t xml:space="preserve"> oss av är egentligen uppbyggd av två stycken</w:t>
      </w:r>
      <w:r w:rsidR="00364E5D" w:rsidRPr="00E741DB">
        <w:rPr>
          <w:rFonts w:ascii="Times New Roman" w:hAnsi="Times New Roman" w:cs="Times New Roman"/>
          <w:sz w:val="24"/>
          <w:szCs w:val="24"/>
        </w:rPr>
        <w:t xml:space="preserve"> </w:t>
      </w:r>
      <w:r w:rsidR="006E1DC0" w:rsidRPr="00E741DB">
        <w:rPr>
          <w:rFonts w:ascii="Times New Roman" w:hAnsi="Times New Roman" w:cs="Times New Roman"/>
          <w:sz w:val="24"/>
          <w:szCs w:val="24"/>
        </w:rPr>
        <w:t>seriekopplade 8x8 RGB ledmatriser</w:t>
      </w:r>
      <w:r w:rsidR="00DF44B0" w:rsidRPr="00E741DB">
        <w:rPr>
          <w:rFonts w:ascii="Times New Roman" w:hAnsi="Times New Roman" w:cs="Times New Roman"/>
          <w:sz w:val="24"/>
          <w:szCs w:val="24"/>
        </w:rPr>
        <w:t>,</w:t>
      </w:r>
      <w:r w:rsidR="00A44870" w:rsidRPr="00E741DB">
        <w:rPr>
          <w:rFonts w:ascii="Times New Roman" w:hAnsi="Times New Roman" w:cs="Times New Roman"/>
          <w:sz w:val="24"/>
          <w:szCs w:val="24"/>
        </w:rPr>
        <w:t xml:space="preserve"> dessa </w:t>
      </w:r>
      <w:r w:rsidR="00DF44B0" w:rsidRPr="00E741DB">
        <w:rPr>
          <w:rFonts w:ascii="Times New Roman" w:hAnsi="Times New Roman" w:cs="Times New Roman"/>
          <w:sz w:val="24"/>
          <w:szCs w:val="24"/>
        </w:rPr>
        <w:t xml:space="preserve">två </w:t>
      </w:r>
      <w:r w:rsidR="00A44870" w:rsidRPr="00E741DB">
        <w:rPr>
          <w:rFonts w:ascii="Times New Roman" w:hAnsi="Times New Roman" w:cs="Times New Roman"/>
          <w:sz w:val="24"/>
          <w:szCs w:val="24"/>
        </w:rPr>
        <w:t>tillsammans bildar en total spelyta om 8</w:t>
      </w:r>
      <w:r w:rsidR="00692B4B" w:rsidRPr="00E741DB">
        <w:rPr>
          <w:rFonts w:ascii="Times New Roman" w:hAnsi="Times New Roman" w:cs="Times New Roman"/>
          <w:sz w:val="24"/>
          <w:szCs w:val="24"/>
        </w:rPr>
        <w:t>x16</w:t>
      </w:r>
      <w:r w:rsidR="006E1DC0" w:rsidRPr="00E741DB">
        <w:rPr>
          <w:rFonts w:ascii="Times New Roman" w:hAnsi="Times New Roman" w:cs="Times New Roman"/>
          <w:sz w:val="24"/>
          <w:szCs w:val="24"/>
        </w:rPr>
        <w:t>.</w:t>
      </w:r>
      <w:r w:rsidR="00051868" w:rsidRPr="00E741DB">
        <w:rPr>
          <w:rFonts w:ascii="Times New Roman" w:hAnsi="Times New Roman" w:cs="Times New Roman"/>
          <w:sz w:val="24"/>
          <w:szCs w:val="24"/>
        </w:rPr>
        <w:t xml:space="preserve"> Detta är en önskvärd storlek för vårt projekt då spelfigurerna </w:t>
      </w:r>
      <w:r w:rsidR="00557A07" w:rsidRPr="00E741DB">
        <w:rPr>
          <w:rFonts w:ascii="Times New Roman" w:hAnsi="Times New Roman" w:cs="Times New Roman"/>
          <w:sz w:val="24"/>
          <w:szCs w:val="24"/>
        </w:rPr>
        <w:t xml:space="preserve">som </w:t>
      </w:r>
      <w:r w:rsidR="00051868" w:rsidRPr="00E741DB">
        <w:rPr>
          <w:rFonts w:ascii="Times New Roman" w:hAnsi="Times New Roman" w:cs="Times New Roman"/>
          <w:sz w:val="24"/>
          <w:szCs w:val="24"/>
        </w:rPr>
        <w:t>mest</w:t>
      </w:r>
      <w:r w:rsidR="00557A07" w:rsidRPr="00E741DB">
        <w:rPr>
          <w:rFonts w:ascii="Times New Roman" w:hAnsi="Times New Roman" w:cs="Times New Roman"/>
          <w:sz w:val="24"/>
          <w:szCs w:val="24"/>
        </w:rPr>
        <w:t xml:space="preserve"> är</w:t>
      </w:r>
      <w:r w:rsidR="00051868" w:rsidRPr="00E741DB">
        <w:rPr>
          <w:rFonts w:ascii="Times New Roman" w:hAnsi="Times New Roman" w:cs="Times New Roman"/>
          <w:sz w:val="24"/>
          <w:szCs w:val="24"/>
        </w:rPr>
        <w:t xml:space="preserve"> tre tända dioder i höjdled</w:t>
      </w:r>
      <w:r w:rsidR="000F7E08" w:rsidRPr="00E741DB">
        <w:rPr>
          <w:rFonts w:ascii="Times New Roman" w:hAnsi="Times New Roman" w:cs="Times New Roman"/>
          <w:sz w:val="24"/>
          <w:szCs w:val="24"/>
        </w:rPr>
        <w:t>, detta gör att man kan stapla fler</w:t>
      </w:r>
      <w:r w:rsidR="009151D6" w:rsidRPr="00E741DB">
        <w:rPr>
          <w:rFonts w:ascii="Times New Roman" w:hAnsi="Times New Roman" w:cs="Times New Roman"/>
          <w:sz w:val="24"/>
          <w:szCs w:val="24"/>
        </w:rPr>
        <w:t>a</w:t>
      </w:r>
      <w:r w:rsidR="000F7E08" w:rsidRPr="00E741DB">
        <w:rPr>
          <w:rFonts w:ascii="Times New Roman" w:hAnsi="Times New Roman" w:cs="Times New Roman"/>
          <w:sz w:val="24"/>
          <w:szCs w:val="24"/>
        </w:rPr>
        <w:t xml:space="preserve"> </w:t>
      </w:r>
      <w:r w:rsidR="00DB41DD" w:rsidRPr="00E741DB">
        <w:rPr>
          <w:rFonts w:ascii="Times New Roman" w:hAnsi="Times New Roman" w:cs="Times New Roman"/>
          <w:sz w:val="24"/>
          <w:szCs w:val="24"/>
        </w:rPr>
        <w:t xml:space="preserve">figurer på varandra dess för </w:t>
      </w:r>
      <w:r w:rsidR="000F7E08" w:rsidRPr="00E741DB">
        <w:rPr>
          <w:rFonts w:ascii="Times New Roman" w:hAnsi="Times New Roman" w:cs="Times New Roman"/>
          <w:sz w:val="24"/>
          <w:szCs w:val="24"/>
        </w:rPr>
        <w:t>innan</w:t>
      </w:r>
      <w:r w:rsidR="00483AFE" w:rsidRPr="00E741DB">
        <w:rPr>
          <w:rFonts w:ascii="Times New Roman" w:hAnsi="Times New Roman" w:cs="Times New Roman"/>
          <w:sz w:val="24"/>
          <w:szCs w:val="24"/>
        </w:rPr>
        <w:t xml:space="preserve"> att</w:t>
      </w:r>
      <w:r w:rsidR="000F7E08" w:rsidRPr="00E741DB">
        <w:rPr>
          <w:rFonts w:ascii="Times New Roman" w:hAnsi="Times New Roman" w:cs="Times New Roman"/>
          <w:sz w:val="24"/>
          <w:szCs w:val="24"/>
        </w:rPr>
        <w:t xml:space="preserve"> spelplanen tar slut</w:t>
      </w:r>
      <w:r w:rsidR="00051868" w:rsidRPr="00E741DB">
        <w:rPr>
          <w:rFonts w:ascii="Times New Roman" w:hAnsi="Times New Roman" w:cs="Times New Roman"/>
          <w:sz w:val="24"/>
          <w:szCs w:val="24"/>
        </w:rPr>
        <w:t>.</w:t>
      </w:r>
    </w:p>
    <w:p w14:paraId="1C41F53A" w14:textId="6E91DD93" w:rsidR="00B576F4" w:rsidRPr="00E741DB" w:rsidRDefault="00B576F4" w:rsidP="00D928C1">
      <w:pPr>
        <w:spacing w:line="276" w:lineRule="auto"/>
        <w:rPr>
          <w:rFonts w:ascii="Times New Roman" w:hAnsi="Times New Roman" w:cs="Times New Roman"/>
          <w:sz w:val="24"/>
          <w:szCs w:val="24"/>
        </w:rPr>
      </w:pPr>
      <w:r>
        <w:rPr>
          <w:rFonts w:ascii="Times New Roman" w:hAnsi="Times New Roman" w:cs="Times New Roman"/>
          <w:sz w:val="24"/>
          <w:szCs w:val="24"/>
        </w:rPr>
        <w:t>N</w:t>
      </w:r>
      <w:r w:rsidRPr="00E741DB">
        <w:rPr>
          <w:rFonts w:ascii="Times New Roman" w:hAnsi="Times New Roman" w:cs="Times New Roman"/>
          <w:sz w:val="24"/>
          <w:szCs w:val="24"/>
        </w:rPr>
        <w:t>ollor</w:t>
      </w:r>
      <w:r>
        <w:rPr>
          <w:rFonts w:ascii="Times New Roman" w:hAnsi="Times New Roman" w:cs="Times New Roman"/>
          <w:sz w:val="24"/>
          <w:szCs w:val="24"/>
        </w:rPr>
        <w:t>na</w:t>
      </w:r>
      <w:r w:rsidRPr="00E741DB">
        <w:rPr>
          <w:rFonts w:ascii="Times New Roman" w:hAnsi="Times New Roman" w:cs="Times New Roman"/>
          <w:sz w:val="24"/>
          <w:szCs w:val="24"/>
        </w:rPr>
        <w:t xml:space="preserve"> </w:t>
      </w:r>
      <w:r>
        <w:rPr>
          <w:rFonts w:ascii="Times New Roman" w:hAnsi="Times New Roman" w:cs="Times New Roman"/>
          <w:sz w:val="24"/>
          <w:szCs w:val="24"/>
        </w:rPr>
        <w:t xml:space="preserve">i figuren ovan är </w:t>
      </w:r>
      <w:r w:rsidRPr="00E741DB">
        <w:rPr>
          <w:rFonts w:ascii="Times New Roman" w:hAnsi="Times New Roman" w:cs="Times New Roman"/>
          <w:sz w:val="24"/>
          <w:szCs w:val="24"/>
        </w:rPr>
        <w:t>tända dioder, vilket kommer att representera våra olika figurer, medan ettor</w:t>
      </w:r>
      <w:r>
        <w:rPr>
          <w:rFonts w:ascii="Times New Roman" w:hAnsi="Times New Roman" w:cs="Times New Roman"/>
          <w:sz w:val="24"/>
          <w:szCs w:val="24"/>
        </w:rPr>
        <w:t>na</w:t>
      </w:r>
      <w:r w:rsidRPr="00E741DB">
        <w:rPr>
          <w:rFonts w:ascii="Times New Roman" w:hAnsi="Times New Roman" w:cs="Times New Roman"/>
          <w:sz w:val="24"/>
          <w:szCs w:val="24"/>
        </w:rPr>
        <w:t xml:space="preserve"> representerar släckta dioder som </w:t>
      </w:r>
      <w:r>
        <w:rPr>
          <w:rFonts w:ascii="Times New Roman" w:hAnsi="Times New Roman" w:cs="Times New Roman"/>
          <w:sz w:val="24"/>
          <w:szCs w:val="24"/>
        </w:rPr>
        <w:t>indikerar på</w:t>
      </w:r>
      <w:r w:rsidRPr="00E741DB">
        <w:rPr>
          <w:rFonts w:ascii="Times New Roman" w:hAnsi="Times New Roman" w:cs="Times New Roman"/>
          <w:sz w:val="24"/>
          <w:szCs w:val="24"/>
        </w:rPr>
        <w:t xml:space="preserve"> ledigt spelutrymme. </w:t>
      </w:r>
    </w:p>
    <w:p w14:paraId="731F5107" w14:textId="73BA07B0" w:rsidR="00E05673" w:rsidRDefault="00E05673" w:rsidP="00D928C1">
      <w:pPr>
        <w:spacing w:line="276" w:lineRule="auto"/>
        <w:rPr>
          <w:rFonts w:ascii="Times New Roman" w:hAnsi="Times New Roman" w:cs="Times New Roman"/>
          <w:sz w:val="24"/>
          <w:szCs w:val="24"/>
        </w:rPr>
      </w:pPr>
      <w:r w:rsidRPr="00E741DB">
        <w:rPr>
          <w:rFonts w:ascii="Times New Roman" w:hAnsi="Times New Roman" w:cs="Times New Roman"/>
          <w:sz w:val="24"/>
          <w:szCs w:val="24"/>
        </w:rPr>
        <w:t>Då skärmen är av RGB har den möjlighet till att representera olika färger beroende på vilka värden som anges för respektive bit. RGB är en förkortning för färgerna rött, grönt och blått och används för att möjliggöra ett spektrum av olika färgkombinationer.</w:t>
      </w:r>
    </w:p>
    <w:p w14:paraId="36644F4E" w14:textId="7B8EECDF" w:rsidR="00A32F6F" w:rsidRDefault="006B6615" w:rsidP="00D928C1">
      <w:pPr>
        <w:spacing w:line="276" w:lineRule="auto"/>
        <w:rPr>
          <w:rFonts w:ascii="Times New Roman" w:hAnsi="Times New Roman" w:cs="Times New Roman"/>
          <w:sz w:val="24"/>
          <w:szCs w:val="24"/>
        </w:rPr>
      </w:pPr>
      <w:r>
        <w:rPr>
          <w:rFonts w:ascii="Times New Roman" w:hAnsi="Times New Roman" w:cs="Times New Roman"/>
          <w:sz w:val="24"/>
          <w:szCs w:val="24"/>
        </w:rPr>
        <w:t>För att matriserna ska fungera korrekt används två olika speciella drivkretsar. Den första benämns source och tillgodoser ström radvis medan den andra benämns sink och jordar kolumn</w:t>
      </w:r>
      <w:r w:rsidR="00671219">
        <w:rPr>
          <w:rFonts w:ascii="Times New Roman" w:hAnsi="Times New Roman" w:cs="Times New Roman"/>
          <w:sz w:val="24"/>
          <w:szCs w:val="24"/>
        </w:rPr>
        <w:t>vis</w:t>
      </w:r>
      <w:r>
        <w:rPr>
          <w:rFonts w:ascii="Times New Roman" w:hAnsi="Times New Roman" w:cs="Times New Roman"/>
          <w:sz w:val="24"/>
          <w:szCs w:val="24"/>
        </w:rPr>
        <w:t>.</w:t>
      </w:r>
      <w:r w:rsidR="00CE0CD4">
        <w:rPr>
          <w:rFonts w:ascii="Times New Roman" w:hAnsi="Times New Roman" w:cs="Times New Roman"/>
          <w:sz w:val="24"/>
          <w:szCs w:val="24"/>
        </w:rPr>
        <w:t xml:space="preserve"> Dessa drivkretsar är </w:t>
      </w:r>
      <w:r w:rsidR="00AB578E">
        <w:rPr>
          <w:rFonts w:ascii="Times New Roman" w:hAnsi="Times New Roman" w:cs="Times New Roman"/>
          <w:sz w:val="24"/>
          <w:szCs w:val="24"/>
        </w:rPr>
        <w:t>en del i konstruktionen av kretsarna 2981 respektive 2803. 2981 är en source-krets som innehåller 8 source kretsar</w:t>
      </w:r>
      <w:r w:rsidR="00507BC4">
        <w:rPr>
          <w:rFonts w:ascii="Times New Roman" w:hAnsi="Times New Roman" w:cs="Times New Roman"/>
          <w:sz w:val="24"/>
          <w:szCs w:val="24"/>
        </w:rPr>
        <w:t xml:space="preserve"> och</w:t>
      </w:r>
      <w:r w:rsidR="00AB578E">
        <w:rPr>
          <w:rFonts w:ascii="Times New Roman" w:hAnsi="Times New Roman" w:cs="Times New Roman"/>
          <w:sz w:val="24"/>
          <w:szCs w:val="24"/>
        </w:rPr>
        <w:t xml:space="preserve"> 2803 är en sink-krets som består av 8 sink kretsar. I </w:t>
      </w:r>
      <w:r w:rsidR="002273FE">
        <w:rPr>
          <w:rFonts w:ascii="Times New Roman" w:hAnsi="Times New Roman" w:cs="Times New Roman"/>
          <w:sz w:val="24"/>
          <w:szCs w:val="24"/>
        </w:rPr>
        <w:t>k</w:t>
      </w:r>
      <w:r w:rsidR="00AB578E">
        <w:rPr>
          <w:rFonts w:ascii="Times New Roman" w:hAnsi="Times New Roman" w:cs="Times New Roman"/>
          <w:sz w:val="24"/>
          <w:szCs w:val="24"/>
        </w:rPr>
        <w:t>onstruktion</w:t>
      </w:r>
      <w:r w:rsidR="002273FE">
        <w:rPr>
          <w:rFonts w:ascii="Times New Roman" w:hAnsi="Times New Roman" w:cs="Times New Roman"/>
          <w:sz w:val="24"/>
          <w:szCs w:val="24"/>
        </w:rPr>
        <w:t>en</w:t>
      </w:r>
      <w:r w:rsidR="00AB578E">
        <w:rPr>
          <w:rFonts w:ascii="Times New Roman" w:hAnsi="Times New Roman" w:cs="Times New Roman"/>
          <w:sz w:val="24"/>
          <w:szCs w:val="24"/>
        </w:rPr>
        <w:t xml:space="preserve"> används en 2981 och två 2803</w:t>
      </w:r>
      <w:r w:rsidR="00A32F6F">
        <w:rPr>
          <w:rFonts w:ascii="Times New Roman" w:hAnsi="Times New Roman" w:cs="Times New Roman"/>
          <w:sz w:val="24"/>
          <w:szCs w:val="24"/>
        </w:rPr>
        <w:t>, dessa är i sin tur seriekopplade genom varsina HC595 skiftregister och bildar tillsammans ett 24-bits skiftregister</w:t>
      </w:r>
      <w:r w:rsidR="00E26FF1">
        <w:rPr>
          <w:rFonts w:ascii="Times New Roman" w:hAnsi="Times New Roman" w:cs="Times New Roman"/>
          <w:sz w:val="24"/>
          <w:szCs w:val="24"/>
        </w:rPr>
        <w:t xml:space="preserve"> som möjliggör seriell styrning</w:t>
      </w:r>
      <w:r w:rsidR="00A32F6F">
        <w:rPr>
          <w:rFonts w:ascii="Times New Roman" w:hAnsi="Times New Roman" w:cs="Times New Roman"/>
          <w:sz w:val="24"/>
          <w:szCs w:val="24"/>
        </w:rPr>
        <w:t>.</w:t>
      </w:r>
      <w:r w:rsidR="007F3586">
        <w:rPr>
          <w:rFonts w:ascii="Times New Roman" w:hAnsi="Times New Roman" w:cs="Times New Roman"/>
          <w:sz w:val="24"/>
          <w:szCs w:val="24"/>
        </w:rPr>
        <w:t xml:space="preserve"> Ordningen som bitarna skickas ut till HC595-kretsen är </w:t>
      </w:r>
      <w:r w:rsidR="00CF51AB">
        <w:rPr>
          <w:rFonts w:ascii="Times New Roman" w:hAnsi="Times New Roman" w:cs="Times New Roman"/>
          <w:sz w:val="24"/>
          <w:szCs w:val="24"/>
        </w:rPr>
        <w:t>anod, r</w:t>
      </w:r>
      <w:r w:rsidR="005E7A82">
        <w:rPr>
          <w:rFonts w:ascii="Times New Roman" w:hAnsi="Times New Roman" w:cs="Times New Roman"/>
          <w:sz w:val="24"/>
          <w:szCs w:val="24"/>
        </w:rPr>
        <w:t>ö</w:t>
      </w:r>
      <w:r w:rsidR="00CF51AB">
        <w:rPr>
          <w:rFonts w:ascii="Times New Roman" w:hAnsi="Times New Roman" w:cs="Times New Roman"/>
          <w:sz w:val="24"/>
          <w:szCs w:val="24"/>
        </w:rPr>
        <w:t>d, grön och blå</w:t>
      </w:r>
      <w:r w:rsidR="0044142D">
        <w:rPr>
          <w:rFonts w:ascii="Times New Roman" w:hAnsi="Times New Roman" w:cs="Times New Roman"/>
          <w:sz w:val="24"/>
          <w:szCs w:val="24"/>
        </w:rPr>
        <w:t xml:space="preserve"> och sker genom </w:t>
      </w:r>
      <w:r w:rsidR="00B13260">
        <w:rPr>
          <w:rFonts w:ascii="Times New Roman" w:hAnsi="Times New Roman" w:cs="Times New Roman"/>
          <w:sz w:val="24"/>
          <w:szCs w:val="24"/>
        </w:rPr>
        <w:t xml:space="preserve">användning av </w:t>
      </w:r>
      <w:r w:rsidR="0044142D">
        <w:rPr>
          <w:rFonts w:ascii="Times New Roman" w:hAnsi="Times New Roman" w:cs="Times New Roman"/>
          <w:sz w:val="24"/>
          <w:szCs w:val="24"/>
        </w:rPr>
        <w:t>SPI</w:t>
      </w:r>
      <w:r w:rsidR="00CF51AB">
        <w:rPr>
          <w:rFonts w:ascii="Times New Roman" w:hAnsi="Times New Roman" w:cs="Times New Roman"/>
          <w:sz w:val="24"/>
          <w:szCs w:val="24"/>
        </w:rPr>
        <w:t>.</w:t>
      </w:r>
    </w:p>
    <w:p w14:paraId="3C91F300" w14:textId="27EAAB74" w:rsidR="00276423" w:rsidRDefault="00276423" w:rsidP="00D928C1">
      <w:pPr>
        <w:spacing w:line="276" w:lineRule="auto"/>
        <w:rPr>
          <w:rFonts w:ascii="Times New Roman" w:hAnsi="Times New Roman" w:cs="Times New Roman"/>
          <w:sz w:val="24"/>
          <w:szCs w:val="24"/>
        </w:rPr>
      </w:pPr>
    </w:p>
    <w:p w14:paraId="70C05A9A" w14:textId="77777777" w:rsidR="00BE41E8" w:rsidRPr="009C69C4" w:rsidRDefault="00BE41E8" w:rsidP="00D928C1">
      <w:pPr>
        <w:spacing w:line="276" w:lineRule="auto"/>
        <w:rPr>
          <w:rFonts w:ascii="Times New Roman" w:hAnsi="Times New Roman" w:cs="Times New Roman"/>
          <w:sz w:val="24"/>
          <w:szCs w:val="24"/>
        </w:rPr>
      </w:pPr>
    </w:p>
    <w:p w14:paraId="46240EEE" w14:textId="518EB31C" w:rsidR="00276423" w:rsidRDefault="00276423" w:rsidP="00D928C1">
      <w:pPr>
        <w:spacing w:line="276" w:lineRule="auto"/>
        <w:rPr>
          <w:rFonts w:ascii="Times New Roman" w:hAnsi="Times New Roman" w:cs="Times New Roman"/>
          <w:sz w:val="24"/>
          <w:szCs w:val="24"/>
        </w:rPr>
      </w:pPr>
    </w:p>
    <w:p w14:paraId="45979084" w14:textId="77777777" w:rsidR="004C4D20" w:rsidRDefault="004C4D20" w:rsidP="00D928C1">
      <w:pPr>
        <w:spacing w:line="276" w:lineRule="auto"/>
        <w:rPr>
          <w:rFonts w:cstheme="minorHAnsi"/>
          <w:sz w:val="36"/>
          <w:szCs w:val="36"/>
        </w:rPr>
      </w:pPr>
      <w:bookmarkStart w:id="0" w:name="_GoBack"/>
      <w:bookmarkEnd w:id="0"/>
    </w:p>
    <w:p w14:paraId="27D9BC55" w14:textId="7ADE84BF" w:rsidR="007079A3" w:rsidRPr="00E43509" w:rsidRDefault="00595403" w:rsidP="00D928C1">
      <w:pPr>
        <w:spacing w:line="276" w:lineRule="auto"/>
        <w:rPr>
          <w:rFonts w:cstheme="minorHAnsi"/>
          <w:sz w:val="36"/>
          <w:szCs w:val="36"/>
        </w:rPr>
      </w:pPr>
      <w:r w:rsidRPr="00E43509">
        <w:rPr>
          <w:rFonts w:cstheme="minorHAnsi"/>
          <w:sz w:val="36"/>
          <w:szCs w:val="36"/>
        </w:rPr>
        <w:lastRenderedPageBreak/>
        <w:t>SPI</w:t>
      </w:r>
    </w:p>
    <w:p w14:paraId="62F0ED19" w14:textId="4B4218BF" w:rsidR="00C34CB3" w:rsidRDefault="001C38C8" w:rsidP="00D928C1">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FB0AFB" wp14:editId="694B4E6A">
                <wp:simplePos x="0" y="0"/>
                <wp:positionH relativeFrom="column">
                  <wp:posOffset>2656469</wp:posOffset>
                </wp:positionH>
                <wp:positionV relativeFrom="paragraph">
                  <wp:posOffset>692198</wp:posOffset>
                </wp:positionV>
                <wp:extent cx="284672" cy="0"/>
                <wp:effectExtent l="0" t="76200" r="20320" b="95250"/>
                <wp:wrapNone/>
                <wp:docPr id="11" name="Rak pilkoppling 11"/>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283753" id="_x0000_t32" coordsize="21600,21600" o:spt="32" o:oned="t" path="m,l21600,21600e" filled="f">
                <v:path arrowok="t" fillok="f" o:connecttype="none"/>
                <o:lock v:ext="edit" shapetype="t"/>
              </v:shapetype>
              <v:shape id="Rak pilkoppling 11" o:spid="_x0000_s1026" type="#_x0000_t32" style="position:absolute;margin-left:209.15pt;margin-top:54.5pt;width:22.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4C01C9" wp14:editId="180FA333">
                <wp:simplePos x="0" y="0"/>
                <wp:positionH relativeFrom="column">
                  <wp:posOffset>2636675</wp:posOffset>
                </wp:positionH>
                <wp:positionV relativeFrom="paragraph">
                  <wp:posOffset>326641</wp:posOffset>
                </wp:positionV>
                <wp:extent cx="284672" cy="0"/>
                <wp:effectExtent l="0" t="76200" r="20320" b="95250"/>
                <wp:wrapNone/>
                <wp:docPr id="8" name="Rak pilkoppling 8"/>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877B8" id="Rak pilkoppling 8" o:spid="_x0000_s1026" type="#_x0000_t32" style="position:absolute;margin-left:207.6pt;margin-top:25.7pt;width:22.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7738F5" wp14:editId="7BF63A35">
                <wp:simplePos x="0" y="0"/>
                <wp:positionH relativeFrom="column">
                  <wp:posOffset>2647315</wp:posOffset>
                </wp:positionH>
                <wp:positionV relativeFrom="paragraph">
                  <wp:posOffset>1431290</wp:posOffset>
                </wp:positionV>
                <wp:extent cx="284480" cy="0"/>
                <wp:effectExtent l="0" t="76200" r="20320" b="95250"/>
                <wp:wrapNone/>
                <wp:docPr id="12" name="Rak pilkoppling 12"/>
                <wp:cNvGraphicFramePr/>
                <a:graphic xmlns:a="http://schemas.openxmlformats.org/drawingml/2006/main">
                  <a:graphicData uri="http://schemas.microsoft.com/office/word/2010/wordprocessingShape">
                    <wps:wsp>
                      <wps:cNvCnPr/>
                      <wps:spPr>
                        <a:xfrm>
                          <a:off x="0" y="0"/>
                          <a:ext cx="284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876E2" id="Rak pilkoppling 12" o:spid="_x0000_s1026" type="#_x0000_t32" style="position:absolute;margin-left:208.45pt;margin-top:112.7pt;width:2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C52D84A" wp14:editId="0F04A3D0">
                <wp:simplePos x="0" y="0"/>
                <wp:positionH relativeFrom="margin">
                  <wp:posOffset>2665154</wp:posOffset>
                </wp:positionH>
                <wp:positionV relativeFrom="paragraph">
                  <wp:posOffset>1062990</wp:posOffset>
                </wp:positionV>
                <wp:extent cx="284400" cy="0"/>
                <wp:effectExtent l="38100" t="76200" r="0" b="95250"/>
                <wp:wrapNone/>
                <wp:docPr id="13" name="Rak pilkoppling 13"/>
                <wp:cNvGraphicFramePr/>
                <a:graphic xmlns:a="http://schemas.openxmlformats.org/drawingml/2006/main">
                  <a:graphicData uri="http://schemas.microsoft.com/office/word/2010/wordprocessingShape">
                    <wps:wsp>
                      <wps:cNvCnPr/>
                      <wps:spPr>
                        <a:xfrm rot="10800000">
                          <a:off x="0" y="0"/>
                          <a:ext cx="28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22A109" id="Rak pilkoppling 13" o:spid="_x0000_s1026" type="#_x0000_t32" style="position:absolute;margin-left:209.85pt;margin-top:83.7pt;width:22.4pt;height:0;rotation:180;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" strokecolor="#4472c4 [3204]" strokeweight=".5pt">
                <v:stroke endarrow="block" joinstyle="miter"/>
                <w10:wrap anchorx="margin"/>
              </v:shape>
            </w:pict>
          </mc:Fallback>
        </mc:AlternateContent>
      </w:r>
      <w:r w:rsidR="00B16B82" w:rsidRPr="009C69C4">
        <w:rPr>
          <w:rFonts w:ascii="Times New Roman" w:hAnsi="Times New Roman" w:cs="Times New Roman"/>
          <w:noProof/>
          <w:sz w:val="24"/>
          <w:szCs w:val="24"/>
        </w:rPr>
        <w:drawing>
          <wp:inline distT="0" distB="0" distL="0" distR="0" wp14:anchorId="2FB815AF" wp14:editId="7F4789CF">
            <wp:extent cx="5486400" cy="1612900"/>
            <wp:effectExtent l="57150" t="95250" r="114300" b="825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45D3F1" w14:textId="4C3A4C60" w:rsidR="0030524C" w:rsidRPr="00881A92" w:rsidRDefault="00DE7766" w:rsidP="00D928C1">
      <w:pPr>
        <w:pStyle w:val="Beskrivning"/>
        <w:spacing w:line="276" w:lineRule="auto"/>
        <w:rPr>
          <w:rFonts w:ascii="Times New Roman" w:hAnsi="Times New Roman" w:cs="Times New Roman"/>
        </w:rPr>
      </w:pPr>
      <w:r w:rsidRPr="00881A92">
        <w:rPr>
          <w:rFonts w:ascii="Times New Roman" w:hAnsi="Times New Roman" w:cs="Times New Roman"/>
        </w:rPr>
        <w:t xml:space="preserve">Bild </w:t>
      </w:r>
      <w:r w:rsidRPr="00881A92">
        <w:rPr>
          <w:rFonts w:ascii="Times New Roman" w:hAnsi="Times New Roman" w:cs="Times New Roman"/>
        </w:rPr>
        <w:fldChar w:fldCharType="begin"/>
      </w:r>
      <w:r w:rsidRPr="00881A92">
        <w:rPr>
          <w:rFonts w:ascii="Times New Roman" w:hAnsi="Times New Roman" w:cs="Times New Roman"/>
        </w:rPr>
        <w:instrText xml:space="preserve"> SEQ Bild \* ARABIC </w:instrText>
      </w:r>
      <w:r w:rsidRPr="00881A92">
        <w:rPr>
          <w:rFonts w:ascii="Times New Roman" w:hAnsi="Times New Roman" w:cs="Times New Roman"/>
        </w:rPr>
        <w:fldChar w:fldCharType="separate"/>
      </w:r>
      <w:r w:rsidR="00F15145">
        <w:rPr>
          <w:rFonts w:ascii="Times New Roman" w:hAnsi="Times New Roman" w:cs="Times New Roman"/>
          <w:noProof/>
        </w:rPr>
        <w:t>4</w:t>
      </w:r>
      <w:r w:rsidRPr="00881A92">
        <w:rPr>
          <w:rFonts w:ascii="Times New Roman" w:hAnsi="Times New Roman" w:cs="Times New Roman"/>
        </w:rPr>
        <w:fldChar w:fldCharType="end"/>
      </w:r>
      <w:r w:rsidRPr="00881A92">
        <w:rPr>
          <w:rFonts w:ascii="Times New Roman" w:hAnsi="Times New Roman" w:cs="Times New Roman"/>
        </w:rPr>
        <w:t xml:space="preserve">. </w:t>
      </w:r>
      <w:r w:rsidR="00C529DD" w:rsidRPr="00881A92">
        <w:rPr>
          <w:rFonts w:ascii="Times New Roman" w:hAnsi="Times New Roman" w:cs="Times New Roman"/>
        </w:rPr>
        <w:t>Illustrering av SPI</w:t>
      </w:r>
      <w:r w:rsidRPr="00881A92">
        <w:rPr>
          <w:rFonts w:ascii="Times New Roman" w:hAnsi="Times New Roman" w:cs="Times New Roman"/>
        </w:rPr>
        <w:t>.</w:t>
      </w:r>
    </w:p>
    <w:p w14:paraId="56935548" w14:textId="77777777" w:rsidR="007B784C" w:rsidRDefault="007B784C" w:rsidP="00D928C1">
      <w:pPr>
        <w:spacing w:line="276" w:lineRule="auto"/>
        <w:rPr>
          <w:rFonts w:ascii="Times New Roman" w:hAnsi="Times New Roman" w:cs="Times New Roman"/>
          <w:sz w:val="24"/>
          <w:szCs w:val="24"/>
        </w:rPr>
      </w:pPr>
    </w:p>
    <w:p w14:paraId="27C08E1C" w14:textId="4AE5379D" w:rsidR="003534F6" w:rsidRPr="00881A92" w:rsidRDefault="00C34CB3" w:rsidP="00D928C1">
      <w:pPr>
        <w:spacing w:line="276" w:lineRule="auto"/>
        <w:rPr>
          <w:rFonts w:ascii="Times New Roman" w:hAnsi="Times New Roman" w:cs="Times New Roman"/>
          <w:sz w:val="24"/>
          <w:szCs w:val="24"/>
        </w:rPr>
      </w:pPr>
      <w:r w:rsidRPr="00881A92">
        <w:rPr>
          <w:rFonts w:ascii="Times New Roman" w:hAnsi="Times New Roman" w:cs="Times New Roman"/>
          <w:sz w:val="24"/>
          <w:szCs w:val="24"/>
        </w:rPr>
        <w:t xml:space="preserve">För att </w:t>
      </w:r>
      <w:r w:rsidR="005D4F17" w:rsidRPr="00881A92">
        <w:rPr>
          <w:rFonts w:ascii="Times New Roman" w:hAnsi="Times New Roman" w:cs="Times New Roman"/>
          <w:sz w:val="24"/>
          <w:szCs w:val="24"/>
        </w:rPr>
        <w:t xml:space="preserve">kunna </w:t>
      </w:r>
      <w:r w:rsidR="00364D32" w:rsidRPr="00881A92">
        <w:rPr>
          <w:rFonts w:ascii="Times New Roman" w:hAnsi="Times New Roman" w:cs="Times New Roman"/>
          <w:sz w:val="24"/>
          <w:szCs w:val="24"/>
        </w:rPr>
        <w:t>påbörja</w:t>
      </w:r>
      <w:r w:rsidRPr="00881A92">
        <w:rPr>
          <w:rFonts w:ascii="Times New Roman" w:hAnsi="Times New Roman" w:cs="Times New Roman"/>
          <w:sz w:val="24"/>
          <w:szCs w:val="24"/>
        </w:rPr>
        <w:t xml:space="preserve"> kommunikationen mellan vår första processor och vår display </w:t>
      </w:r>
      <w:r w:rsidR="00E04662" w:rsidRPr="00881A92">
        <w:rPr>
          <w:rFonts w:ascii="Times New Roman" w:hAnsi="Times New Roman" w:cs="Times New Roman"/>
          <w:sz w:val="24"/>
          <w:szCs w:val="24"/>
        </w:rPr>
        <w:t xml:space="preserve">använder vi oss utav </w:t>
      </w:r>
      <w:proofErr w:type="spellStart"/>
      <w:r w:rsidR="00E04662" w:rsidRPr="00881A92">
        <w:rPr>
          <w:rFonts w:ascii="Times New Roman" w:hAnsi="Times New Roman" w:cs="Times New Roman"/>
          <w:sz w:val="24"/>
          <w:szCs w:val="24"/>
        </w:rPr>
        <w:t>Serial</w:t>
      </w:r>
      <w:proofErr w:type="spellEnd"/>
      <w:r w:rsidR="00E04662" w:rsidRPr="00881A92">
        <w:rPr>
          <w:rFonts w:ascii="Times New Roman" w:hAnsi="Times New Roman" w:cs="Times New Roman"/>
          <w:sz w:val="24"/>
          <w:szCs w:val="24"/>
        </w:rPr>
        <w:t xml:space="preserve"> </w:t>
      </w:r>
      <w:proofErr w:type="spellStart"/>
      <w:r w:rsidR="00E04662" w:rsidRPr="00881A92">
        <w:rPr>
          <w:rFonts w:ascii="Times New Roman" w:hAnsi="Times New Roman" w:cs="Times New Roman"/>
          <w:sz w:val="24"/>
          <w:szCs w:val="24"/>
        </w:rPr>
        <w:t>Peripheral</w:t>
      </w:r>
      <w:proofErr w:type="spellEnd"/>
      <w:r w:rsidR="00E04662" w:rsidRPr="00881A92">
        <w:rPr>
          <w:rFonts w:ascii="Times New Roman" w:hAnsi="Times New Roman" w:cs="Times New Roman"/>
          <w:sz w:val="24"/>
          <w:szCs w:val="24"/>
        </w:rPr>
        <w:t xml:space="preserve"> Interface (SPI) </w:t>
      </w:r>
      <w:r w:rsidR="007F638D" w:rsidRPr="00881A92">
        <w:rPr>
          <w:rFonts w:ascii="Times New Roman" w:hAnsi="Times New Roman" w:cs="Times New Roman"/>
          <w:sz w:val="24"/>
          <w:szCs w:val="24"/>
        </w:rPr>
        <w:t>som</w:t>
      </w:r>
      <w:r w:rsidR="00E04662" w:rsidRPr="00881A92">
        <w:rPr>
          <w:rFonts w:ascii="Times New Roman" w:hAnsi="Times New Roman" w:cs="Times New Roman"/>
          <w:sz w:val="24"/>
          <w:szCs w:val="24"/>
        </w:rPr>
        <w:t xml:space="preserve"> är ett synkront seriellt skiftregister.</w:t>
      </w:r>
    </w:p>
    <w:p w14:paraId="3E05B0B0" w14:textId="45581A25" w:rsidR="00364D32" w:rsidRPr="00881A92" w:rsidRDefault="00DD5A12" w:rsidP="00D928C1">
      <w:pPr>
        <w:spacing w:line="276" w:lineRule="auto"/>
        <w:rPr>
          <w:rFonts w:ascii="Times New Roman" w:hAnsi="Times New Roman" w:cs="Times New Roman"/>
          <w:sz w:val="24"/>
          <w:szCs w:val="24"/>
        </w:rPr>
      </w:pPr>
      <w:r w:rsidRPr="00881A92">
        <w:rPr>
          <w:rFonts w:ascii="Times New Roman" w:hAnsi="Times New Roman" w:cs="Times New Roman"/>
          <w:sz w:val="24"/>
          <w:szCs w:val="24"/>
        </w:rPr>
        <w:t xml:space="preserve">SPI bussen använder sig av fyra olika logiska signaler. </w:t>
      </w:r>
      <w:proofErr w:type="spellStart"/>
      <w:r w:rsidRPr="00881A92">
        <w:rPr>
          <w:rFonts w:ascii="Times New Roman" w:hAnsi="Times New Roman" w:cs="Times New Roman"/>
          <w:sz w:val="24"/>
          <w:szCs w:val="24"/>
        </w:rPr>
        <w:t>Serial</w:t>
      </w:r>
      <w:proofErr w:type="spellEnd"/>
      <w:r w:rsidRPr="00881A92">
        <w:rPr>
          <w:rFonts w:ascii="Times New Roman" w:hAnsi="Times New Roman" w:cs="Times New Roman"/>
          <w:sz w:val="24"/>
          <w:szCs w:val="24"/>
        </w:rPr>
        <w:t xml:space="preserve"> Clock (SCLK), Master Output Slave Input (MOSI), Master Input Slave Output (MISO) och Slave </w:t>
      </w:r>
      <w:proofErr w:type="spellStart"/>
      <w:r w:rsidRPr="00881A92">
        <w:rPr>
          <w:rFonts w:ascii="Times New Roman" w:hAnsi="Times New Roman" w:cs="Times New Roman"/>
          <w:sz w:val="24"/>
          <w:szCs w:val="24"/>
        </w:rPr>
        <w:t>Select</w:t>
      </w:r>
      <w:proofErr w:type="spellEnd"/>
      <w:r w:rsidRPr="00881A92">
        <w:rPr>
          <w:rFonts w:ascii="Times New Roman" w:hAnsi="Times New Roman" w:cs="Times New Roman"/>
          <w:sz w:val="24"/>
          <w:szCs w:val="24"/>
        </w:rPr>
        <w:t xml:space="preserve"> (</w:t>
      </w:r>
      <w:bookmarkStart w:id="1" w:name="_Hlk5301729"/>
      <w:r w:rsidR="003378C2" w:rsidRPr="00881A92">
        <w:rPr>
          <w:rFonts w:ascii="Times New Roman" w:hAnsi="Times New Roman" w:cs="Times New Roman"/>
          <w:color w:val="222222"/>
          <w:sz w:val="24"/>
          <w:szCs w:val="24"/>
          <w:shd w:val="clear" w:color="auto" w:fill="FFFFFF"/>
        </w:rPr>
        <w:t>S̅S̅</w:t>
      </w:r>
      <w:bookmarkEnd w:id="1"/>
      <w:r w:rsidRPr="00881A92">
        <w:rPr>
          <w:rFonts w:ascii="Times New Roman" w:hAnsi="Times New Roman" w:cs="Times New Roman"/>
          <w:sz w:val="24"/>
          <w:szCs w:val="24"/>
        </w:rPr>
        <w:t>).</w:t>
      </w:r>
      <w:r w:rsidR="005D4F17" w:rsidRPr="00881A92">
        <w:rPr>
          <w:rFonts w:ascii="Times New Roman" w:hAnsi="Times New Roman" w:cs="Times New Roman"/>
          <w:sz w:val="24"/>
          <w:szCs w:val="24"/>
        </w:rPr>
        <w:t xml:space="preserve"> </w:t>
      </w:r>
    </w:p>
    <w:p w14:paraId="037F0345" w14:textId="5FEFDFF8" w:rsidR="00BA095F" w:rsidRPr="00881A92" w:rsidRDefault="00FB1431" w:rsidP="00D928C1">
      <w:pPr>
        <w:spacing w:line="276" w:lineRule="auto"/>
        <w:rPr>
          <w:rFonts w:ascii="Times New Roman" w:hAnsi="Times New Roman" w:cs="Times New Roman"/>
          <w:sz w:val="24"/>
          <w:szCs w:val="24"/>
        </w:rPr>
      </w:pPr>
      <w:r w:rsidRPr="00881A92">
        <w:rPr>
          <w:rFonts w:ascii="Times New Roman" w:hAnsi="Times New Roman" w:cs="Times New Roman"/>
          <w:noProof/>
          <w:sz w:val="24"/>
          <w:szCs w:val="24"/>
        </w:rPr>
        <w:drawing>
          <wp:anchor distT="0" distB="0" distL="114300" distR="114300" simplePos="0" relativeHeight="251673600" behindDoc="1" locked="0" layoutInCell="1" allowOverlap="1" wp14:anchorId="1F6F9BF4" wp14:editId="200FFD24">
            <wp:simplePos x="0" y="0"/>
            <wp:positionH relativeFrom="margin">
              <wp:posOffset>765115</wp:posOffset>
            </wp:positionH>
            <wp:positionV relativeFrom="paragraph">
              <wp:posOffset>13443</wp:posOffset>
            </wp:positionV>
            <wp:extent cx="3761105" cy="1147445"/>
            <wp:effectExtent l="0" t="0" r="0" b="0"/>
            <wp:wrapTight wrapText="bothSides">
              <wp:wrapPolygon edited="0">
                <wp:start x="0" y="0"/>
                <wp:lineTo x="0" y="21158"/>
                <wp:lineTo x="21443" y="21158"/>
                <wp:lineTo x="21443" y="0"/>
                <wp:lineTo x="0" y="0"/>
              </wp:wrapPolygon>
            </wp:wrapTight>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88E7A" w14:textId="5FD76011" w:rsidR="00BA095F" w:rsidRPr="00881A92" w:rsidRDefault="00BA095F" w:rsidP="00D928C1">
      <w:pPr>
        <w:spacing w:line="276" w:lineRule="auto"/>
        <w:rPr>
          <w:rFonts w:ascii="Times New Roman" w:hAnsi="Times New Roman" w:cs="Times New Roman"/>
          <w:sz w:val="24"/>
          <w:szCs w:val="24"/>
        </w:rPr>
      </w:pPr>
    </w:p>
    <w:p w14:paraId="77069BC1" w14:textId="77777777" w:rsidR="00BA095F" w:rsidRPr="00881A92" w:rsidRDefault="00BA095F" w:rsidP="00D928C1">
      <w:pPr>
        <w:spacing w:line="276" w:lineRule="auto"/>
        <w:rPr>
          <w:rFonts w:ascii="Times New Roman" w:hAnsi="Times New Roman" w:cs="Times New Roman"/>
          <w:sz w:val="24"/>
          <w:szCs w:val="24"/>
        </w:rPr>
      </w:pPr>
    </w:p>
    <w:p w14:paraId="44B5B41F" w14:textId="06C60652" w:rsidR="00DD2F2F" w:rsidRPr="00881A92" w:rsidRDefault="00DD2F2F" w:rsidP="00D928C1">
      <w:pPr>
        <w:spacing w:line="276" w:lineRule="auto"/>
        <w:rPr>
          <w:rFonts w:ascii="Times New Roman" w:hAnsi="Times New Roman" w:cs="Times New Roman"/>
          <w:sz w:val="24"/>
          <w:szCs w:val="24"/>
        </w:rPr>
      </w:pPr>
    </w:p>
    <w:p w14:paraId="6D5ACB74" w14:textId="55335C4C" w:rsidR="0055122B" w:rsidRDefault="00FB1431" w:rsidP="007B784C">
      <w:pPr>
        <w:spacing w:line="276" w:lineRule="auto"/>
        <w:rPr>
          <w:rFonts w:ascii="Times New Roman" w:hAnsi="Times New Roman" w:cs="Times New Roman"/>
          <w:sz w:val="24"/>
          <w:szCs w:val="24"/>
        </w:rPr>
      </w:pPr>
      <w:r w:rsidRPr="00881A92">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184DE374" wp14:editId="52A1302C">
                <wp:simplePos x="0" y="0"/>
                <wp:positionH relativeFrom="margin">
                  <wp:align>center</wp:align>
                </wp:positionH>
                <wp:positionV relativeFrom="paragraph">
                  <wp:posOffset>8782</wp:posOffset>
                </wp:positionV>
                <wp:extent cx="3761105" cy="635"/>
                <wp:effectExtent l="0" t="0" r="0" b="0"/>
                <wp:wrapTight wrapText="bothSides">
                  <wp:wrapPolygon edited="0">
                    <wp:start x="0" y="0"/>
                    <wp:lineTo x="0" y="20057"/>
                    <wp:lineTo x="21443" y="20057"/>
                    <wp:lineTo x="21443" y="0"/>
                    <wp:lineTo x="0" y="0"/>
                  </wp:wrapPolygon>
                </wp:wrapTight>
                <wp:docPr id="16" name="Textruta 1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14:paraId="0C079B52" w14:textId="17C15E35" w:rsidR="00823C1A" w:rsidRPr="00E85034" w:rsidRDefault="00823C1A" w:rsidP="00823C1A">
                            <w:pPr>
                              <w:pStyle w:val="Beskrivning"/>
                              <w:rPr>
                                <w:noProof/>
                                <w:sz w:val="24"/>
                                <w:szCs w:val="24"/>
                              </w:rPr>
                            </w:pPr>
                            <w:r>
                              <w:t xml:space="preserve">Kod </w:t>
                            </w:r>
                            <w:fldSimple w:instr=" SEQ Kod \* ARABIC ">
                              <w:r>
                                <w:rPr>
                                  <w:noProof/>
                                </w:rPr>
                                <w:t>1</w:t>
                              </w:r>
                            </w:fldSimple>
                            <w:r>
                              <w:t>. Kodexempel över initieringen av SPI.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DE374" id="Textruta 16" o:spid="_x0000_s1028" type="#_x0000_t202" style="position:absolute;margin-left:0;margin-top:.7pt;width:296.1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I6Lw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" stroked="f">
                <v:textbox style="mso-fit-shape-to-text:t" inset="0,0,0,0">
                  <w:txbxContent>
                    <w:p w14:paraId="0C079B52" w14:textId="17C15E35" w:rsidR="00823C1A" w:rsidRPr="00E85034" w:rsidRDefault="00823C1A" w:rsidP="00823C1A">
                      <w:pPr>
                        <w:pStyle w:val="Beskrivning"/>
                        <w:rPr>
                          <w:noProof/>
                          <w:sz w:val="24"/>
                          <w:szCs w:val="24"/>
                        </w:rPr>
                      </w:pPr>
                      <w:r>
                        <w:t xml:space="preserve">Kod </w:t>
                      </w:r>
                      <w:fldSimple w:instr=" SEQ Kod \* ARABIC ">
                        <w:r>
                          <w:rPr>
                            <w:noProof/>
                          </w:rPr>
                          <w:t>1</w:t>
                        </w:r>
                      </w:fldSimple>
                      <w:r>
                        <w:t>. Kodexempel över initieringen av SPI.</w:t>
                      </w:r>
                    </w:p>
                  </w:txbxContent>
                </v:textbox>
                <w10:wrap type="tight" anchorx="margin"/>
              </v:shape>
            </w:pict>
          </mc:Fallback>
        </mc:AlternateContent>
      </w:r>
    </w:p>
    <w:p w14:paraId="287A3236" w14:textId="415671D0" w:rsidR="007B784C" w:rsidRPr="007B784C" w:rsidRDefault="0055122B" w:rsidP="007B784C">
      <w:pPr>
        <w:spacing w:line="276" w:lineRule="auto"/>
        <w:rPr>
          <w:rFonts w:ascii="Times New Roman" w:hAnsi="Times New Roman" w:cs="Times New Roman"/>
          <w:sz w:val="24"/>
          <w:szCs w:val="24"/>
        </w:rPr>
      </w:pPr>
      <w:r w:rsidRPr="00881A92">
        <w:rPr>
          <w:rFonts w:ascii="Times New Roman" w:hAnsi="Times New Roman" w:cs="Times New Roman"/>
          <w:noProof/>
          <w:sz w:val="24"/>
          <w:szCs w:val="24"/>
        </w:rPr>
        <w:drawing>
          <wp:anchor distT="0" distB="0" distL="114300" distR="114300" simplePos="0" relativeHeight="251676672" behindDoc="1" locked="0" layoutInCell="1" allowOverlap="1" wp14:anchorId="27F5F8D7" wp14:editId="1956AE30">
            <wp:simplePos x="0" y="0"/>
            <wp:positionH relativeFrom="margin">
              <wp:posOffset>-2648</wp:posOffset>
            </wp:positionH>
            <wp:positionV relativeFrom="paragraph">
              <wp:posOffset>743873</wp:posOffset>
            </wp:positionV>
            <wp:extent cx="5486400" cy="551815"/>
            <wp:effectExtent l="0" t="0" r="0" b="0"/>
            <wp:wrapTight wrapText="bothSides">
              <wp:wrapPolygon edited="0">
                <wp:start x="0" y="746"/>
                <wp:lineTo x="0" y="19388"/>
                <wp:lineTo x="21525" y="19388"/>
                <wp:lineTo x="21525" y="746"/>
                <wp:lineTo x="0" y="746"/>
              </wp:wrapPolygon>
            </wp:wrapTight>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00632F82" w:rsidRPr="00881A92">
        <w:rPr>
          <w:rFonts w:ascii="Times New Roman" w:hAnsi="Times New Roman" w:cs="Times New Roman"/>
          <w:sz w:val="24"/>
          <w:szCs w:val="24"/>
        </w:rPr>
        <w:t xml:space="preserve">Initieringen av SPI startar genom att tilldela en master, vilket är vår AtMega16a. När detta sker så sätts </w:t>
      </w:r>
      <w:r w:rsidR="001338FA" w:rsidRPr="00881A92">
        <w:rPr>
          <w:rFonts w:ascii="Times New Roman" w:hAnsi="Times New Roman" w:cs="Times New Roman"/>
          <w:sz w:val="24"/>
          <w:szCs w:val="24"/>
        </w:rPr>
        <w:t xml:space="preserve">både </w:t>
      </w:r>
      <w:r w:rsidR="00632F82" w:rsidRPr="00881A92">
        <w:rPr>
          <w:rFonts w:ascii="Times New Roman" w:hAnsi="Times New Roman" w:cs="Times New Roman"/>
          <w:sz w:val="24"/>
          <w:szCs w:val="24"/>
        </w:rPr>
        <w:t>klockhastigheten</w:t>
      </w:r>
      <w:r w:rsidR="001338FA" w:rsidRPr="00881A92">
        <w:rPr>
          <w:rFonts w:ascii="Times New Roman" w:hAnsi="Times New Roman" w:cs="Times New Roman"/>
          <w:sz w:val="24"/>
          <w:szCs w:val="24"/>
        </w:rPr>
        <w:t xml:space="preserve"> och</w:t>
      </w:r>
      <w:r w:rsidR="00AB6C2F" w:rsidRPr="00881A92">
        <w:rPr>
          <w:rFonts w:ascii="Times New Roman" w:hAnsi="Times New Roman" w:cs="Times New Roman"/>
          <w:sz w:val="24"/>
          <w:szCs w:val="24"/>
        </w:rPr>
        <w:t xml:space="preserve"> en hög flank </w:t>
      </w:r>
      <w:r w:rsidR="00C8657D" w:rsidRPr="00881A92">
        <w:rPr>
          <w:rFonts w:ascii="Times New Roman" w:hAnsi="Times New Roman" w:cs="Times New Roman"/>
          <w:sz w:val="24"/>
          <w:szCs w:val="24"/>
        </w:rPr>
        <w:t xml:space="preserve">skickas </w:t>
      </w:r>
      <w:r w:rsidR="00AB6C2F" w:rsidRPr="00881A92">
        <w:rPr>
          <w:rFonts w:ascii="Times New Roman" w:hAnsi="Times New Roman" w:cs="Times New Roman"/>
          <w:sz w:val="24"/>
          <w:szCs w:val="24"/>
        </w:rPr>
        <w:t xml:space="preserve">till </w:t>
      </w:r>
      <w:r w:rsidR="00347981" w:rsidRPr="00881A92">
        <w:rPr>
          <w:rFonts w:ascii="Times New Roman" w:hAnsi="Times New Roman" w:cs="Times New Roman"/>
          <w:color w:val="222222"/>
          <w:sz w:val="24"/>
          <w:szCs w:val="24"/>
          <w:shd w:val="clear" w:color="auto" w:fill="FFFFFF"/>
        </w:rPr>
        <w:t>S̅S̅</w:t>
      </w:r>
      <w:r w:rsidR="00224BF6" w:rsidRPr="00881A92">
        <w:rPr>
          <w:rFonts w:ascii="Times New Roman" w:hAnsi="Times New Roman" w:cs="Times New Roman"/>
          <w:sz w:val="24"/>
          <w:szCs w:val="24"/>
        </w:rPr>
        <w:t>.</w:t>
      </w:r>
      <w:r w:rsidR="00BB4E28" w:rsidRPr="00881A92">
        <w:rPr>
          <w:rFonts w:ascii="Times New Roman" w:hAnsi="Times New Roman" w:cs="Times New Roman"/>
          <w:sz w:val="24"/>
          <w:szCs w:val="24"/>
        </w:rPr>
        <w:t xml:space="preserve"> </w:t>
      </w:r>
      <w:r w:rsidR="00732D05" w:rsidRPr="00881A92">
        <w:rPr>
          <w:rFonts w:ascii="Times New Roman" w:hAnsi="Times New Roman" w:cs="Times New Roman"/>
          <w:sz w:val="24"/>
          <w:szCs w:val="24"/>
        </w:rPr>
        <w:t>Först n</w:t>
      </w:r>
      <w:r w:rsidR="005A3978" w:rsidRPr="00881A92">
        <w:rPr>
          <w:rFonts w:ascii="Times New Roman" w:hAnsi="Times New Roman" w:cs="Times New Roman"/>
          <w:sz w:val="24"/>
          <w:szCs w:val="24"/>
        </w:rPr>
        <w:t xml:space="preserve">är den höga flanken i </w:t>
      </w:r>
      <w:r w:rsidR="00347981" w:rsidRPr="00881A92">
        <w:rPr>
          <w:rFonts w:ascii="Times New Roman" w:hAnsi="Times New Roman" w:cs="Times New Roman"/>
          <w:color w:val="222222"/>
          <w:sz w:val="24"/>
          <w:szCs w:val="24"/>
          <w:shd w:val="clear" w:color="auto" w:fill="FFFFFF"/>
        </w:rPr>
        <w:t>S̅S̅</w:t>
      </w:r>
      <w:r w:rsidR="00347981" w:rsidRPr="00881A92">
        <w:rPr>
          <w:rFonts w:ascii="Times New Roman" w:hAnsi="Times New Roman" w:cs="Times New Roman"/>
          <w:sz w:val="24"/>
          <w:szCs w:val="24"/>
        </w:rPr>
        <w:t xml:space="preserve"> </w:t>
      </w:r>
      <w:r w:rsidR="005A3978" w:rsidRPr="00881A92">
        <w:rPr>
          <w:rFonts w:ascii="Times New Roman" w:hAnsi="Times New Roman" w:cs="Times New Roman"/>
          <w:sz w:val="24"/>
          <w:szCs w:val="24"/>
        </w:rPr>
        <w:t xml:space="preserve">sker så är </w:t>
      </w:r>
      <w:r w:rsidR="00125519" w:rsidRPr="00881A92">
        <w:rPr>
          <w:rFonts w:ascii="Times New Roman" w:hAnsi="Times New Roman" w:cs="Times New Roman"/>
          <w:sz w:val="24"/>
          <w:szCs w:val="24"/>
        </w:rPr>
        <w:t>bussen</w:t>
      </w:r>
      <w:r w:rsidR="005A3978" w:rsidRPr="00881A92">
        <w:rPr>
          <w:rFonts w:ascii="Times New Roman" w:hAnsi="Times New Roman" w:cs="Times New Roman"/>
          <w:sz w:val="24"/>
          <w:szCs w:val="24"/>
        </w:rPr>
        <w:t xml:space="preserve"> </w:t>
      </w:r>
      <w:r w:rsidR="00E85851" w:rsidRPr="00881A92">
        <w:rPr>
          <w:rFonts w:ascii="Times New Roman" w:hAnsi="Times New Roman" w:cs="Times New Roman"/>
          <w:sz w:val="24"/>
          <w:szCs w:val="24"/>
        </w:rPr>
        <w:t>mottaglig för data</w:t>
      </w:r>
      <w:r w:rsidR="00B07BC9" w:rsidRPr="00881A92">
        <w:rPr>
          <w:rFonts w:ascii="Times New Roman" w:hAnsi="Times New Roman" w:cs="Times New Roman"/>
          <w:sz w:val="24"/>
          <w:szCs w:val="24"/>
        </w:rPr>
        <w:t>-överföring</w:t>
      </w:r>
      <w:r w:rsidR="00E85851" w:rsidRPr="00881A92">
        <w:rPr>
          <w:rFonts w:ascii="Times New Roman" w:hAnsi="Times New Roman" w:cs="Times New Roman"/>
          <w:sz w:val="24"/>
          <w:szCs w:val="24"/>
        </w:rPr>
        <w:t>.</w:t>
      </w:r>
    </w:p>
    <w:p w14:paraId="311DA5BE" w14:textId="51214CA1" w:rsidR="007B784C" w:rsidRDefault="00F21084" w:rsidP="007B784C">
      <w:pPr>
        <w:pStyle w:val="Beskrivning"/>
        <w:rPr>
          <w:rFonts w:ascii="Times New Roman" w:hAnsi="Times New Roman" w:cs="Times New Roman"/>
        </w:rPr>
      </w:pPr>
      <w:r w:rsidRPr="00881A92">
        <w:rPr>
          <w:rFonts w:ascii="Times New Roman" w:hAnsi="Times New Roman" w:cs="Times New Roman"/>
        </w:rPr>
        <w:t xml:space="preserve">Bild </w:t>
      </w:r>
      <w:r w:rsidRPr="00881A92">
        <w:rPr>
          <w:rFonts w:ascii="Times New Roman" w:hAnsi="Times New Roman" w:cs="Times New Roman"/>
        </w:rPr>
        <w:fldChar w:fldCharType="begin"/>
      </w:r>
      <w:r w:rsidRPr="00881A92">
        <w:rPr>
          <w:rFonts w:ascii="Times New Roman" w:hAnsi="Times New Roman" w:cs="Times New Roman"/>
        </w:rPr>
        <w:instrText xml:space="preserve"> SEQ Bild \* ARABIC </w:instrText>
      </w:r>
      <w:r w:rsidRPr="00881A92">
        <w:rPr>
          <w:rFonts w:ascii="Times New Roman" w:hAnsi="Times New Roman" w:cs="Times New Roman"/>
        </w:rPr>
        <w:fldChar w:fldCharType="separate"/>
      </w:r>
      <w:r w:rsidR="00F15145">
        <w:rPr>
          <w:rFonts w:ascii="Times New Roman" w:hAnsi="Times New Roman" w:cs="Times New Roman"/>
          <w:noProof/>
        </w:rPr>
        <w:t>5</w:t>
      </w:r>
      <w:r w:rsidRPr="00881A92">
        <w:rPr>
          <w:rFonts w:ascii="Times New Roman" w:hAnsi="Times New Roman" w:cs="Times New Roman"/>
        </w:rPr>
        <w:fldChar w:fldCharType="end"/>
      </w:r>
      <w:r w:rsidRPr="00881A92">
        <w:rPr>
          <w:rFonts w:ascii="Times New Roman" w:hAnsi="Times New Roman" w:cs="Times New Roman"/>
        </w:rPr>
        <w:t>. Skiftning av bitar.</w:t>
      </w:r>
    </w:p>
    <w:p w14:paraId="127C7019" w14:textId="77777777" w:rsidR="007B784C" w:rsidRPr="007B784C" w:rsidRDefault="007B784C" w:rsidP="007B784C"/>
    <w:p w14:paraId="6D0FC440" w14:textId="118F6B1C" w:rsidR="00673755" w:rsidRPr="00881A92" w:rsidRDefault="007D54EE" w:rsidP="00D928C1">
      <w:pPr>
        <w:spacing w:line="276" w:lineRule="auto"/>
        <w:rPr>
          <w:rFonts w:ascii="Times New Roman" w:hAnsi="Times New Roman" w:cs="Times New Roman"/>
          <w:sz w:val="24"/>
          <w:szCs w:val="24"/>
        </w:rPr>
      </w:pPr>
      <w:r w:rsidRPr="00881A92">
        <w:rPr>
          <w:rFonts w:ascii="Times New Roman" w:hAnsi="Times New Roman" w:cs="Times New Roman"/>
          <w:sz w:val="24"/>
          <w:szCs w:val="24"/>
        </w:rPr>
        <w:t xml:space="preserve">Data-överföringen består </w:t>
      </w:r>
      <w:r w:rsidR="00B27F6E" w:rsidRPr="00881A92">
        <w:rPr>
          <w:rFonts w:ascii="Times New Roman" w:hAnsi="Times New Roman" w:cs="Times New Roman"/>
          <w:sz w:val="24"/>
          <w:szCs w:val="24"/>
        </w:rPr>
        <w:t>i vårt fall av totalt 8 bitar, då vi använder oss av två skärmar.</w:t>
      </w:r>
      <w:r w:rsidR="004A0A4C" w:rsidRPr="00881A92">
        <w:rPr>
          <w:rFonts w:ascii="Times New Roman" w:hAnsi="Times New Roman" w:cs="Times New Roman"/>
          <w:sz w:val="24"/>
          <w:szCs w:val="24"/>
        </w:rPr>
        <w:t xml:space="preserve"> Bitarna skiftas ut en i taget undertid</w:t>
      </w:r>
      <w:r w:rsidR="00956936" w:rsidRPr="00881A92">
        <w:rPr>
          <w:rFonts w:ascii="Times New Roman" w:hAnsi="Times New Roman" w:cs="Times New Roman"/>
          <w:sz w:val="24"/>
          <w:szCs w:val="24"/>
        </w:rPr>
        <w:t>en</w:t>
      </w:r>
      <w:r w:rsidR="004A0A4C" w:rsidRPr="00881A92">
        <w:rPr>
          <w:rFonts w:ascii="Times New Roman" w:hAnsi="Times New Roman" w:cs="Times New Roman"/>
          <w:sz w:val="24"/>
          <w:szCs w:val="24"/>
        </w:rPr>
        <w:t xml:space="preserve"> </w:t>
      </w:r>
      <w:r w:rsidR="00FE4178" w:rsidRPr="00881A92">
        <w:rPr>
          <w:rFonts w:ascii="Times New Roman" w:hAnsi="Times New Roman" w:cs="Times New Roman"/>
          <w:sz w:val="24"/>
          <w:szCs w:val="24"/>
        </w:rPr>
        <w:t>S̅S̅</w:t>
      </w:r>
      <w:r w:rsidR="00FE4178" w:rsidRPr="00881A92">
        <w:rPr>
          <w:rFonts w:ascii="Times New Roman" w:hAnsi="Times New Roman" w:cs="Times New Roman"/>
          <w:sz w:val="24"/>
          <w:szCs w:val="24"/>
        </w:rPr>
        <w:t xml:space="preserve"> </w:t>
      </w:r>
      <w:r w:rsidR="004A0A4C" w:rsidRPr="00881A92">
        <w:rPr>
          <w:rFonts w:ascii="Times New Roman" w:hAnsi="Times New Roman" w:cs="Times New Roman"/>
          <w:sz w:val="24"/>
          <w:szCs w:val="24"/>
        </w:rPr>
        <w:t>ligger i viloläge</w:t>
      </w:r>
      <w:r w:rsidR="000715B8" w:rsidRPr="00881A92">
        <w:rPr>
          <w:rFonts w:ascii="Times New Roman" w:hAnsi="Times New Roman" w:cs="Times New Roman"/>
          <w:sz w:val="24"/>
          <w:szCs w:val="24"/>
        </w:rPr>
        <w:t xml:space="preserve"> och mellan varje skiftning sker en </w:t>
      </w:r>
      <w:r w:rsidR="00DA4D20" w:rsidRPr="00881A92">
        <w:rPr>
          <w:rFonts w:ascii="Times New Roman" w:hAnsi="Times New Roman" w:cs="Times New Roman"/>
          <w:sz w:val="24"/>
          <w:szCs w:val="24"/>
        </w:rPr>
        <w:t xml:space="preserve">mindre </w:t>
      </w:r>
      <w:r w:rsidR="000715B8" w:rsidRPr="00881A92">
        <w:rPr>
          <w:rFonts w:ascii="Times New Roman" w:hAnsi="Times New Roman" w:cs="Times New Roman"/>
          <w:sz w:val="24"/>
          <w:szCs w:val="24"/>
        </w:rPr>
        <w:t>fördröj</w:t>
      </w:r>
      <w:r w:rsidR="00DA4D20" w:rsidRPr="00881A92">
        <w:rPr>
          <w:rFonts w:ascii="Times New Roman" w:hAnsi="Times New Roman" w:cs="Times New Roman"/>
          <w:sz w:val="24"/>
          <w:szCs w:val="24"/>
        </w:rPr>
        <w:t>ning</w:t>
      </w:r>
      <w:r w:rsidR="003A7D72" w:rsidRPr="00881A92">
        <w:rPr>
          <w:rFonts w:ascii="Times New Roman" w:hAnsi="Times New Roman" w:cs="Times New Roman"/>
          <w:sz w:val="24"/>
          <w:szCs w:val="24"/>
        </w:rPr>
        <w:t>.</w:t>
      </w:r>
      <w:r w:rsidR="00BF4E9F" w:rsidRPr="00881A92">
        <w:rPr>
          <w:rFonts w:ascii="Times New Roman" w:hAnsi="Times New Roman" w:cs="Times New Roman"/>
          <w:sz w:val="24"/>
          <w:szCs w:val="24"/>
        </w:rPr>
        <w:t xml:space="preserve"> När väl alla 8 bitar har skiftats ut på SPDR</w:t>
      </w:r>
      <w:r w:rsidR="00B25B3D" w:rsidRPr="00881A92">
        <w:rPr>
          <w:rFonts w:ascii="Times New Roman" w:hAnsi="Times New Roman" w:cs="Times New Roman"/>
          <w:sz w:val="24"/>
          <w:szCs w:val="24"/>
        </w:rPr>
        <w:t xml:space="preserve"> så skickas det en låg flank till </w:t>
      </w:r>
      <w:r w:rsidR="00347981" w:rsidRPr="00881A92">
        <w:rPr>
          <w:rFonts w:ascii="Times New Roman" w:hAnsi="Times New Roman" w:cs="Times New Roman"/>
          <w:color w:val="222222"/>
          <w:sz w:val="24"/>
          <w:szCs w:val="24"/>
          <w:shd w:val="clear" w:color="auto" w:fill="FFFFFF"/>
        </w:rPr>
        <w:t>S̅S̅</w:t>
      </w:r>
      <w:r w:rsidR="00D847FB">
        <w:rPr>
          <w:rFonts w:ascii="Times New Roman" w:hAnsi="Times New Roman" w:cs="Times New Roman"/>
          <w:color w:val="222222"/>
          <w:sz w:val="24"/>
          <w:szCs w:val="24"/>
          <w:shd w:val="clear" w:color="auto" w:fill="FFFFFF"/>
        </w:rPr>
        <w:t xml:space="preserve"> och då vet vi att överföringen är klar</w:t>
      </w:r>
      <w:r w:rsidR="00B25B3D" w:rsidRPr="00881A92">
        <w:rPr>
          <w:rFonts w:ascii="Times New Roman" w:hAnsi="Times New Roman" w:cs="Times New Roman"/>
          <w:sz w:val="24"/>
          <w:szCs w:val="24"/>
        </w:rPr>
        <w:t>.</w:t>
      </w:r>
    </w:p>
    <w:p w14:paraId="44BC8AC3" w14:textId="1980B96F" w:rsidR="00932E96" w:rsidRPr="00881A92" w:rsidRDefault="00347981" w:rsidP="00D928C1">
      <w:pPr>
        <w:spacing w:line="276" w:lineRule="auto"/>
        <w:rPr>
          <w:rFonts w:ascii="Times New Roman" w:hAnsi="Times New Roman" w:cs="Times New Roman"/>
          <w:sz w:val="24"/>
          <w:szCs w:val="24"/>
        </w:rPr>
      </w:pPr>
      <w:r w:rsidRPr="00881A92">
        <w:rPr>
          <w:rFonts w:ascii="Times New Roman" w:hAnsi="Times New Roman" w:cs="Times New Roman"/>
          <w:sz w:val="24"/>
          <w:szCs w:val="24"/>
        </w:rPr>
        <w:t xml:space="preserve">Mottagandet av data-överföringen sker </w:t>
      </w:r>
      <w:r w:rsidR="009A0AFD">
        <w:rPr>
          <w:rFonts w:ascii="Times New Roman" w:hAnsi="Times New Roman" w:cs="Times New Roman"/>
          <w:sz w:val="24"/>
          <w:szCs w:val="24"/>
        </w:rPr>
        <w:t xml:space="preserve">hos vår </w:t>
      </w:r>
      <w:proofErr w:type="spellStart"/>
      <w:r w:rsidR="009A0AFD">
        <w:rPr>
          <w:rFonts w:ascii="Times New Roman" w:hAnsi="Times New Roman" w:cs="Times New Roman"/>
          <w:sz w:val="24"/>
          <w:szCs w:val="24"/>
        </w:rPr>
        <w:t>slave</w:t>
      </w:r>
      <w:proofErr w:type="spellEnd"/>
      <w:r w:rsidR="009A0AFD">
        <w:rPr>
          <w:rFonts w:ascii="Times New Roman" w:hAnsi="Times New Roman" w:cs="Times New Roman"/>
          <w:sz w:val="24"/>
          <w:szCs w:val="24"/>
        </w:rPr>
        <w:t>, vilket är display</w:t>
      </w:r>
      <w:r w:rsidR="00B668AE">
        <w:rPr>
          <w:rFonts w:ascii="Times New Roman" w:hAnsi="Times New Roman" w:cs="Times New Roman"/>
          <w:sz w:val="24"/>
          <w:szCs w:val="24"/>
        </w:rPr>
        <w:t>en</w:t>
      </w:r>
      <w:r w:rsidR="00354A30">
        <w:rPr>
          <w:rFonts w:ascii="Times New Roman" w:hAnsi="Times New Roman" w:cs="Times New Roman"/>
          <w:sz w:val="24"/>
          <w:szCs w:val="24"/>
        </w:rPr>
        <w:t>. D</w:t>
      </w:r>
      <w:r w:rsidR="00FE14A6">
        <w:rPr>
          <w:rFonts w:ascii="Times New Roman" w:hAnsi="Times New Roman" w:cs="Times New Roman"/>
          <w:sz w:val="24"/>
          <w:szCs w:val="24"/>
        </w:rPr>
        <w:t>etta</w:t>
      </w:r>
      <w:r w:rsidR="00E05194">
        <w:rPr>
          <w:rFonts w:ascii="Times New Roman" w:hAnsi="Times New Roman" w:cs="Times New Roman"/>
          <w:sz w:val="24"/>
          <w:szCs w:val="24"/>
        </w:rPr>
        <w:t xml:space="preserve"> sker </w:t>
      </w:r>
      <w:r w:rsidR="00865A59">
        <w:rPr>
          <w:rFonts w:ascii="Times New Roman" w:hAnsi="Times New Roman" w:cs="Times New Roman"/>
          <w:sz w:val="24"/>
          <w:szCs w:val="24"/>
        </w:rPr>
        <w:t>byte-vis i samband med ett avbrott</w:t>
      </w:r>
      <w:r w:rsidR="0078054D">
        <w:rPr>
          <w:rFonts w:ascii="Times New Roman" w:hAnsi="Times New Roman" w:cs="Times New Roman"/>
          <w:sz w:val="24"/>
          <w:szCs w:val="24"/>
        </w:rPr>
        <w:t xml:space="preserve"> då SPIF flaggan är satt i SPSR.</w:t>
      </w:r>
    </w:p>
    <w:sectPr w:rsidR="00932E96" w:rsidRPr="00881A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C50FA" w14:textId="77777777" w:rsidR="000B16FB" w:rsidRDefault="000B16FB" w:rsidP="00FD3309">
      <w:pPr>
        <w:spacing w:after="0" w:line="240" w:lineRule="auto"/>
      </w:pPr>
      <w:r>
        <w:separator/>
      </w:r>
    </w:p>
  </w:endnote>
  <w:endnote w:type="continuationSeparator" w:id="0">
    <w:p w14:paraId="53456142" w14:textId="77777777" w:rsidR="000B16FB" w:rsidRDefault="000B16FB" w:rsidP="00FD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52FDB" w14:textId="77777777" w:rsidR="000B16FB" w:rsidRDefault="000B16FB" w:rsidP="00FD3309">
      <w:pPr>
        <w:spacing w:after="0" w:line="240" w:lineRule="auto"/>
      </w:pPr>
      <w:r>
        <w:separator/>
      </w:r>
    </w:p>
  </w:footnote>
  <w:footnote w:type="continuationSeparator" w:id="0">
    <w:p w14:paraId="5EF7D831" w14:textId="77777777" w:rsidR="000B16FB" w:rsidRDefault="000B16FB" w:rsidP="00FD3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D0059"/>
    <w:multiLevelType w:val="hybridMultilevel"/>
    <w:tmpl w:val="059694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7161557"/>
    <w:multiLevelType w:val="hybridMultilevel"/>
    <w:tmpl w:val="DBF630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8654999"/>
    <w:multiLevelType w:val="hybridMultilevel"/>
    <w:tmpl w:val="49747B9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DE"/>
    <w:rsid w:val="00016017"/>
    <w:rsid w:val="00024263"/>
    <w:rsid w:val="00035BEA"/>
    <w:rsid w:val="00046922"/>
    <w:rsid w:val="00051868"/>
    <w:rsid w:val="000553B7"/>
    <w:rsid w:val="00066B8E"/>
    <w:rsid w:val="000715B8"/>
    <w:rsid w:val="00074D65"/>
    <w:rsid w:val="00087E75"/>
    <w:rsid w:val="0009121C"/>
    <w:rsid w:val="00091969"/>
    <w:rsid w:val="00093B13"/>
    <w:rsid w:val="000A0A6A"/>
    <w:rsid w:val="000A7B3E"/>
    <w:rsid w:val="000B16FB"/>
    <w:rsid w:val="000B3404"/>
    <w:rsid w:val="000B37FB"/>
    <w:rsid w:val="000B51DD"/>
    <w:rsid w:val="000B68EA"/>
    <w:rsid w:val="000C0848"/>
    <w:rsid w:val="000D7198"/>
    <w:rsid w:val="000F2D12"/>
    <w:rsid w:val="000F3A87"/>
    <w:rsid w:val="000F3F37"/>
    <w:rsid w:val="000F5648"/>
    <w:rsid w:val="000F776E"/>
    <w:rsid w:val="000F7E08"/>
    <w:rsid w:val="00120152"/>
    <w:rsid w:val="00123A02"/>
    <w:rsid w:val="00125519"/>
    <w:rsid w:val="001338FA"/>
    <w:rsid w:val="00134C51"/>
    <w:rsid w:val="00142F10"/>
    <w:rsid w:val="00142F59"/>
    <w:rsid w:val="0016107F"/>
    <w:rsid w:val="001662E9"/>
    <w:rsid w:val="0017171A"/>
    <w:rsid w:val="001824A8"/>
    <w:rsid w:val="001915FD"/>
    <w:rsid w:val="00194881"/>
    <w:rsid w:val="0019725D"/>
    <w:rsid w:val="001B00A5"/>
    <w:rsid w:val="001B53C4"/>
    <w:rsid w:val="001C0AB4"/>
    <w:rsid w:val="001C2A3E"/>
    <w:rsid w:val="001C38C8"/>
    <w:rsid w:val="001C5F98"/>
    <w:rsid w:val="001D2F05"/>
    <w:rsid w:val="001D4307"/>
    <w:rsid w:val="001E584B"/>
    <w:rsid w:val="001F2986"/>
    <w:rsid w:val="001F370D"/>
    <w:rsid w:val="001F39E7"/>
    <w:rsid w:val="00204A83"/>
    <w:rsid w:val="00206131"/>
    <w:rsid w:val="0021278E"/>
    <w:rsid w:val="00217D8F"/>
    <w:rsid w:val="00222F97"/>
    <w:rsid w:val="00224294"/>
    <w:rsid w:val="00224BF6"/>
    <w:rsid w:val="002273FE"/>
    <w:rsid w:val="0023135E"/>
    <w:rsid w:val="00231F96"/>
    <w:rsid w:val="00251E8F"/>
    <w:rsid w:val="00257571"/>
    <w:rsid w:val="00261BA2"/>
    <w:rsid w:val="00265AE0"/>
    <w:rsid w:val="002665D6"/>
    <w:rsid w:val="002677EE"/>
    <w:rsid w:val="002727B8"/>
    <w:rsid w:val="00274149"/>
    <w:rsid w:val="002757AD"/>
    <w:rsid w:val="00276423"/>
    <w:rsid w:val="002837E2"/>
    <w:rsid w:val="002A0890"/>
    <w:rsid w:val="002D7803"/>
    <w:rsid w:val="0030524C"/>
    <w:rsid w:val="003056D0"/>
    <w:rsid w:val="003139E6"/>
    <w:rsid w:val="00317601"/>
    <w:rsid w:val="003243B9"/>
    <w:rsid w:val="00327D34"/>
    <w:rsid w:val="003321C8"/>
    <w:rsid w:val="00333E73"/>
    <w:rsid w:val="00337813"/>
    <w:rsid w:val="003378C2"/>
    <w:rsid w:val="00347981"/>
    <w:rsid w:val="003531FB"/>
    <w:rsid w:val="003534F6"/>
    <w:rsid w:val="00354A30"/>
    <w:rsid w:val="0035670A"/>
    <w:rsid w:val="00363DB1"/>
    <w:rsid w:val="00364D32"/>
    <w:rsid w:val="00364E5D"/>
    <w:rsid w:val="00380CCD"/>
    <w:rsid w:val="00383694"/>
    <w:rsid w:val="00392A56"/>
    <w:rsid w:val="003A7D72"/>
    <w:rsid w:val="003B6A33"/>
    <w:rsid w:val="003D3D2C"/>
    <w:rsid w:val="003E6ACD"/>
    <w:rsid w:val="003F4D86"/>
    <w:rsid w:val="00425414"/>
    <w:rsid w:val="00433CEA"/>
    <w:rsid w:val="0044142D"/>
    <w:rsid w:val="00451126"/>
    <w:rsid w:val="00465430"/>
    <w:rsid w:val="004705A7"/>
    <w:rsid w:val="00473E6E"/>
    <w:rsid w:val="00483AFE"/>
    <w:rsid w:val="004A0A4C"/>
    <w:rsid w:val="004A3DE4"/>
    <w:rsid w:val="004C4D20"/>
    <w:rsid w:val="004C7679"/>
    <w:rsid w:val="004D6129"/>
    <w:rsid w:val="004E7EB7"/>
    <w:rsid w:val="004F1F07"/>
    <w:rsid w:val="004F2A0F"/>
    <w:rsid w:val="004F76D5"/>
    <w:rsid w:val="00507BC4"/>
    <w:rsid w:val="0051309B"/>
    <w:rsid w:val="00514B6D"/>
    <w:rsid w:val="005262FD"/>
    <w:rsid w:val="00535579"/>
    <w:rsid w:val="00536A70"/>
    <w:rsid w:val="0055122B"/>
    <w:rsid w:val="00557A07"/>
    <w:rsid w:val="00563990"/>
    <w:rsid w:val="005832B5"/>
    <w:rsid w:val="00583B1C"/>
    <w:rsid w:val="00595403"/>
    <w:rsid w:val="005A3978"/>
    <w:rsid w:val="005A6F35"/>
    <w:rsid w:val="005A7883"/>
    <w:rsid w:val="005B0347"/>
    <w:rsid w:val="005B691A"/>
    <w:rsid w:val="005C5818"/>
    <w:rsid w:val="005C7B31"/>
    <w:rsid w:val="005D4F17"/>
    <w:rsid w:val="005E5789"/>
    <w:rsid w:val="005E7A82"/>
    <w:rsid w:val="00601ECC"/>
    <w:rsid w:val="00607A5E"/>
    <w:rsid w:val="00607D23"/>
    <w:rsid w:val="00612E17"/>
    <w:rsid w:val="006275DF"/>
    <w:rsid w:val="00632F82"/>
    <w:rsid w:val="00646316"/>
    <w:rsid w:val="00671219"/>
    <w:rsid w:val="00673755"/>
    <w:rsid w:val="006751AE"/>
    <w:rsid w:val="00681B58"/>
    <w:rsid w:val="006824DB"/>
    <w:rsid w:val="00685073"/>
    <w:rsid w:val="00692B4B"/>
    <w:rsid w:val="00697DE3"/>
    <w:rsid w:val="006A4929"/>
    <w:rsid w:val="006A627E"/>
    <w:rsid w:val="006B1533"/>
    <w:rsid w:val="006B6615"/>
    <w:rsid w:val="006B680F"/>
    <w:rsid w:val="006C0BEA"/>
    <w:rsid w:val="006D0BA3"/>
    <w:rsid w:val="006D4FFB"/>
    <w:rsid w:val="006E0052"/>
    <w:rsid w:val="006E1DC0"/>
    <w:rsid w:val="00702AB7"/>
    <w:rsid w:val="007079A3"/>
    <w:rsid w:val="00715A70"/>
    <w:rsid w:val="007209DA"/>
    <w:rsid w:val="007267F6"/>
    <w:rsid w:val="00730045"/>
    <w:rsid w:val="00730471"/>
    <w:rsid w:val="00730CA8"/>
    <w:rsid w:val="00732D05"/>
    <w:rsid w:val="00744822"/>
    <w:rsid w:val="00753547"/>
    <w:rsid w:val="00775FA4"/>
    <w:rsid w:val="00777DA7"/>
    <w:rsid w:val="0078054D"/>
    <w:rsid w:val="007811DE"/>
    <w:rsid w:val="00783B52"/>
    <w:rsid w:val="00793D87"/>
    <w:rsid w:val="00797C21"/>
    <w:rsid w:val="007A1DF4"/>
    <w:rsid w:val="007B784C"/>
    <w:rsid w:val="007D54EE"/>
    <w:rsid w:val="007F3586"/>
    <w:rsid w:val="007F638D"/>
    <w:rsid w:val="0080020B"/>
    <w:rsid w:val="00803A02"/>
    <w:rsid w:val="00804D7C"/>
    <w:rsid w:val="00810A3E"/>
    <w:rsid w:val="00815097"/>
    <w:rsid w:val="0082213D"/>
    <w:rsid w:val="00822EC9"/>
    <w:rsid w:val="00823C1A"/>
    <w:rsid w:val="00833BFC"/>
    <w:rsid w:val="00842170"/>
    <w:rsid w:val="00857EFA"/>
    <w:rsid w:val="00865A59"/>
    <w:rsid w:val="00875891"/>
    <w:rsid w:val="00881A92"/>
    <w:rsid w:val="00893145"/>
    <w:rsid w:val="008A4019"/>
    <w:rsid w:val="008A75CB"/>
    <w:rsid w:val="008D35A1"/>
    <w:rsid w:val="008E1999"/>
    <w:rsid w:val="008F2044"/>
    <w:rsid w:val="008F7E46"/>
    <w:rsid w:val="009048C7"/>
    <w:rsid w:val="009151D6"/>
    <w:rsid w:val="00915D74"/>
    <w:rsid w:val="00916C36"/>
    <w:rsid w:val="00922304"/>
    <w:rsid w:val="009240DC"/>
    <w:rsid w:val="009306C4"/>
    <w:rsid w:val="00932E96"/>
    <w:rsid w:val="00935E8E"/>
    <w:rsid w:val="00944915"/>
    <w:rsid w:val="0095367F"/>
    <w:rsid w:val="00955AF5"/>
    <w:rsid w:val="00956936"/>
    <w:rsid w:val="009571CE"/>
    <w:rsid w:val="00961D01"/>
    <w:rsid w:val="009702AD"/>
    <w:rsid w:val="009718EF"/>
    <w:rsid w:val="00975E27"/>
    <w:rsid w:val="00996333"/>
    <w:rsid w:val="009A0AFD"/>
    <w:rsid w:val="009C3847"/>
    <w:rsid w:val="009C69C4"/>
    <w:rsid w:val="009D2FD4"/>
    <w:rsid w:val="009D54A7"/>
    <w:rsid w:val="009D59ED"/>
    <w:rsid w:val="009F30F3"/>
    <w:rsid w:val="009F5DBB"/>
    <w:rsid w:val="00A10E63"/>
    <w:rsid w:val="00A12239"/>
    <w:rsid w:val="00A16127"/>
    <w:rsid w:val="00A208B9"/>
    <w:rsid w:val="00A255E7"/>
    <w:rsid w:val="00A26E97"/>
    <w:rsid w:val="00A31A9A"/>
    <w:rsid w:val="00A32F6F"/>
    <w:rsid w:val="00A350A8"/>
    <w:rsid w:val="00A35C6E"/>
    <w:rsid w:val="00A376F3"/>
    <w:rsid w:val="00A4158B"/>
    <w:rsid w:val="00A44870"/>
    <w:rsid w:val="00A46904"/>
    <w:rsid w:val="00A51820"/>
    <w:rsid w:val="00A54BB5"/>
    <w:rsid w:val="00A5648D"/>
    <w:rsid w:val="00A56C4A"/>
    <w:rsid w:val="00A60270"/>
    <w:rsid w:val="00A71690"/>
    <w:rsid w:val="00A97D17"/>
    <w:rsid w:val="00A97FF3"/>
    <w:rsid w:val="00AA0DAC"/>
    <w:rsid w:val="00AA18CF"/>
    <w:rsid w:val="00AB578E"/>
    <w:rsid w:val="00AB6C2F"/>
    <w:rsid w:val="00AB798E"/>
    <w:rsid w:val="00AC5664"/>
    <w:rsid w:val="00AE1EB7"/>
    <w:rsid w:val="00B07BC9"/>
    <w:rsid w:val="00B12782"/>
    <w:rsid w:val="00B13260"/>
    <w:rsid w:val="00B14C45"/>
    <w:rsid w:val="00B16B82"/>
    <w:rsid w:val="00B2283C"/>
    <w:rsid w:val="00B25B3D"/>
    <w:rsid w:val="00B27F6E"/>
    <w:rsid w:val="00B4134B"/>
    <w:rsid w:val="00B43694"/>
    <w:rsid w:val="00B46ACC"/>
    <w:rsid w:val="00B476AE"/>
    <w:rsid w:val="00B56C45"/>
    <w:rsid w:val="00B576F4"/>
    <w:rsid w:val="00B631E1"/>
    <w:rsid w:val="00B63AB6"/>
    <w:rsid w:val="00B668AE"/>
    <w:rsid w:val="00B67EF9"/>
    <w:rsid w:val="00B90FC1"/>
    <w:rsid w:val="00BA095F"/>
    <w:rsid w:val="00BB4E28"/>
    <w:rsid w:val="00BE1F65"/>
    <w:rsid w:val="00BE3F1A"/>
    <w:rsid w:val="00BE41E8"/>
    <w:rsid w:val="00BF16F8"/>
    <w:rsid w:val="00BF4E9F"/>
    <w:rsid w:val="00C02650"/>
    <w:rsid w:val="00C23837"/>
    <w:rsid w:val="00C261A5"/>
    <w:rsid w:val="00C32DB2"/>
    <w:rsid w:val="00C34CB3"/>
    <w:rsid w:val="00C529DD"/>
    <w:rsid w:val="00C5709A"/>
    <w:rsid w:val="00C622EB"/>
    <w:rsid w:val="00C64375"/>
    <w:rsid w:val="00C7009C"/>
    <w:rsid w:val="00C8657D"/>
    <w:rsid w:val="00C94473"/>
    <w:rsid w:val="00CA58C1"/>
    <w:rsid w:val="00CA58C7"/>
    <w:rsid w:val="00CB1730"/>
    <w:rsid w:val="00CB1C8F"/>
    <w:rsid w:val="00CB6A4C"/>
    <w:rsid w:val="00CD72D7"/>
    <w:rsid w:val="00CE0CD4"/>
    <w:rsid w:val="00CE6BFA"/>
    <w:rsid w:val="00CF51AB"/>
    <w:rsid w:val="00D00685"/>
    <w:rsid w:val="00D05C0D"/>
    <w:rsid w:val="00D11A6C"/>
    <w:rsid w:val="00D11E94"/>
    <w:rsid w:val="00D124E5"/>
    <w:rsid w:val="00D32A72"/>
    <w:rsid w:val="00D40E1C"/>
    <w:rsid w:val="00D51543"/>
    <w:rsid w:val="00D6107D"/>
    <w:rsid w:val="00D72A34"/>
    <w:rsid w:val="00D7592C"/>
    <w:rsid w:val="00D75A84"/>
    <w:rsid w:val="00D847FB"/>
    <w:rsid w:val="00D928C1"/>
    <w:rsid w:val="00D95B0C"/>
    <w:rsid w:val="00D97B81"/>
    <w:rsid w:val="00DA3FD1"/>
    <w:rsid w:val="00DA4D20"/>
    <w:rsid w:val="00DB0F23"/>
    <w:rsid w:val="00DB41DD"/>
    <w:rsid w:val="00DC33CE"/>
    <w:rsid w:val="00DD2F2F"/>
    <w:rsid w:val="00DD5A12"/>
    <w:rsid w:val="00DE0503"/>
    <w:rsid w:val="00DE12C2"/>
    <w:rsid w:val="00DE32E0"/>
    <w:rsid w:val="00DE7766"/>
    <w:rsid w:val="00DF44B0"/>
    <w:rsid w:val="00DF5CE5"/>
    <w:rsid w:val="00E04662"/>
    <w:rsid w:val="00E05194"/>
    <w:rsid w:val="00E05673"/>
    <w:rsid w:val="00E11B62"/>
    <w:rsid w:val="00E12F3F"/>
    <w:rsid w:val="00E15E69"/>
    <w:rsid w:val="00E1637D"/>
    <w:rsid w:val="00E20171"/>
    <w:rsid w:val="00E25113"/>
    <w:rsid w:val="00E26810"/>
    <w:rsid w:val="00E26A0E"/>
    <w:rsid w:val="00E26FF1"/>
    <w:rsid w:val="00E3103A"/>
    <w:rsid w:val="00E34E7B"/>
    <w:rsid w:val="00E43509"/>
    <w:rsid w:val="00E64382"/>
    <w:rsid w:val="00E73498"/>
    <w:rsid w:val="00E741DB"/>
    <w:rsid w:val="00E77868"/>
    <w:rsid w:val="00E81BE3"/>
    <w:rsid w:val="00E85851"/>
    <w:rsid w:val="00E93E3C"/>
    <w:rsid w:val="00EC276E"/>
    <w:rsid w:val="00EC3E9C"/>
    <w:rsid w:val="00EE5851"/>
    <w:rsid w:val="00EF3282"/>
    <w:rsid w:val="00EF785E"/>
    <w:rsid w:val="00F15145"/>
    <w:rsid w:val="00F21084"/>
    <w:rsid w:val="00F23135"/>
    <w:rsid w:val="00F263B6"/>
    <w:rsid w:val="00F42A52"/>
    <w:rsid w:val="00F44C8D"/>
    <w:rsid w:val="00F75790"/>
    <w:rsid w:val="00F911B5"/>
    <w:rsid w:val="00F9365C"/>
    <w:rsid w:val="00FB090A"/>
    <w:rsid w:val="00FB1431"/>
    <w:rsid w:val="00FC042D"/>
    <w:rsid w:val="00FC1D37"/>
    <w:rsid w:val="00FC50A2"/>
    <w:rsid w:val="00FC7782"/>
    <w:rsid w:val="00FD285B"/>
    <w:rsid w:val="00FD3309"/>
    <w:rsid w:val="00FE14A6"/>
    <w:rsid w:val="00FE4178"/>
    <w:rsid w:val="00FF3D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5458"/>
  <w15:chartTrackingRefBased/>
  <w15:docId w15:val="{878B65A0-773D-4D7A-A0DE-979A28E0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0A0A6A"/>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A0A6A"/>
    <w:rPr>
      <w:rFonts w:ascii="Segoe UI" w:hAnsi="Segoe UI" w:cs="Segoe UI"/>
      <w:sz w:val="18"/>
      <w:szCs w:val="18"/>
    </w:rPr>
  </w:style>
  <w:style w:type="paragraph" w:styleId="Liststycke">
    <w:name w:val="List Paragraph"/>
    <w:basedOn w:val="Normal"/>
    <w:uiPriority w:val="34"/>
    <w:qFormat/>
    <w:rsid w:val="00D11A6C"/>
    <w:pPr>
      <w:ind w:left="720"/>
      <w:contextualSpacing/>
    </w:pPr>
  </w:style>
  <w:style w:type="paragraph" w:styleId="Normalwebb">
    <w:name w:val="Normal (Web)"/>
    <w:basedOn w:val="Normal"/>
    <w:uiPriority w:val="99"/>
    <w:semiHidden/>
    <w:unhideWhenUsed/>
    <w:rsid w:val="00364E5D"/>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eskrivning">
    <w:name w:val="caption"/>
    <w:basedOn w:val="Normal"/>
    <w:next w:val="Normal"/>
    <w:uiPriority w:val="35"/>
    <w:unhideWhenUsed/>
    <w:qFormat/>
    <w:rsid w:val="00EF3282"/>
    <w:pPr>
      <w:spacing w:after="200" w:line="240" w:lineRule="auto"/>
    </w:pPr>
    <w:rPr>
      <w:i/>
      <w:iCs/>
      <w:color w:val="44546A" w:themeColor="text2"/>
      <w:sz w:val="18"/>
      <w:szCs w:val="18"/>
    </w:rPr>
  </w:style>
  <w:style w:type="paragraph" w:styleId="Sidhuvud">
    <w:name w:val="header"/>
    <w:basedOn w:val="Normal"/>
    <w:link w:val="SidhuvudChar"/>
    <w:uiPriority w:val="99"/>
    <w:unhideWhenUsed/>
    <w:rsid w:val="00FD330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D3309"/>
  </w:style>
  <w:style w:type="paragraph" w:styleId="Sidfot">
    <w:name w:val="footer"/>
    <w:basedOn w:val="Normal"/>
    <w:link w:val="SidfotChar"/>
    <w:uiPriority w:val="99"/>
    <w:unhideWhenUsed/>
    <w:rsid w:val="00FD330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D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56416">
      <w:bodyDiv w:val="1"/>
      <w:marLeft w:val="0"/>
      <w:marRight w:val="0"/>
      <w:marTop w:val="0"/>
      <w:marBottom w:val="0"/>
      <w:divBdr>
        <w:top w:val="none" w:sz="0" w:space="0" w:color="auto"/>
        <w:left w:val="none" w:sz="0" w:space="0" w:color="auto"/>
        <w:bottom w:val="none" w:sz="0" w:space="0" w:color="auto"/>
        <w:right w:val="none" w:sz="0" w:space="0" w:color="auto"/>
      </w:divBdr>
      <w:divsChild>
        <w:div w:id="623075442">
          <w:marLeft w:val="0"/>
          <w:marRight w:val="0"/>
          <w:marTop w:val="0"/>
          <w:marBottom w:val="0"/>
          <w:divBdr>
            <w:top w:val="none" w:sz="0" w:space="0" w:color="auto"/>
            <w:left w:val="none" w:sz="0" w:space="0" w:color="auto"/>
            <w:bottom w:val="none" w:sz="0" w:space="0" w:color="auto"/>
            <w:right w:val="none" w:sz="0" w:space="0" w:color="auto"/>
          </w:divBdr>
        </w:div>
      </w:divsChild>
    </w:div>
    <w:div w:id="2057200052">
      <w:bodyDiv w:val="1"/>
      <w:marLeft w:val="0"/>
      <w:marRight w:val="0"/>
      <w:marTop w:val="0"/>
      <w:marBottom w:val="0"/>
      <w:divBdr>
        <w:top w:val="none" w:sz="0" w:space="0" w:color="auto"/>
        <w:left w:val="none" w:sz="0" w:space="0" w:color="auto"/>
        <w:bottom w:val="none" w:sz="0" w:space="0" w:color="auto"/>
        <w:right w:val="none" w:sz="0" w:space="0" w:color="auto"/>
      </w:divBdr>
      <w:divsChild>
        <w:div w:id="108401079">
          <w:marLeft w:val="547"/>
          <w:marRight w:val="0"/>
          <w:marTop w:val="0"/>
          <w:marBottom w:val="0"/>
          <w:divBdr>
            <w:top w:val="none" w:sz="0" w:space="0" w:color="auto"/>
            <w:left w:val="none" w:sz="0" w:space="0" w:color="auto"/>
            <w:bottom w:val="none" w:sz="0" w:space="0" w:color="auto"/>
            <w:right w:val="none" w:sz="0" w:space="0" w:color="auto"/>
          </w:divBdr>
        </w:div>
        <w:div w:id="9071135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236693-E649-439E-9895-C284DAB96E05}"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sv-SE"/>
        </a:p>
      </dgm:t>
    </dgm:pt>
    <dgm:pt modelId="{6EAF991B-8043-493B-9E64-BD425862A33F}">
      <dgm:prSet phldrT="[Text]" custT="1"/>
      <dgm:spPr>
        <a:effectLst>
          <a:outerShdw blurRad="50800" dist="38100" dir="18900000" algn="bl" rotWithShape="0">
            <a:prstClr val="black">
              <a:alpha val="40000"/>
            </a:prstClr>
          </a:outerShdw>
        </a:effectLst>
      </dgm:spPr>
      <dgm:t>
        <a:bodyPr/>
        <a:lstStyle/>
        <a:p>
          <a:pPr algn="l"/>
          <a:r>
            <a:rPr lang="sv-SE" sz="2000"/>
            <a:t>Master		SCLK</a:t>
          </a:r>
        </a:p>
        <a:p>
          <a:pPr algn="l">
            <a:buFont typeface="Symbol" panose="05050102010706020507" pitchFamily="18" charset="2"/>
            <a:buChar char=""/>
          </a:pPr>
          <a:r>
            <a:rPr lang="sv-SE" sz="2000"/>
            <a:t>		MOSI</a:t>
          </a:r>
        </a:p>
        <a:p>
          <a:pPr algn="l">
            <a:buFont typeface="Symbol" panose="05050102010706020507" pitchFamily="18" charset="2"/>
            <a:buChar char=""/>
          </a:pPr>
          <a:r>
            <a:rPr lang="sv-SE" sz="2000"/>
            <a:t>		MISO</a:t>
          </a:r>
        </a:p>
        <a:p>
          <a:pPr algn="l">
            <a:buFont typeface="Symbol" panose="05050102010706020507" pitchFamily="18" charset="2"/>
            <a:buChar char=""/>
          </a:pPr>
          <a:r>
            <a:rPr lang="sv-SE" sz="2000"/>
            <a:t>		 </a:t>
          </a:r>
          <a:r>
            <a:rPr lang="sv-SE" sz="2000" b="0" i="0"/>
            <a:t>S̅S̅</a:t>
          </a:r>
          <a:endParaRPr lang="sv-SE" sz="2000"/>
        </a:p>
      </dgm:t>
    </dgm:pt>
    <dgm:pt modelId="{F5D8F81C-C272-4DA9-B51B-ADA358246CFD}" type="parTrans" cxnId="{2E2B5DBF-A5BB-40B5-9FFD-CA3843C292E9}">
      <dgm:prSet/>
      <dgm:spPr/>
      <dgm:t>
        <a:bodyPr/>
        <a:lstStyle/>
        <a:p>
          <a:endParaRPr lang="sv-SE"/>
        </a:p>
      </dgm:t>
    </dgm:pt>
    <dgm:pt modelId="{1F1B5513-CB98-4047-8D1B-34A0A60B9164}" type="sibTrans" cxnId="{2E2B5DBF-A5BB-40B5-9FFD-CA3843C292E9}">
      <dgm:prSet/>
      <dgm:spPr/>
      <dgm:t>
        <a:bodyPr/>
        <a:lstStyle/>
        <a:p>
          <a:endParaRPr lang="sv-SE"/>
        </a:p>
      </dgm:t>
    </dgm:pt>
    <dgm:pt modelId="{D035F122-5E7D-4EE6-ABAB-C40666256017}">
      <dgm:prSet phldrT="[Text]" custT="1"/>
      <dgm:spPr>
        <a:effectLst>
          <a:outerShdw blurRad="50800" dist="38100" dir="18900000" algn="bl" rotWithShape="0">
            <a:prstClr val="black">
              <a:alpha val="40000"/>
            </a:prstClr>
          </a:outerShdw>
        </a:effectLst>
      </dgm:spPr>
      <dgm:t>
        <a:bodyPr/>
        <a:lstStyle/>
        <a:p>
          <a:pPr algn="l"/>
          <a:r>
            <a:rPr lang="sv-SE" sz="2000"/>
            <a:t>SCLK		Slave</a:t>
          </a:r>
        </a:p>
        <a:p>
          <a:pPr algn="l">
            <a:buFont typeface="Symbol" panose="05050102010706020507" pitchFamily="18" charset="2"/>
            <a:buChar char=""/>
          </a:pPr>
          <a:r>
            <a:rPr lang="sv-SE" sz="2000"/>
            <a:t>MOSI</a:t>
          </a:r>
        </a:p>
        <a:p>
          <a:pPr algn="l">
            <a:buFont typeface="Symbol" panose="05050102010706020507" pitchFamily="18" charset="2"/>
            <a:buChar char=""/>
          </a:pPr>
          <a:r>
            <a:rPr lang="sv-SE" sz="2000"/>
            <a:t>MISO</a:t>
          </a:r>
        </a:p>
        <a:p>
          <a:pPr algn="l">
            <a:buFont typeface="Symbol" panose="05050102010706020507" pitchFamily="18" charset="2"/>
            <a:buChar char=""/>
          </a:pPr>
          <a:r>
            <a:rPr lang="sv-SE" sz="2000"/>
            <a:t>     </a:t>
          </a:r>
          <a:r>
            <a:rPr lang="sv-SE" sz="2000" b="0" i="0"/>
            <a:t>S̅S̅</a:t>
          </a:r>
          <a:r>
            <a:rPr lang="sv-SE" sz="2000"/>
            <a:t>		</a:t>
          </a:r>
        </a:p>
      </dgm:t>
    </dgm:pt>
    <dgm:pt modelId="{9150500E-A609-41FD-81AB-418BFC556BED}" type="parTrans" cxnId="{D279C93F-F77D-4186-ACEC-A6F23848A87D}">
      <dgm:prSet/>
      <dgm:spPr/>
      <dgm:t>
        <a:bodyPr/>
        <a:lstStyle/>
        <a:p>
          <a:endParaRPr lang="sv-SE"/>
        </a:p>
      </dgm:t>
    </dgm:pt>
    <dgm:pt modelId="{8E8C4571-E386-46AB-9E17-88AEA4A521A8}" type="sibTrans" cxnId="{D279C93F-F77D-4186-ACEC-A6F23848A87D}">
      <dgm:prSet/>
      <dgm:spPr/>
      <dgm:t>
        <a:bodyPr/>
        <a:lstStyle/>
        <a:p>
          <a:endParaRPr lang="sv-SE"/>
        </a:p>
      </dgm:t>
    </dgm:pt>
    <dgm:pt modelId="{E9AC2DBF-D93B-47CC-A7F1-7BFF2A51A734}" type="pres">
      <dgm:prSet presAssocID="{BC236693-E649-439E-9895-C284DAB96E05}" presName="diagram" presStyleCnt="0">
        <dgm:presLayoutVars>
          <dgm:dir/>
          <dgm:resizeHandles val="exact"/>
        </dgm:presLayoutVars>
      </dgm:prSet>
      <dgm:spPr/>
    </dgm:pt>
    <dgm:pt modelId="{7F0FB486-5A90-4732-ACE2-07025D602885}" type="pres">
      <dgm:prSet presAssocID="{6EAF991B-8043-493B-9E64-BD425862A33F}" presName="node" presStyleLbl="node1" presStyleIdx="0" presStyleCnt="2" custScaleY="102919">
        <dgm:presLayoutVars>
          <dgm:bulletEnabled val="1"/>
        </dgm:presLayoutVars>
      </dgm:prSet>
      <dgm:spPr/>
    </dgm:pt>
    <dgm:pt modelId="{B5EEC853-69A7-4CA6-A50A-8FDA63BDC0E8}" type="pres">
      <dgm:prSet presAssocID="{1F1B5513-CB98-4047-8D1B-34A0A60B9164}" presName="sibTrans" presStyleCnt="0"/>
      <dgm:spPr/>
    </dgm:pt>
    <dgm:pt modelId="{277F24A5-6CC7-48CE-8AC2-30F7AF220129}" type="pres">
      <dgm:prSet presAssocID="{D035F122-5E7D-4EE6-ABAB-C40666256017}" presName="node" presStyleLbl="node1" presStyleIdx="1" presStyleCnt="2" custScaleY="103024">
        <dgm:presLayoutVars>
          <dgm:bulletEnabled val="1"/>
        </dgm:presLayoutVars>
      </dgm:prSet>
      <dgm:spPr/>
    </dgm:pt>
  </dgm:ptLst>
  <dgm:cxnLst>
    <dgm:cxn modelId="{D279C93F-F77D-4186-ACEC-A6F23848A87D}" srcId="{BC236693-E649-439E-9895-C284DAB96E05}" destId="{D035F122-5E7D-4EE6-ABAB-C40666256017}" srcOrd="1" destOrd="0" parTransId="{9150500E-A609-41FD-81AB-418BFC556BED}" sibTransId="{8E8C4571-E386-46AB-9E17-88AEA4A521A8}"/>
    <dgm:cxn modelId="{0707E27D-1A4A-4A21-AA44-939F04E00D09}" type="presOf" srcId="{6EAF991B-8043-493B-9E64-BD425862A33F}" destId="{7F0FB486-5A90-4732-ACE2-07025D602885}" srcOrd="0" destOrd="0" presId="urn:microsoft.com/office/officeart/2005/8/layout/default"/>
    <dgm:cxn modelId="{D5D85A83-5908-4EF9-82F8-7A4931B0A976}" type="presOf" srcId="{D035F122-5E7D-4EE6-ABAB-C40666256017}" destId="{277F24A5-6CC7-48CE-8AC2-30F7AF220129}" srcOrd="0" destOrd="0" presId="urn:microsoft.com/office/officeart/2005/8/layout/default"/>
    <dgm:cxn modelId="{72C746A0-ABC1-4D37-A418-04A0380CC5D9}" type="presOf" srcId="{BC236693-E649-439E-9895-C284DAB96E05}" destId="{E9AC2DBF-D93B-47CC-A7F1-7BFF2A51A734}" srcOrd="0" destOrd="0" presId="urn:microsoft.com/office/officeart/2005/8/layout/default"/>
    <dgm:cxn modelId="{2E2B5DBF-A5BB-40B5-9FFD-CA3843C292E9}" srcId="{BC236693-E649-439E-9895-C284DAB96E05}" destId="{6EAF991B-8043-493B-9E64-BD425862A33F}" srcOrd="0" destOrd="0" parTransId="{F5D8F81C-C272-4DA9-B51B-ADA358246CFD}" sibTransId="{1F1B5513-CB98-4047-8D1B-34A0A60B9164}"/>
    <dgm:cxn modelId="{CBB829B7-6376-4F4C-94D3-0DE13F020DB0}" type="presParOf" srcId="{E9AC2DBF-D93B-47CC-A7F1-7BFF2A51A734}" destId="{7F0FB486-5A90-4732-ACE2-07025D602885}" srcOrd="0" destOrd="0" presId="urn:microsoft.com/office/officeart/2005/8/layout/default"/>
    <dgm:cxn modelId="{EA6849EB-5EE9-43A4-AE27-E9C1EA2B99AC}" type="presParOf" srcId="{E9AC2DBF-D93B-47CC-A7F1-7BFF2A51A734}" destId="{B5EEC853-69A7-4CA6-A50A-8FDA63BDC0E8}" srcOrd="1" destOrd="0" presId="urn:microsoft.com/office/officeart/2005/8/layout/default"/>
    <dgm:cxn modelId="{1110ECBC-D7A4-45CC-8FF6-E639AAFB5A9A}" type="presParOf" srcId="{E9AC2DBF-D93B-47CC-A7F1-7BFF2A51A734}" destId="{277F24A5-6CC7-48CE-8AC2-30F7AF220129}" srcOrd="2"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8AEF9E-525C-46EE-9D80-CA3756D7DBC5}" type="doc">
      <dgm:prSet loTypeId="urn:microsoft.com/office/officeart/2005/8/layout/process1" loCatId="process" qsTypeId="urn:microsoft.com/office/officeart/2005/8/quickstyle/simple4" qsCatId="simple" csTypeId="urn:microsoft.com/office/officeart/2005/8/colors/accent1_2" csCatId="accent1" phldr="1"/>
      <dgm:spPr/>
    </dgm:pt>
    <dgm:pt modelId="{DA0BDB58-C141-41EF-8550-D2717CADB6D8}">
      <dgm:prSet phldrT="[Text]"/>
      <dgm:spPr/>
      <dgm:t>
        <a:bodyPr/>
        <a:lstStyle/>
        <a:p>
          <a:r>
            <a:rPr lang="sv-SE"/>
            <a:t>A</a:t>
          </a:r>
        </a:p>
      </dgm:t>
    </dgm:pt>
    <dgm:pt modelId="{D0C6B1E3-A400-4E74-B96A-E74287892FA6}" type="parTrans" cxnId="{55116296-2DCE-4D46-A328-90A88D08A7B7}">
      <dgm:prSet/>
      <dgm:spPr/>
      <dgm:t>
        <a:bodyPr/>
        <a:lstStyle/>
        <a:p>
          <a:endParaRPr lang="sv-SE"/>
        </a:p>
      </dgm:t>
    </dgm:pt>
    <dgm:pt modelId="{BDD56BA8-8CB3-4C7E-BA06-22F9EDBF6DEC}" type="sibTrans" cxnId="{55116296-2DCE-4D46-A328-90A88D08A7B7}">
      <dgm:prSet/>
      <dgm:spPr/>
      <dgm:t>
        <a:bodyPr/>
        <a:lstStyle/>
        <a:p>
          <a:endParaRPr lang="sv-SE"/>
        </a:p>
      </dgm:t>
    </dgm:pt>
    <dgm:pt modelId="{9FC41818-D0AD-4E01-8FFD-848117582173}">
      <dgm:prSet phldrT="[Text]"/>
      <dgm:spPr/>
      <dgm:t>
        <a:bodyPr/>
        <a:lstStyle/>
        <a:p>
          <a:r>
            <a:rPr lang="sv-SE"/>
            <a:t>R</a:t>
          </a:r>
        </a:p>
      </dgm:t>
    </dgm:pt>
    <dgm:pt modelId="{151E4801-C69C-4E00-B7E5-42F31E95E18C}" type="parTrans" cxnId="{C022E186-0183-4E6E-817A-282C72C43F88}">
      <dgm:prSet/>
      <dgm:spPr/>
      <dgm:t>
        <a:bodyPr/>
        <a:lstStyle/>
        <a:p>
          <a:endParaRPr lang="sv-SE"/>
        </a:p>
      </dgm:t>
    </dgm:pt>
    <dgm:pt modelId="{A6F93C1D-5DE8-49EA-A3F4-6310A44246D5}" type="sibTrans" cxnId="{C022E186-0183-4E6E-817A-282C72C43F88}">
      <dgm:prSet/>
      <dgm:spPr/>
      <dgm:t>
        <a:bodyPr/>
        <a:lstStyle/>
        <a:p>
          <a:endParaRPr lang="sv-SE"/>
        </a:p>
      </dgm:t>
    </dgm:pt>
    <dgm:pt modelId="{2D249741-80CE-470A-BDC6-CB5929D22A32}">
      <dgm:prSet phldrT="[Text]"/>
      <dgm:spPr/>
      <dgm:t>
        <a:bodyPr/>
        <a:lstStyle/>
        <a:p>
          <a:r>
            <a:rPr lang="sv-SE"/>
            <a:t>G</a:t>
          </a:r>
        </a:p>
      </dgm:t>
    </dgm:pt>
    <dgm:pt modelId="{684940B6-E068-4B2F-B043-EEEC8690DD9F}" type="parTrans" cxnId="{E6BA5806-A0CD-47A2-AC5E-5D48CC214560}">
      <dgm:prSet/>
      <dgm:spPr/>
      <dgm:t>
        <a:bodyPr/>
        <a:lstStyle/>
        <a:p>
          <a:endParaRPr lang="sv-SE"/>
        </a:p>
      </dgm:t>
    </dgm:pt>
    <dgm:pt modelId="{F1B770C7-6F61-4884-A1F1-0D0026441E71}" type="sibTrans" cxnId="{E6BA5806-A0CD-47A2-AC5E-5D48CC214560}">
      <dgm:prSet/>
      <dgm:spPr/>
      <dgm:t>
        <a:bodyPr/>
        <a:lstStyle/>
        <a:p>
          <a:endParaRPr lang="sv-SE"/>
        </a:p>
      </dgm:t>
    </dgm:pt>
    <dgm:pt modelId="{0D6C99EB-B96C-44F5-8509-FE3E0D59F1A6}">
      <dgm:prSet/>
      <dgm:spPr/>
      <dgm:t>
        <a:bodyPr/>
        <a:lstStyle/>
        <a:p>
          <a:r>
            <a:rPr lang="sv-SE"/>
            <a:t>B</a:t>
          </a:r>
        </a:p>
      </dgm:t>
    </dgm:pt>
    <dgm:pt modelId="{1066AA33-9F6B-4A7F-8E05-97CC4D4A3197}" type="parTrans" cxnId="{0F089BDD-C96F-4027-8C16-98DD13681B04}">
      <dgm:prSet/>
      <dgm:spPr/>
      <dgm:t>
        <a:bodyPr/>
        <a:lstStyle/>
        <a:p>
          <a:endParaRPr lang="sv-SE"/>
        </a:p>
      </dgm:t>
    </dgm:pt>
    <dgm:pt modelId="{B39A0AA5-11BF-40C8-86C2-E156404D132F}" type="sibTrans" cxnId="{0F089BDD-C96F-4027-8C16-98DD13681B04}">
      <dgm:prSet/>
      <dgm:spPr/>
      <dgm:t>
        <a:bodyPr/>
        <a:lstStyle/>
        <a:p>
          <a:endParaRPr lang="sv-SE"/>
        </a:p>
      </dgm:t>
    </dgm:pt>
    <dgm:pt modelId="{9B6F0AED-1CA7-4385-8C01-7A5D544895C1}">
      <dgm:prSet/>
      <dgm:spPr/>
      <dgm:t>
        <a:bodyPr/>
        <a:lstStyle/>
        <a:p>
          <a:r>
            <a:rPr lang="sv-SE"/>
            <a:t>A</a:t>
          </a:r>
        </a:p>
      </dgm:t>
    </dgm:pt>
    <dgm:pt modelId="{1295996D-61D8-4CA4-946E-576EEFADC3BA}" type="parTrans" cxnId="{023946C1-8A76-43C8-94E0-59854A9B35E4}">
      <dgm:prSet/>
      <dgm:spPr/>
      <dgm:t>
        <a:bodyPr/>
        <a:lstStyle/>
        <a:p>
          <a:endParaRPr lang="sv-SE"/>
        </a:p>
      </dgm:t>
    </dgm:pt>
    <dgm:pt modelId="{F2B57017-4B6B-46E3-B3EC-B01AA131E83A}" type="sibTrans" cxnId="{023946C1-8A76-43C8-94E0-59854A9B35E4}">
      <dgm:prSet/>
      <dgm:spPr/>
      <dgm:t>
        <a:bodyPr/>
        <a:lstStyle/>
        <a:p>
          <a:endParaRPr lang="sv-SE"/>
        </a:p>
      </dgm:t>
    </dgm:pt>
    <dgm:pt modelId="{BC4E1D9B-EFF8-48C7-936B-83F93B93AC04}">
      <dgm:prSet/>
      <dgm:spPr/>
      <dgm:t>
        <a:bodyPr/>
        <a:lstStyle/>
        <a:p>
          <a:r>
            <a:rPr lang="sv-SE"/>
            <a:t>R</a:t>
          </a:r>
        </a:p>
      </dgm:t>
    </dgm:pt>
    <dgm:pt modelId="{D187BB23-1137-4824-ACAE-C979ED8D97F7}" type="parTrans" cxnId="{CD82D7A7-4EB0-435B-86C1-AD2C6E58E588}">
      <dgm:prSet/>
      <dgm:spPr/>
      <dgm:t>
        <a:bodyPr/>
        <a:lstStyle/>
        <a:p>
          <a:endParaRPr lang="sv-SE"/>
        </a:p>
      </dgm:t>
    </dgm:pt>
    <dgm:pt modelId="{B428B906-B7A9-4A16-B8B2-07C1003E92D3}" type="sibTrans" cxnId="{CD82D7A7-4EB0-435B-86C1-AD2C6E58E588}">
      <dgm:prSet/>
      <dgm:spPr/>
      <dgm:t>
        <a:bodyPr/>
        <a:lstStyle/>
        <a:p>
          <a:endParaRPr lang="sv-SE"/>
        </a:p>
      </dgm:t>
    </dgm:pt>
    <dgm:pt modelId="{5DF2E51D-34DA-4D5F-B6EC-315A422DA24E}">
      <dgm:prSet/>
      <dgm:spPr/>
      <dgm:t>
        <a:bodyPr/>
        <a:lstStyle/>
        <a:p>
          <a:r>
            <a:rPr lang="sv-SE"/>
            <a:t>G</a:t>
          </a:r>
        </a:p>
      </dgm:t>
    </dgm:pt>
    <dgm:pt modelId="{2C450314-856C-48CA-B796-1AB8EC4EEDEF}" type="parTrans" cxnId="{D95C8451-10D8-40BA-9820-EF4D8B9A70AA}">
      <dgm:prSet/>
      <dgm:spPr/>
      <dgm:t>
        <a:bodyPr/>
        <a:lstStyle/>
        <a:p>
          <a:endParaRPr lang="sv-SE"/>
        </a:p>
      </dgm:t>
    </dgm:pt>
    <dgm:pt modelId="{58DAF4D8-04AD-4D1C-B11F-C00571D2C4EA}" type="sibTrans" cxnId="{D95C8451-10D8-40BA-9820-EF4D8B9A70AA}">
      <dgm:prSet/>
      <dgm:spPr/>
      <dgm:t>
        <a:bodyPr/>
        <a:lstStyle/>
        <a:p>
          <a:endParaRPr lang="sv-SE"/>
        </a:p>
      </dgm:t>
    </dgm:pt>
    <dgm:pt modelId="{DBEF90DB-BC42-4E0C-A201-EA1F325EF74D}">
      <dgm:prSet/>
      <dgm:spPr/>
      <dgm:t>
        <a:bodyPr/>
        <a:lstStyle/>
        <a:p>
          <a:r>
            <a:rPr lang="sv-SE"/>
            <a:t>B</a:t>
          </a:r>
        </a:p>
      </dgm:t>
    </dgm:pt>
    <dgm:pt modelId="{4B4AC98D-D499-4205-92BD-BB184243271E}" type="parTrans" cxnId="{43271B49-35C7-44F8-B866-0D43DF9CF043}">
      <dgm:prSet/>
      <dgm:spPr/>
      <dgm:t>
        <a:bodyPr/>
        <a:lstStyle/>
        <a:p>
          <a:endParaRPr lang="sv-SE"/>
        </a:p>
      </dgm:t>
    </dgm:pt>
    <dgm:pt modelId="{59176CB6-FDF0-47DD-AFA9-A3500369D81C}" type="sibTrans" cxnId="{43271B49-35C7-44F8-B866-0D43DF9CF043}">
      <dgm:prSet/>
      <dgm:spPr/>
      <dgm:t>
        <a:bodyPr/>
        <a:lstStyle/>
        <a:p>
          <a:endParaRPr lang="sv-SE"/>
        </a:p>
      </dgm:t>
    </dgm:pt>
    <dgm:pt modelId="{D0E35F4E-C951-45E2-AA50-111DD8490DBB}" type="pres">
      <dgm:prSet presAssocID="{508AEF9E-525C-46EE-9D80-CA3756D7DBC5}" presName="Name0" presStyleCnt="0">
        <dgm:presLayoutVars>
          <dgm:dir/>
          <dgm:resizeHandles val="exact"/>
        </dgm:presLayoutVars>
      </dgm:prSet>
      <dgm:spPr/>
    </dgm:pt>
    <dgm:pt modelId="{A0B2E5ED-24AA-4A4C-9100-21A8480777E5}" type="pres">
      <dgm:prSet presAssocID="{DA0BDB58-C141-41EF-8550-D2717CADB6D8}" presName="node" presStyleLbl="node1" presStyleIdx="0" presStyleCnt="8">
        <dgm:presLayoutVars>
          <dgm:bulletEnabled val="1"/>
        </dgm:presLayoutVars>
      </dgm:prSet>
      <dgm:spPr/>
    </dgm:pt>
    <dgm:pt modelId="{EC435EFE-F8EC-47E9-ACD6-82B05049C110}" type="pres">
      <dgm:prSet presAssocID="{BDD56BA8-8CB3-4C7E-BA06-22F9EDBF6DEC}" presName="sibTrans" presStyleLbl="sibTrans2D1" presStyleIdx="0" presStyleCnt="7"/>
      <dgm:spPr/>
    </dgm:pt>
    <dgm:pt modelId="{1A08472C-4C0D-4708-99E4-A6C895951141}" type="pres">
      <dgm:prSet presAssocID="{BDD56BA8-8CB3-4C7E-BA06-22F9EDBF6DEC}" presName="connectorText" presStyleLbl="sibTrans2D1" presStyleIdx="0" presStyleCnt="7"/>
      <dgm:spPr/>
    </dgm:pt>
    <dgm:pt modelId="{F514EE8F-743B-47E1-B95A-8D7694F35525}" type="pres">
      <dgm:prSet presAssocID="{9FC41818-D0AD-4E01-8FFD-848117582173}" presName="node" presStyleLbl="node1" presStyleIdx="1" presStyleCnt="8">
        <dgm:presLayoutVars>
          <dgm:bulletEnabled val="1"/>
        </dgm:presLayoutVars>
      </dgm:prSet>
      <dgm:spPr/>
    </dgm:pt>
    <dgm:pt modelId="{33438506-0028-4636-85E0-42D9BF26F564}" type="pres">
      <dgm:prSet presAssocID="{A6F93C1D-5DE8-49EA-A3F4-6310A44246D5}" presName="sibTrans" presStyleLbl="sibTrans2D1" presStyleIdx="1" presStyleCnt="7"/>
      <dgm:spPr/>
    </dgm:pt>
    <dgm:pt modelId="{DC0F05F6-F0DA-4BB1-91B4-798964B6281A}" type="pres">
      <dgm:prSet presAssocID="{A6F93C1D-5DE8-49EA-A3F4-6310A44246D5}" presName="connectorText" presStyleLbl="sibTrans2D1" presStyleIdx="1" presStyleCnt="7"/>
      <dgm:spPr/>
    </dgm:pt>
    <dgm:pt modelId="{B4928FC1-6657-493C-8136-F131C079ACD4}" type="pres">
      <dgm:prSet presAssocID="{2D249741-80CE-470A-BDC6-CB5929D22A32}" presName="node" presStyleLbl="node1" presStyleIdx="2" presStyleCnt="8">
        <dgm:presLayoutVars>
          <dgm:bulletEnabled val="1"/>
        </dgm:presLayoutVars>
      </dgm:prSet>
      <dgm:spPr/>
    </dgm:pt>
    <dgm:pt modelId="{30EE4984-D7BF-41A6-A03E-3AF39ADD3C6E}" type="pres">
      <dgm:prSet presAssocID="{F1B770C7-6F61-4884-A1F1-0D0026441E71}" presName="sibTrans" presStyleLbl="sibTrans2D1" presStyleIdx="2" presStyleCnt="7"/>
      <dgm:spPr/>
    </dgm:pt>
    <dgm:pt modelId="{1821461C-D267-4473-AA55-FFD4F4322DC1}" type="pres">
      <dgm:prSet presAssocID="{F1B770C7-6F61-4884-A1F1-0D0026441E71}" presName="connectorText" presStyleLbl="sibTrans2D1" presStyleIdx="2" presStyleCnt="7"/>
      <dgm:spPr/>
    </dgm:pt>
    <dgm:pt modelId="{77017C74-7461-4668-A8BC-E00A806C4D2D}" type="pres">
      <dgm:prSet presAssocID="{0D6C99EB-B96C-44F5-8509-FE3E0D59F1A6}" presName="node" presStyleLbl="node1" presStyleIdx="3" presStyleCnt="8">
        <dgm:presLayoutVars>
          <dgm:bulletEnabled val="1"/>
        </dgm:presLayoutVars>
      </dgm:prSet>
      <dgm:spPr/>
    </dgm:pt>
    <dgm:pt modelId="{25CC1A5C-7A6D-4C9C-A3D4-593E3CCEFA26}" type="pres">
      <dgm:prSet presAssocID="{B39A0AA5-11BF-40C8-86C2-E156404D132F}" presName="sibTrans" presStyleLbl="sibTrans2D1" presStyleIdx="3" presStyleCnt="7"/>
      <dgm:spPr/>
    </dgm:pt>
    <dgm:pt modelId="{C10DE252-C35D-409A-8E55-36B87F46BFFF}" type="pres">
      <dgm:prSet presAssocID="{B39A0AA5-11BF-40C8-86C2-E156404D132F}" presName="connectorText" presStyleLbl="sibTrans2D1" presStyleIdx="3" presStyleCnt="7"/>
      <dgm:spPr/>
    </dgm:pt>
    <dgm:pt modelId="{C91C9E50-A7B6-4D11-ABC2-CDF65DF70D48}" type="pres">
      <dgm:prSet presAssocID="{9B6F0AED-1CA7-4385-8C01-7A5D544895C1}" presName="node" presStyleLbl="node1" presStyleIdx="4" presStyleCnt="8">
        <dgm:presLayoutVars>
          <dgm:bulletEnabled val="1"/>
        </dgm:presLayoutVars>
      </dgm:prSet>
      <dgm:spPr/>
    </dgm:pt>
    <dgm:pt modelId="{7AFC2A27-F43E-4B9E-99D2-C107D69466CB}" type="pres">
      <dgm:prSet presAssocID="{F2B57017-4B6B-46E3-B3EC-B01AA131E83A}" presName="sibTrans" presStyleLbl="sibTrans2D1" presStyleIdx="4" presStyleCnt="7"/>
      <dgm:spPr/>
    </dgm:pt>
    <dgm:pt modelId="{49DA18FF-7CB1-4D0F-B4CE-BF43664ABB39}" type="pres">
      <dgm:prSet presAssocID="{F2B57017-4B6B-46E3-B3EC-B01AA131E83A}" presName="connectorText" presStyleLbl="sibTrans2D1" presStyleIdx="4" presStyleCnt="7"/>
      <dgm:spPr/>
    </dgm:pt>
    <dgm:pt modelId="{396F692E-B983-4635-8D7D-84F1240369DC}" type="pres">
      <dgm:prSet presAssocID="{BC4E1D9B-EFF8-48C7-936B-83F93B93AC04}" presName="node" presStyleLbl="node1" presStyleIdx="5" presStyleCnt="8">
        <dgm:presLayoutVars>
          <dgm:bulletEnabled val="1"/>
        </dgm:presLayoutVars>
      </dgm:prSet>
      <dgm:spPr/>
    </dgm:pt>
    <dgm:pt modelId="{1E36D108-6EA1-4E31-82B3-FD47F2A0DF84}" type="pres">
      <dgm:prSet presAssocID="{B428B906-B7A9-4A16-B8B2-07C1003E92D3}" presName="sibTrans" presStyleLbl="sibTrans2D1" presStyleIdx="5" presStyleCnt="7"/>
      <dgm:spPr/>
    </dgm:pt>
    <dgm:pt modelId="{789FDAD3-4EF8-4068-8A77-8BEF5B5A1471}" type="pres">
      <dgm:prSet presAssocID="{B428B906-B7A9-4A16-B8B2-07C1003E92D3}" presName="connectorText" presStyleLbl="sibTrans2D1" presStyleIdx="5" presStyleCnt="7"/>
      <dgm:spPr/>
    </dgm:pt>
    <dgm:pt modelId="{71762016-007D-45B0-B184-0F11F420FD4F}" type="pres">
      <dgm:prSet presAssocID="{5DF2E51D-34DA-4D5F-B6EC-315A422DA24E}" presName="node" presStyleLbl="node1" presStyleIdx="6" presStyleCnt="8">
        <dgm:presLayoutVars>
          <dgm:bulletEnabled val="1"/>
        </dgm:presLayoutVars>
      </dgm:prSet>
      <dgm:spPr/>
    </dgm:pt>
    <dgm:pt modelId="{A696CDBE-22C0-45F7-93F5-610C9DE2EF8E}" type="pres">
      <dgm:prSet presAssocID="{58DAF4D8-04AD-4D1C-B11F-C00571D2C4EA}" presName="sibTrans" presStyleLbl="sibTrans2D1" presStyleIdx="6" presStyleCnt="7"/>
      <dgm:spPr/>
    </dgm:pt>
    <dgm:pt modelId="{6740F7A9-1CEC-4BB2-8BA8-1B828BD839A5}" type="pres">
      <dgm:prSet presAssocID="{58DAF4D8-04AD-4D1C-B11F-C00571D2C4EA}" presName="connectorText" presStyleLbl="sibTrans2D1" presStyleIdx="6" presStyleCnt="7"/>
      <dgm:spPr/>
    </dgm:pt>
    <dgm:pt modelId="{468BFDDB-4E69-4868-88A6-656733A24F1C}" type="pres">
      <dgm:prSet presAssocID="{DBEF90DB-BC42-4E0C-A201-EA1F325EF74D}" presName="node" presStyleLbl="node1" presStyleIdx="7" presStyleCnt="8">
        <dgm:presLayoutVars>
          <dgm:bulletEnabled val="1"/>
        </dgm:presLayoutVars>
      </dgm:prSet>
      <dgm:spPr/>
    </dgm:pt>
  </dgm:ptLst>
  <dgm:cxnLst>
    <dgm:cxn modelId="{02CE5704-0634-4B22-A56C-7F093E9B867B}" type="presOf" srcId="{B428B906-B7A9-4A16-B8B2-07C1003E92D3}" destId="{789FDAD3-4EF8-4068-8A77-8BEF5B5A1471}" srcOrd="1" destOrd="0" presId="urn:microsoft.com/office/officeart/2005/8/layout/process1"/>
    <dgm:cxn modelId="{E6BA5806-A0CD-47A2-AC5E-5D48CC214560}" srcId="{508AEF9E-525C-46EE-9D80-CA3756D7DBC5}" destId="{2D249741-80CE-470A-BDC6-CB5929D22A32}" srcOrd="2" destOrd="0" parTransId="{684940B6-E068-4B2F-B043-EEEC8690DD9F}" sibTransId="{F1B770C7-6F61-4884-A1F1-0D0026441E71}"/>
    <dgm:cxn modelId="{58CF1A07-26D4-4F5A-A634-F67022044DCF}" type="presOf" srcId="{A6F93C1D-5DE8-49EA-A3F4-6310A44246D5}" destId="{DC0F05F6-F0DA-4BB1-91B4-798964B6281A}" srcOrd="1" destOrd="0" presId="urn:microsoft.com/office/officeart/2005/8/layout/process1"/>
    <dgm:cxn modelId="{2D6CF70C-F7E4-4761-9CC4-06FF94E9E810}" type="presOf" srcId="{A6F93C1D-5DE8-49EA-A3F4-6310A44246D5}" destId="{33438506-0028-4636-85E0-42D9BF26F564}" srcOrd="0" destOrd="0" presId="urn:microsoft.com/office/officeart/2005/8/layout/process1"/>
    <dgm:cxn modelId="{EBB00320-1CB1-4368-B070-F6F9000296C9}" type="presOf" srcId="{0D6C99EB-B96C-44F5-8509-FE3E0D59F1A6}" destId="{77017C74-7461-4668-A8BC-E00A806C4D2D}" srcOrd="0" destOrd="0" presId="urn:microsoft.com/office/officeart/2005/8/layout/process1"/>
    <dgm:cxn modelId="{691FF137-FA5B-46F6-8678-D7FA9905F0B8}" type="presOf" srcId="{BDD56BA8-8CB3-4C7E-BA06-22F9EDBF6DEC}" destId="{EC435EFE-F8EC-47E9-ACD6-82B05049C110}" srcOrd="0" destOrd="0" presId="urn:microsoft.com/office/officeart/2005/8/layout/process1"/>
    <dgm:cxn modelId="{8E7B3A62-71BF-495F-982E-313B529573F8}" type="presOf" srcId="{58DAF4D8-04AD-4D1C-B11F-C00571D2C4EA}" destId="{A696CDBE-22C0-45F7-93F5-610C9DE2EF8E}" srcOrd="0" destOrd="0" presId="urn:microsoft.com/office/officeart/2005/8/layout/process1"/>
    <dgm:cxn modelId="{2C6D2465-8BAC-4E1F-9F30-6AF68C8BA8E5}" type="presOf" srcId="{BC4E1D9B-EFF8-48C7-936B-83F93B93AC04}" destId="{396F692E-B983-4635-8D7D-84F1240369DC}" srcOrd="0" destOrd="0" presId="urn:microsoft.com/office/officeart/2005/8/layout/process1"/>
    <dgm:cxn modelId="{74B1EB67-0CAC-4FB1-8B20-5466632755FA}" type="presOf" srcId="{F2B57017-4B6B-46E3-B3EC-B01AA131E83A}" destId="{49DA18FF-7CB1-4D0F-B4CE-BF43664ABB39}" srcOrd="1" destOrd="0" presId="urn:microsoft.com/office/officeart/2005/8/layout/process1"/>
    <dgm:cxn modelId="{43271B49-35C7-44F8-B866-0D43DF9CF043}" srcId="{508AEF9E-525C-46EE-9D80-CA3756D7DBC5}" destId="{DBEF90DB-BC42-4E0C-A201-EA1F325EF74D}" srcOrd="7" destOrd="0" parTransId="{4B4AC98D-D499-4205-92BD-BB184243271E}" sibTransId="{59176CB6-FDF0-47DD-AFA9-A3500369D81C}"/>
    <dgm:cxn modelId="{D95C8451-10D8-40BA-9820-EF4D8B9A70AA}" srcId="{508AEF9E-525C-46EE-9D80-CA3756D7DBC5}" destId="{5DF2E51D-34DA-4D5F-B6EC-315A422DA24E}" srcOrd="6" destOrd="0" parTransId="{2C450314-856C-48CA-B796-1AB8EC4EEDEF}" sibTransId="{58DAF4D8-04AD-4D1C-B11F-C00571D2C4EA}"/>
    <dgm:cxn modelId="{9B0E7376-91F7-46A7-98C6-4584F0CBC226}" type="presOf" srcId="{B428B906-B7A9-4A16-B8B2-07C1003E92D3}" destId="{1E36D108-6EA1-4E31-82B3-FD47F2A0DF84}" srcOrd="0" destOrd="0" presId="urn:microsoft.com/office/officeart/2005/8/layout/process1"/>
    <dgm:cxn modelId="{E3B4E059-0635-4553-A274-180EAB9013ED}" type="presOf" srcId="{2D249741-80CE-470A-BDC6-CB5929D22A32}" destId="{B4928FC1-6657-493C-8136-F131C079ACD4}" srcOrd="0" destOrd="0" presId="urn:microsoft.com/office/officeart/2005/8/layout/process1"/>
    <dgm:cxn modelId="{C022E186-0183-4E6E-817A-282C72C43F88}" srcId="{508AEF9E-525C-46EE-9D80-CA3756D7DBC5}" destId="{9FC41818-D0AD-4E01-8FFD-848117582173}" srcOrd="1" destOrd="0" parTransId="{151E4801-C69C-4E00-B7E5-42F31E95E18C}" sibTransId="{A6F93C1D-5DE8-49EA-A3F4-6310A44246D5}"/>
    <dgm:cxn modelId="{279C4C8B-7FEF-4476-8AD2-98E71FEA0C63}" type="presOf" srcId="{B39A0AA5-11BF-40C8-86C2-E156404D132F}" destId="{C10DE252-C35D-409A-8E55-36B87F46BFFF}" srcOrd="1" destOrd="0" presId="urn:microsoft.com/office/officeart/2005/8/layout/process1"/>
    <dgm:cxn modelId="{55116296-2DCE-4D46-A328-90A88D08A7B7}" srcId="{508AEF9E-525C-46EE-9D80-CA3756D7DBC5}" destId="{DA0BDB58-C141-41EF-8550-D2717CADB6D8}" srcOrd="0" destOrd="0" parTransId="{D0C6B1E3-A400-4E74-B96A-E74287892FA6}" sibTransId="{BDD56BA8-8CB3-4C7E-BA06-22F9EDBF6DEC}"/>
    <dgm:cxn modelId="{FB2A0F9A-BDA5-4BF6-8A71-C9CB12A87655}" type="presOf" srcId="{9FC41818-D0AD-4E01-8FFD-848117582173}" destId="{F514EE8F-743B-47E1-B95A-8D7694F35525}" srcOrd="0" destOrd="0" presId="urn:microsoft.com/office/officeart/2005/8/layout/process1"/>
    <dgm:cxn modelId="{CE65619D-03F1-43BB-8E1E-2480CE8214FC}" type="presOf" srcId="{F2B57017-4B6B-46E3-B3EC-B01AA131E83A}" destId="{7AFC2A27-F43E-4B9E-99D2-C107D69466CB}" srcOrd="0" destOrd="0" presId="urn:microsoft.com/office/officeart/2005/8/layout/process1"/>
    <dgm:cxn modelId="{CD82D7A7-4EB0-435B-86C1-AD2C6E58E588}" srcId="{508AEF9E-525C-46EE-9D80-CA3756D7DBC5}" destId="{BC4E1D9B-EFF8-48C7-936B-83F93B93AC04}" srcOrd="5" destOrd="0" parTransId="{D187BB23-1137-4824-ACAE-C979ED8D97F7}" sibTransId="{B428B906-B7A9-4A16-B8B2-07C1003E92D3}"/>
    <dgm:cxn modelId="{EDDF2FB2-4C6D-427E-AD9F-02E24E189111}" type="presOf" srcId="{DBEF90DB-BC42-4E0C-A201-EA1F325EF74D}" destId="{468BFDDB-4E69-4868-88A6-656733A24F1C}" srcOrd="0" destOrd="0" presId="urn:microsoft.com/office/officeart/2005/8/layout/process1"/>
    <dgm:cxn modelId="{9CA9A5C0-59EE-468D-9BDA-626E62BA20D6}" type="presOf" srcId="{B39A0AA5-11BF-40C8-86C2-E156404D132F}" destId="{25CC1A5C-7A6D-4C9C-A3D4-593E3CCEFA26}" srcOrd="0" destOrd="0" presId="urn:microsoft.com/office/officeart/2005/8/layout/process1"/>
    <dgm:cxn modelId="{023946C1-8A76-43C8-94E0-59854A9B35E4}" srcId="{508AEF9E-525C-46EE-9D80-CA3756D7DBC5}" destId="{9B6F0AED-1CA7-4385-8C01-7A5D544895C1}" srcOrd="4" destOrd="0" parTransId="{1295996D-61D8-4CA4-946E-576EEFADC3BA}" sibTransId="{F2B57017-4B6B-46E3-B3EC-B01AA131E83A}"/>
    <dgm:cxn modelId="{C3B57FC2-C293-4E66-867A-1BE7428A0A32}" type="presOf" srcId="{F1B770C7-6F61-4884-A1F1-0D0026441E71}" destId="{1821461C-D267-4473-AA55-FFD4F4322DC1}" srcOrd="1" destOrd="0" presId="urn:microsoft.com/office/officeart/2005/8/layout/process1"/>
    <dgm:cxn modelId="{36BE1DC8-729D-4CC6-84FC-1D61BA71D519}" type="presOf" srcId="{BDD56BA8-8CB3-4C7E-BA06-22F9EDBF6DEC}" destId="{1A08472C-4C0D-4708-99E4-A6C895951141}" srcOrd="1" destOrd="0" presId="urn:microsoft.com/office/officeart/2005/8/layout/process1"/>
    <dgm:cxn modelId="{6E6A39CE-C5CE-4101-B2D3-E64E2E869D35}" type="presOf" srcId="{508AEF9E-525C-46EE-9D80-CA3756D7DBC5}" destId="{D0E35F4E-C951-45E2-AA50-111DD8490DBB}" srcOrd="0" destOrd="0" presId="urn:microsoft.com/office/officeart/2005/8/layout/process1"/>
    <dgm:cxn modelId="{DE73DED2-9C49-4CBC-A4A9-3B42C4DFDC57}" type="presOf" srcId="{DA0BDB58-C141-41EF-8550-D2717CADB6D8}" destId="{A0B2E5ED-24AA-4A4C-9100-21A8480777E5}" srcOrd="0" destOrd="0" presId="urn:microsoft.com/office/officeart/2005/8/layout/process1"/>
    <dgm:cxn modelId="{FF575FDA-3A84-4995-B355-58019A099376}" type="presOf" srcId="{5DF2E51D-34DA-4D5F-B6EC-315A422DA24E}" destId="{71762016-007D-45B0-B184-0F11F420FD4F}" srcOrd="0" destOrd="0" presId="urn:microsoft.com/office/officeart/2005/8/layout/process1"/>
    <dgm:cxn modelId="{0F089BDD-C96F-4027-8C16-98DD13681B04}" srcId="{508AEF9E-525C-46EE-9D80-CA3756D7DBC5}" destId="{0D6C99EB-B96C-44F5-8509-FE3E0D59F1A6}" srcOrd="3" destOrd="0" parTransId="{1066AA33-9F6B-4A7F-8E05-97CC4D4A3197}" sibTransId="{B39A0AA5-11BF-40C8-86C2-E156404D132F}"/>
    <dgm:cxn modelId="{8D36D7DF-9D15-496B-929B-8B2FEB838B2A}" type="presOf" srcId="{9B6F0AED-1CA7-4385-8C01-7A5D544895C1}" destId="{C91C9E50-A7B6-4D11-ABC2-CDF65DF70D48}" srcOrd="0" destOrd="0" presId="urn:microsoft.com/office/officeart/2005/8/layout/process1"/>
    <dgm:cxn modelId="{54FEB9E1-196C-43D6-945D-2E4680AD62F4}" type="presOf" srcId="{F1B770C7-6F61-4884-A1F1-0D0026441E71}" destId="{30EE4984-D7BF-41A6-A03E-3AF39ADD3C6E}" srcOrd="0" destOrd="0" presId="urn:microsoft.com/office/officeart/2005/8/layout/process1"/>
    <dgm:cxn modelId="{DA9AB7F9-1E82-40DD-94D0-3F2741B65527}" type="presOf" srcId="{58DAF4D8-04AD-4D1C-B11F-C00571D2C4EA}" destId="{6740F7A9-1CEC-4BB2-8BA8-1B828BD839A5}" srcOrd="1" destOrd="0" presId="urn:microsoft.com/office/officeart/2005/8/layout/process1"/>
    <dgm:cxn modelId="{6B6AD90A-38A5-4AEB-BF74-2587E848863A}" type="presParOf" srcId="{D0E35F4E-C951-45E2-AA50-111DD8490DBB}" destId="{A0B2E5ED-24AA-4A4C-9100-21A8480777E5}" srcOrd="0" destOrd="0" presId="urn:microsoft.com/office/officeart/2005/8/layout/process1"/>
    <dgm:cxn modelId="{66B42211-9AFF-4198-AE77-216F442728B5}" type="presParOf" srcId="{D0E35F4E-C951-45E2-AA50-111DD8490DBB}" destId="{EC435EFE-F8EC-47E9-ACD6-82B05049C110}" srcOrd="1" destOrd="0" presId="urn:microsoft.com/office/officeart/2005/8/layout/process1"/>
    <dgm:cxn modelId="{D162A3F9-5376-47FC-A3E0-21F1102ECE04}" type="presParOf" srcId="{EC435EFE-F8EC-47E9-ACD6-82B05049C110}" destId="{1A08472C-4C0D-4708-99E4-A6C895951141}" srcOrd="0" destOrd="0" presId="urn:microsoft.com/office/officeart/2005/8/layout/process1"/>
    <dgm:cxn modelId="{67ED7E8E-F9CA-42C4-84E0-A619463AAF40}" type="presParOf" srcId="{D0E35F4E-C951-45E2-AA50-111DD8490DBB}" destId="{F514EE8F-743B-47E1-B95A-8D7694F35525}" srcOrd="2" destOrd="0" presId="urn:microsoft.com/office/officeart/2005/8/layout/process1"/>
    <dgm:cxn modelId="{C7C351A5-D713-48A8-957D-D98E1EA6D480}" type="presParOf" srcId="{D0E35F4E-C951-45E2-AA50-111DD8490DBB}" destId="{33438506-0028-4636-85E0-42D9BF26F564}" srcOrd="3" destOrd="0" presId="urn:microsoft.com/office/officeart/2005/8/layout/process1"/>
    <dgm:cxn modelId="{F488595D-30B5-4FA5-93E7-D3211FFACE29}" type="presParOf" srcId="{33438506-0028-4636-85E0-42D9BF26F564}" destId="{DC0F05F6-F0DA-4BB1-91B4-798964B6281A}" srcOrd="0" destOrd="0" presId="urn:microsoft.com/office/officeart/2005/8/layout/process1"/>
    <dgm:cxn modelId="{0373B09A-B062-42B2-BA43-0544EE546909}" type="presParOf" srcId="{D0E35F4E-C951-45E2-AA50-111DD8490DBB}" destId="{B4928FC1-6657-493C-8136-F131C079ACD4}" srcOrd="4" destOrd="0" presId="urn:microsoft.com/office/officeart/2005/8/layout/process1"/>
    <dgm:cxn modelId="{24D6F967-63F1-4ADD-BEE7-7A6D699531DE}" type="presParOf" srcId="{D0E35F4E-C951-45E2-AA50-111DD8490DBB}" destId="{30EE4984-D7BF-41A6-A03E-3AF39ADD3C6E}" srcOrd="5" destOrd="0" presId="urn:microsoft.com/office/officeart/2005/8/layout/process1"/>
    <dgm:cxn modelId="{FE3222B0-BCB4-45B9-9E89-AB0655C10ED8}" type="presParOf" srcId="{30EE4984-D7BF-41A6-A03E-3AF39ADD3C6E}" destId="{1821461C-D267-4473-AA55-FFD4F4322DC1}" srcOrd="0" destOrd="0" presId="urn:microsoft.com/office/officeart/2005/8/layout/process1"/>
    <dgm:cxn modelId="{27A2660E-4810-47F6-BA3B-82A8D8F6A8F3}" type="presParOf" srcId="{D0E35F4E-C951-45E2-AA50-111DD8490DBB}" destId="{77017C74-7461-4668-A8BC-E00A806C4D2D}" srcOrd="6" destOrd="0" presId="urn:microsoft.com/office/officeart/2005/8/layout/process1"/>
    <dgm:cxn modelId="{C9558B83-EA24-4355-96A9-CE6CF58989E5}" type="presParOf" srcId="{D0E35F4E-C951-45E2-AA50-111DD8490DBB}" destId="{25CC1A5C-7A6D-4C9C-A3D4-593E3CCEFA26}" srcOrd="7" destOrd="0" presId="urn:microsoft.com/office/officeart/2005/8/layout/process1"/>
    <dgm:cxn modelId="{98305536-EED8-46FD-924F-30668FE1770A}" type="presParOf" srcId="{25CC1A5C-7A6D-4C9C-A3D4-593E3CCEFA26}" destId="{C10DE252-C35D-409A-8E55-36B87F46BFFF}" srcOrd="0" destOrd="0" presId="urn:microsoft.com/office/officeart/2005/8/layout/process1"/>
    <dgm:cxn modelId="{7A7ED210-D076-4CB2-AAF5-2253E24A5749}" type="presParOf" srcId="{D0E35F4E-C951-45E2-AA50-111DD8490DBB}" destId="{C91C9E50-A7B6-4D11-ABC2-CDF65DF70D48}" srcOrd="8" destOrd="0" presId="urn:microsoft.com/office/officeart/2005/8/layout/process1"/>
    <dgm:cxn modelId="{B13E3EBB-C15A-4331-8D5C-4336EB027CAA}" type="presParOf" srcId="{D0E35F4E-C951-45E2-AA50-111DD8490DBB}" destId="{7AFC2A27-F43E-4B9E-99D2-C107D69466CB}" srcOrd="9" destOrd="0" presId="urn:microsoft.com/office/officeart/2005/8/layout/process1"/>
    <dgm:cxn modelId="{D51A73E5-534C-4D44-AAF7-7230D60A38E6}" type="presParOf" srcId="{7AFC2A27-F43E-4B9E-99D2-C107D69466CB}" destId="{49DA18FF-7CB1-4D0F-B4CE-BF43664ABB39}" srcOrd="0" destOrd="0" presId="urn:microsoft.com/office/officeart/2005/8/layout/process1"/>
    <dgm:cxn modelId="{2D0748DE-431A-4103-B84B-F08ED5CB6CD7}" type="presParOf" srcId="{D0E35F4E-C951-45E2-AA50-111DD8490DBB}" destId="{396F692E-B983-4635-8D7D-84F1240369DC}" srcOrd="10" destOrd="0" presId="urn:microsoft.com/office/officeart/2005/8/layout/process1"/>
    <dgm:cxn modelId="{D7399981-BC34-4A31-9E46-9C9C32E028BA}" type="presParOf" srcId="{D0E35F4E-C951-45E2-AA50-111DD8490DBB}" destId="{1E36D108-6EA1-4E31-82B3-FD47F2A0DF84}" srcOrd="11" destOrd="0" presId="urn:microsoft.com/office/officeart/2005/8/layout/process1"/>
    <dgm:cxn modelId="{52A576EF-A371-4468-8A31-195B8210996D}" type="presParOf" srcId="{1E36D108-6EA1-4E31-82B3-FD47F2A0DF84}" destId="{789FDAD3-4EF8-4068-8A77-8BEF5B5A1471}" srcOrd="0" destOrd="0" presId="urn:microsoft.com/office/officeart/2005/8/layout/process1"/>
    <dgm:cxn modelId="{83AA11A1-05AF-43B4-BF19-3C4C18AF020C}" type="presParOf" srcId="{D0E35F4E-C951-45E2-AA50-111DD8490DBB}" destId="{71762016-007D-45B0-B184-0F11F420FD4F}" srcOrd="12" destOrd="0" presId="urn:microsoft.com/office/officeart/2005/8/layout/process1"/>
    <dgm:cxn modelId="{F191B113-A2A4-474E-B52D-B04B3176AD36}" type="presParOf" srcId="{D0E35F4E-C951-45E2-AA50-111DD8490DBB}" destId="{A696CDBE-22C0-45F7-93F5-610C9DE2EF8E}" srcOrd="13" destOrd="0" presId="urn:microsoft.com/office/officeart/2005/8/layout/process1"/>
    <dgm:cxn modelId="{F6B065B3-E5D6-4FAE-905C-7DC7CECD2DD8}" type="presParOf" srcId="{A696CDBE-22C0-45F7-93F5-610C9DE2EF8E}" destId="{6740F7A9-1CEC-4BB2-8BA8-1B828BD839A5}" srcOrd="0" destOrd="0" presId="urn:microsoft.com/office/officeart/2005/8/layout/process1"/>
    <dgm:cxn modelId="{48FBB701-7580-4801-9735-9ACAE4AA5E72}" type="presParOf" srcId="{D0E35F4E-C951-45E2-AA50-111DD8490DBB}" destId="{468BFDDB-4E69-4868-88A6-656733A24F1C}" srcOrd="1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FB486-5A90-4732-ACE2-07025D602885}">
      <dsp:nvSpPr>
        <dsp:cNvPr id="0" name=""/>
        <dsp:cNvSpPr/>
      </dsp:nvSpPr>
      <dsp:spPr>
        <a:xfrm>
          <a:off x="3482" y="824"/>
          <a:ext cx="2609254" cy="16112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18900000" algn="b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sv-SE" sz="2000" kern="1200"/>
            <a:t>Master		SCLK</a:t>
          </a:r>
        </a:p>
        <a:p>
          <a:pPr marL="0" lvl="0" indent="0" algn="l" defTabSz="889000">
            <a:lnSpc>
              <a:spcPct val="90000"/>
            </a:lnSpc>
            <a:spcBef>
              <a:spcPct val="0"/>
            </a:spcBef>
            <a:spcAft>
              <a:spcPct val="35000"/>
            </a:spcAft>
            <a:buFont typeface="Symbol" panose="05050102010706020507" pitchFamily="18" charset="2"/>
            <a:buNone/>
          </a:pPr>
          <a:r>
            <a:rPr lang="sv-SE" sz="2000" kern="1200"/>
            <a:t>		MOSI</a:t>
          </a:r>
        </a:p>
        <a:p>
          <a:pPr marL="0" lvl="0" indent="0" algn="l" defTabSz="889000">
            <a:lnSpc>
              <a:spcPct val="90000"/>
            </a:lnSpc>
            <a:spcBef>
              <a:spcPct val="0"/>
            </a:spcBef>
            <a:spcAft>
              <a:spcPct val="35000"/>
            </a:spcAft>
            <a:buFont typeface="Symbol" panose="05050102010706020507" pitchFamily="18" charset="2"/>
            <a:buNone/>
          </a:pPr>
          <a:r>
            <a:rPr lang="sv-SE" sz="2000" kern="1200"/>
            <a:t>		MISO</a:t>
          </a:r>
        </a:p>
        <a:p>
          <a:pPr marL="0" lvl="0" indent="0" algn="l" defTabSz="889000">
            <a:lnSpc>
              <a:spcPct val="90000"/>
            </a:lnSpc>
            <a:spcBef>
              <a:spcPct val="0"/>
            </a:spcBef>
            <a:spcAft>
              <a:spcPct val="35000"/>
            </a:spcAft>
            <a:buFont typeface="Symbol" panose="05050102010706020507" pitchFamily="18" charset="2"/>
            <a:buNone/>
          </a:pPr>
          <a:r>
            <a:rPr lang="sv-SE" sz="2000" kern="1200"/>
            <a:t>		 </a:t>
          </a:r>
          <a:r>
            <a:rPr lang="sv-SE" sz="2000" b="0" i="0" kern="1200"/>
            <a:t>S̅S̅</a:t>
          </a:r>
          <a:endParaRPr lang="sv-SE" sz="2000" kern="1200"/>
        </a:p>
      </dsp:txBody>
      <dsp:txXfrm>
        <a:off x="3482" y="824"/>
        <a:ext cx="2609254" cy="1611251"/>
      </dsp:txXfrm>
    </dsp:sp>
    <dsp:sp modelId="{277F24A5-6CC7-48CE-8AC2-30F7AF220129}">
      <dsp:nvSpPr>
        <dsp:cNvPr id="0" name=""/>
        <dsp:cNvSpPr/>
      </dsp:nvSpPr>
      <dsp:spPr>
        <a:xfrm>
          <a:off x="2873662" y="2"/>
          <a:ext cx="2609254" cy="16128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18900000" algn="b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sv-SE" sz="2000" kern="1200"/>
            <a:t>SCLK		Slave</a:t>
          </a:r>
        </a:p>
        <a:p>
          <a:pPr marL="0" lvl="0" indent="0" algn="l" defTabSz="889000">
            <a:lnSpc>
              <a:spcPct val="90000"/>
            </a:lnSpc>
            <a:spcBef>
              <a:spcPct val="0"/>
            </a:spcBef>
            <a:spcAft>
              <a:spcPct val="35000"/>
            </a:spcAft>
            <a:buFont typeface="Symbol" panose="05050102010706020507" pitchFamily="18" charset="2"/>
            <a:buNone/>
          </a:pPr>
          <a:r>
            <a:rPr lang="sv-SE" sz="2000" kern="1200"/>
            <a:t>MOSI</a:t>
          </a:r>
        </a:p>
        <a:p>
          <a:pPr marL="0" lvl="0" indent="0" algn="l" defTabSz="889000">
            <a:lnSpc>
              <a:spcPct val="90000"/>
            </a:lnSpc>
            <a:spcBef>
              <a:spcPct val="0"/>
            </a:spcBef>
            <a:spcAft>
              <a:spcPct val="35000"/>
            </a:spcAft>
            <a:buFont typeface="Symbol" panose="05050102010706020507" pitchFamily="18" charset="2"/>
            <a:buNone/>
          </a:pPr>
          <a:r>
            <a:rPr lang="sv-SE" sz="2000" kern="1200"/>
            <a:t>MISO</a:t>
          </a:r>
        </a:p>
        <a:p>
          <a:pPr marL="0" lvl="0" indent="0" algn="l" defTabSz="889000">
            <a:lnSpc>
              <a:spcPct val="90000"/>
            </a:lnSpc>
            <a:spcBef>
              <a:spcPct val="0"/>
            </a:spcBef>
            <a:spcAft>
              <a:spcPct val="35000"/>
            </a:spcAft>
            <a:buFont typeface="Symbol" panose="05050102010706020507" pitchFamily="18" charset="2"/>
            <a:buNone/>
          </a:pPr>
          <a:r>
            <a:rPr lang="sv-SE" sz="2000" kern="1200"/>
            <a:t>     </a:t>
          </a:r>
          <a:r>
            <a:rPr lang="sv-SE" sz="2000" b="0" i="0" kern="1200"/>
            <a:t>S̅S̅</a:t>
          </a:r>
          <a:r>
            <a:rPr lang="sv-SE" sz="2000" kern="1200"/>
            <a:t>		</a:t>
          </a:r>
        </a:p>
      </dsp:txBody>
      <dsp:txXfrm>
        <a:off x="2873662" y="2"/>
        <a:ext cx="2609254" cy="16128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2E5ED-24AA-4A4C-9100-21A8480777E5}">
      <dsp:nvSpPr>
        <dsp:cNvPr id="0" name=""/>
        <dsp:cNvSpPr/>
      </dsp:nvSpPr>
      <dsp:spPr>
        <a:xfrm>
          <a:off x="1875" y="66500"/>
          <a:ext cx="507652" cy="418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v-SE" sz="1800" kern="1200"/>
            <a:t>A</a:t>
          </a:r>
        </a:p>
      </dsp:txBody>
      <dsp:txXfrm>
        <a:off x="14142" y="78767"/>
        <a:ext cx="483118" cy="394279"/>
      </dsp:txXfrm>
    </dsp:sp>
    <dsp:sp modelId="{EC435EFE-F8EC-47E9-ACD6-82B05049C110}">
      <dsp:nvSpPr>
        <dsp:cNvPr id="0" name=""/>
        <dsp:cNvSpPr/>
      </dsp:nvSpPr>
      <dsp:spPr>
        <a:xfrm>
          <a:off x="560293" y="212958"/>
          <a:ext cx="107622" cy="12589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sv-SE" sz="500" kern="1200"/>
        </a:p>
      </dsp:txBody>
      <dsp:txXfrm>
        <a:off x="560293" y="238137"/>
        <a:ext cx="75335" cy="75539"/>
      </dsp:txXfrm>
    </dsp:sp>
    <dsp:sp modelId="{F514EE8F-743B-47E1-B95A-8D7694F35525}">
      <dsp:nvSpPr>
        <dsp:cNvPr id="0" name=""/>
        <dsp:cNvSpPr/>
      </dsp:nvSpPr>
      <dsp:spPr>
        <a:xfrm>
          <a:off x="712589" y="66500"/>
          <a:ext cx="507652" cy="418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v-SE" sz="1800" kern="1200"/>
            <a:t>R</a:t>
          </a:r>
        </a:p>
      </dsp:txBody>
      <dsp:txXfrm>
        <a:off x="724856" y="78767"/>
        <a:ext cx="483118" cy="394279"/>
      </dsp:txXfrm>
    </dsp:sp>
    <dsp:sp modelId="{33438506-0028-4636-85E0-42D9BF26F564}">
      <dsp:nvSpPr>
        <dsp:cNvPr id="0" name=""/>
        <dsp:cNvSpPr/>
      </dsp:nvSpPr>
      <dsp:spPr>
        <a:xfrm>
          <a:off x="1271007" y="212958"/>
          <a:ext cx="107622" cy="12589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sv-SE" sz="500" kern="1200"/>
        </a:p>
      </dsp:txBody>
      <dsp:txXfrm>
        <a:off x="1271007" y="238137"/>
        <a:ext cx="75335" cy="75539"/>
      </dsp:txXfrm>
    </dsp:sp>
    <dsp:sp modelId="{B4928FC1-6657-493C-8136-F131C079ACD4}">
      <dsp:nvSpPr>
        <dsp:cNvPr id="0" name=""/>
        <dsp:cNvSpPr/>
      </dsp:nvSpPr>
      <dsp:spPr>
        <a:xfrm>
          <a:off x="1423302" y="66500"/>
          <a:ext cx="507652" cy="418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v-SE" sz="1800" kern="1200"/>
            <a:t>G</a:t>
          </a:r>
        </a:p>
      </dsp:txBody>
      <dsp:txXfrm>
        <a:off x="1435569" y="78767"/>
        <a:ext cx="483118" cy="394279"/>
      </dsp:txXfrm>
    </dsp:sp>
    <dsp:sp modelId="{30EE4984-D7BF-41A6-A03E-3AF39ADD3C6E}">
      <dsp:nvSpPr>
        <dsp:cNvPr id="0" name=""/>
        <dsp:cNvSpPr/>
      </dsp:nvSpPr>
      <dsp:spPr>
        <a:xfrm>
          <a:off x="1981720" y="212958"/>
          <a:ext cx="107622" cy="12589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sv-SE" sz="500" kern="1200"/>
        </a:p>
      </dsp:txBody>
      <dsp:txXfrm>
        <a:off x="1981720" y="238137"/>
        <a:ext cx="75335" cy="75539"/>
      </dsp:txXfrm>
    </dsp:sp>
    <dsp:sp modelId="{77017C74-7461-4668-A8BC-E00A806C4D2D}">
      <dsp:nvSpPr>
        <dsp:cNvPr id="0" name=""/>
        <dsp:cNvSpPr/>
      </dsp:nvSpPr>
      <dsp:spPr>
        <a:xfrm>
          <a:off x="2134016" y="66500"/>
          <a:ext cx="507652" cy="418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v-SE" sz="1800" kern="1200"/>
            <a:t>B</a:t>
          </a:r>
        </a:p>
      </dsp:txBody>
      <dsp:txXfrm>
        <a:off x="2146283" y="78767"/>
        <a:ext cx="483118" cy="394279"/>
      </dsp:txXfrm>
    </dsp:sp>
    <dsp:sp modelId="{25CC1A5C-7A6D-4C9C-A3D4-593E3CCEFA26}">
      <dsp:nvSpPr>
        <dsp:cNvPr id="0" name=""/>
        <dsp:cNvSpPr/>
      </dsp:nvSpPr>
      <dsp:spPr>
        <a:xfrm>
          <a:off x="2692434" y="212958"/>
          <a:ext cx="107622" cy="12589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sv-SE" sz="500" kern="1200"/>
        </a:p>
      </dsp:txBody>
      <dsp:txXfrm>
        <a:off x="2692434" y="238137"/>
        <a:ext cx="75335" cy="75539"/>
      </dsp:txXfrm>
    </dsp:sp>
    <dsp:sp modelId="{C91C9E50-A7B6-4D11-ABC2-CDF65DF70D48}">
      <dsp:nvSpPr>
        <dsp:cNvPr id="0" name=""/>
        <dsp:cNvSpPr/>
      </dsp:nvSpPr>
      <dsp:spPr>
        <a:xfrm>
          <a:off x="2844730" y="66500"/>
          <a:ext cx="507652" cy="418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v-SE" sz="1800" kern="1200"/>
            <a:t>A</a:t>
          </a:r>
        </a:p>
      </dsp:txBody>
      <dsp:txXfrm>
        <a:off x="2856997" y="78767"/>
        <a:ext cx="483118" cy="394279"/>
      </dsp:txXfrm>
    </dsp:sp>
    <dsp:sp modelId="{7AFC2A27-F43E-4B9E-99D2-C107D69466CB}">
      <dsp:nvSpPr>
        <dsp:cNvPr id="0" name=""/>
        <dsp:cNvSpPr/>
      </dsp:nvSpPr>
      <dsp:spPr>
        <a:xfrm>
          <a:off x="3403148" y="212958"/>
          <a:ext cx="107622" cy="12589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sv-SE" sz="500" kern="1200"/>
        </a:p>
      </dsp:txBody>
      <dsp:txXfrm>
        <a:off x="3403148" y="238137"/>
        <a:ext cx="75335" cy="75539"/>
      </dsp:txXfrm>
    </dsp:sp>
    <dsp:sp modelId="{396F692E-B983-4635-8D7D-84F1240369DC}">
      <dsp:nvSpPr>
        <dsp:cNvPr id="0" name=""/>
        <dsp:cNvSpPr/>
      </dsp:nvSpPr>
      <dsp:spPr>
        <a:xfrm>
          <a:off x="3555444" y="66500"/>
          <a:ext cx="507652" cy="418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v-SE" sz="1800" kern="1200"/>
            <a:t>R</a:t>
          </a:r>
        </a:p>
      </dsp:txBody>
      <dsp:txXfrm>
        <a:off x="3567711" y="78767"/>
        <a:ext cx="483118" cy="394279"/>
      </dsp:txXfrm>
    </dsp:sp>
    <dsp:sp modelId="{1E36D108-6EA1-4E31-82B3-FD47F2A0DF84}">
      <dsp:nvSpPr>
        <dsp:cNvPr id="0" name=""/>
        <dsp:cNvSpPr/>
      </dsp:nvSpPr>
      <dsp:spPr>
        <a:xfrm>
          <a:off x="4113862" y="212958"/>
          <a:ext cx="107622" cy="12589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sv-SE" sz="500" kern="1200"/>
        </a:p>
      </dsp:txBody>
      <dsp:txXfrm>
        <a:off x="4113862" y="238137"/>
        <a:ext cx="75335" cy="75539"/>
      </dsp:txXfrm>
    </dsp:sp>
    <dsp:sp modelId="{71762016-007D-45B0-B184-0F11F420FD4F}">
      <dsp:nvSpPr>
        <dsp:cNvPr id="0" name=""/>
        <dsp:cNvSpPr/>
      </dsp:nvSpPr>
      <dsp:spPr>
        <a:xfrm>
          <a:off x="4266158" y="66500"/>
          <a:ext cx="507652" cy="418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v-SE" sz="1800" kern="1200"/>
            <a:t>G</a:t>
          </a:r>
        </a:p>
      </dsp:txBody>
      <dsp:txXfrm>
        <a:off x="4278425" y="78767"/>
        <a:ext cx="483118" cy="394279"/>
      </dsp:txXfrm>
    </dsp:sp>
    <dsp:sp modelId="{A696CDBE-22C0-45F7-93F5-610C9DE2EF8E}">
      <dsp:nvSpPr>
        <dsp:cNvPr id="0" name=""/>
        <dsp:cNvSpPr/>
      </dsp:nvSpPr>
      <dsp:spPr>
        <a:xfrm>
          <a:off x="4824576" y="212958"/>
          <a:ext cx="107622" cy="12589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sv-SE" sz="500" kern="1200"/>
        </a:p>
      </dsp:txBody>
      <dsp:txXfrm>
        <a:off x="4824576" y="238137"/>
        <a:ext cx="75335" cy="75539"/>
      </dsp:txXfrm>
    </dsp:sp>
    <dsp:sp modelId="{468BFDDB-4E69-4868-88A6-656733A24F1C}">
      <dsp:nvSpPr>
        <dsp:cNvPr id="0" name=""/>
        <dsp:cNvSpPr/>
      </dsp:nvSpPr>
      <dsp:spPr>
        <a:xfrm>
          <a:off x="4976872" y="66500"/>
          <a:ext cx="507652" cy="418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v-SE" sz="1800" kern="1200"/>
            <a:t>B</a:t>
          </a:r>
        </a:p>
      </dsp:txBody>
      <dsp:txXfrm>
        <a:off x="4989139" y="78767"/>
        <a:ext cx="483118" cy="39427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4403</TotalTime>
  <Pages>4</Pages>
  <Words>1008</Words>
  <Characters>5408</Characters>
  <Application>Microsoft Office Word</Application>
  <DocSecurity>0</DocSecurity>
  <Lines>186</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Göran Mastell</dc:creator>
  <cp:keywords/>
  <dc:description/>
  <cp:lastModifiedBy>Daniel Göran Mastell</cp:lastModifiedBy>
  <cp:revision>416</cp:revision>
  <dcterms:created xsi:type="dcterms:W3CDTF">2019-04-01T18:13:00Z</dcterms:created>
  <dcterms:modified xsi:type="dcterms:W3CDTF">2019-04-04T19:38:00Z</dcterms:modified>
</cp:coreProperties>
</file>