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Farvekoder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Baggrund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#236592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Smerte skala - Øverste Rød og nederste er Grøn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#8A2824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#A3392D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#C0773B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#D49D4C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#CDB654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#DED649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#B1C951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#8CAB51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#689852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#568248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Farvekoder.docx</dc:title>
</cp:coreProperties>
</file>