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772E" w14:textId="77777777" w:rsidR="007A0562" w:rsidRPr="007A0562" w:rsidRDefault="007A0562" w:rsidP="007A0562">
      <w:pPr>
        <w:rPr>
          <w:lang w:val="en-US"/>
        </w:rPr>
      </w:pPr>
      <w:r w:rsidRPr="007A0562">
        <w:rPr>
          <w:lang w:val="en-US"/>
        </w:rPr>
        <w:t>"I aim to establish a clear and standardized documentation framework to ensure accurate interpretation of the information I provide. This documentation will serve two main purposes: first, it will act as a reference guide for me when writing the thesis later, helping maintain consistency and clarity in the presentation of my ideas. Second, it will facilitate effective communication with you, ensuring that the context and intent of the documented information are fully understood without room for misinterpretation." The n ( number of larguerillos should be saved when generating wing. Create a short documentation</w:t>
      </w:r>
    </w:p>
    <w:p w14:paraId="7BFFDFC5" w14:textId="77777777" w:rsidR="007A0562" w:rsidRPr="007A0562" w:rsidRDefault="007A0562" w:rsidP="007A0562">
      <w:pPr>
        <w:rPr>
          <w:b/>
          <w:bCs/>
          <w:lang w:val="en-US"/>
        </w:rPr>
      </w:pPr>
      <w:r w:rsidRPr="007A0562">
        <w:rPr>
          <w:b/>
          <w:bCs/>
          <w:lang w:val="en-US"/>
        </w:rPr>
        <w:t>ChatGPT said:</w:t>
      </w:r>
    </w:p>
    <w:p w14:paraId="22389462" w14:textId="77777777" w:rsidR="007A0562" w:rsidRPr="007A0562" w:rsidRDefault="007A0562" w:rsidP="007A0562">
      <w:pPr>
        <w:rPr>
          <w:b/>
          <w:bCs/>
          <w:lang w:val="en-US"/>
        </w:rPr>
      </w:pPr>
      <w:r w:rsidRPr="007A0562">
        <w:rPr>
          <w:rFonts w:ascii="Segoe UI Emoji" w:hAnsi="Segoe UI Emoji" w:cs="Segoe UI Emoji"/>
          <w:b/>
          <w:bCs/>
        </w:rPr>
        <w:t>📌</w:t>
      </w:r>
      <w:r w:rsidRPr="007A0562">
        <w:rPr>
          <w:b/>
          <w:bCs/>
          <w:lang w:val="en-US"/>
        </w:rPr>
        <w:t xml:space="preserve"> Documentation: Storing the Number of Larguerillos in Wing Generation</w:t>
      </w:r>
    </w:p>
    <w:p w14:paraId="6FA14B57" w14:textId="77777777" w:rsidR="007A0562" w:rsidRPr="007A0562" w:rsidRDefault="007A0562" w:rsidP="007A0562">
      <w:pPr>
        <w:rPr>
          <w:b/>
          <w:bCs/>
          <w:lang w:val="en-US"/>
        </w:rPr>
      </w:pPr>
      <w:r w:rsidRPr="007A0562">
        <w:rPr>
          <w:b/>
          <w:bCs/>
          <w:lang w:val="en-US"/>
        </w:rPr>
        <w:t>1</w:t>
      </w:r>
      <w:r w:rsidRPr="007A0562">
        <w:rPr>
          <w:b/>
          <w:bCs/>
        </w:rPr>
        <w:t>️</w:t>
      </w:r>
      <w:r w:rsidRPr="007A0562">
        <w:rPr>
          <w:rFonts w:ascii="Segoe UI Symbol" w:hAnsi="Segoe UI Symbol" w:cs="Segoe UI Symbol"/>
          <w:b/>
          <w:bCs/>
          <w:lang w:val="en-US"/>
        </w:rPr>
        <w:t>⃣</w:t>
      </w:r>
      <w:r w:rsidRPr="007A0562">
        <w:rPr>
          <w:b/>
          <w:bCs/>
          <w:lang w:val="en-US"/>
        </w:rPr>
        <w:t xml:space="preserve"> Purpose</w:t>
      </w:r>
    </w:p>
    <w:p w14:paraId="19D43D59" w14:textId="77777777" w:rsidR="007A0562" w:rsidRPr="007A0562" w:rsidRDefault="007A0562" w:rsidP="007A0562">
      <w:pPr>
        <w:rPr>
          <w:lang w:val="en-US"/>
        </w:rPr>
      </w:pPr>
      <w:r w:rsidRPr="007A0562">
        <w:rPr>
          <w:lang w:val="en-US"/>
        </w:rPr>
        <w:t xml:space="preserve">This documentation ensures that the </w:t>
      </w:r>
      <w:r w:rsidRPr="007A0562">
        <w:rPr>
          <w:b/>
          <w:bCs/>
          <w:lang w:val="en-US"/>
        </w:rPr>
        <w:t>number of larguerillos (stiffeners)</w:t>
      </w:r>
      <w:r w:rsidRPr="007A0562">
        <w:rPr>
          <w:lang w:val="en-US"/>
        </w:rPr>
        <w:t xml:space="preserve"> is properly saved during wing generation. Storing this data is crucial for:</w:t>
      </w:r>
      <w:r w:rsidRPr="007A0562">
        <w:rPr>
          <w:lang w:val="en-US"/>
        </w:rPr>
        <w:br/>
      </w:r>
      <w:r w:rsidRPr="007A0562">
        <w:rPr>
          <w:rFonts w:ascii="Segoe UI Emoji" w:hAnsi="Segoe UI Emoji" w:cs="Segoe UI Emoji"/>
          <w:lang w:val="en-US"/>
        </w:rPr>
        <w:t>✅</w:t>
      </w:r>
      <w:r w:rsidRPr="007A0562">
        <w:rPr>
          <w:lang w:val="en-US"/>
        </w:rPr>
        <w:t xml:space="preserve"> </w:t>
      </w:r>
      <w:r w:rsidRPr="007A0562">
        <w:rPr>
          <w:b/>
          <w:bCs/>
          <w:lang w:val="en-US"/>
        </w:rPr>
        <w:t>Structural consistency</w:t>
      </w:r>
      <w:r w:rsidRPr="007A0562">
        <w:rPr>
          <w:lang w:val="en-US"/>
        </w:rPr>
        <w:t xml:space="preserve"> when analyzing different wing configurations.</w:t>
      </w:r>
      <w:r w:rsidRPr="007A0562">
        <w:rPr>
          <w:lang w:val="en-US"/>
        </w:rPr>
        <w:br/>
      </w:r>
      <w:r w:rsidRPr="007A0562">
        <w:rPr>
          <w:rFonts w:ascii="Segoe UI Emoji" w:hAnsi="Segoe UI Emoji" w:cs="Segoe UI Emoji"/>
          <w:lang w:val="en-US"/>
        </w:rPr>
        <w:t>✅</w:t>
      </w:r>
      <w:r w:rsidRPr="007A0562">
        <w:rPr>
          <w:lang w:val="en-US"/>
        </w:rPr>
        <w:t xml:space="preserve"> </w:t>
      </w:r>
      <w:r w:rsidRPr="007A0562">
        <w:rPr>
          <w:b/>
          <w:bCs/>
          <w:lang w:val="en-US"/>
        </w:rPr>
        <w:t>Automated integration</w:t>
      </w:r>
      <w:r w:rsidRPr="007A0562">
        <w:rPr>
          <w:lang w:val="en-US"/>
        </w:rPr>
        <w:t xml:space="preserve"> with FEM modeling tools like Nastran/Patran.</w:t>
      </w:r>
      <w:r w:rsidRPr="007A0562">
        <w:rPr>
          <w:lang w:val="en-US"/>
        </w:rPr>
        <w:br/>
      </w:r>
      <w:r w:rsidRPr="007A0562">
        <w:rPr>
          <w:rFonts w:ascii="Segoe UI Emoji" w:hAnsi="Segoe UI Emoji" w:cs="Segoe UI Emoji"/>
          <w:lang w:val="en-US"/>
        </w:rPr>
        <w:t>✅</w:t>
      </w:r>
      <w:r w:rsidRPr="007A0562">
        <w:rPr>
          <w:lang w:val="en-US"/>
        </w:rPr>
        <w:t xml:space="preserve"> </w:t>
      </w:r>
      <w:r w:rsidRPr="007A0562">
        <w:rPr>
          <w:b/>
          <w:bCs/>
          <w:lang w:val="en-US"/>
        </w:rPr>
        <w:t>Easier debugging and validation</w:t>
      </w:r>
      <w:r w:rsidRPr="007A0562">
        <w:rPr>
          <w:lang w:val="en-US"/>
        </w:rPr>
        <w:t xml:space="preserve"> of wing geometry in MATLAB.</w:t>
      </w:r>
    </w:p>
    <w:p w14:paraId="7E4232CE" w14:textId="77777777" w:rsidR="007A0562" w:rsidRPr="007A0562" w:rsidRDefault="007A0562" w:rsidP="007A0562">
      <w:r w:rsidRPr="007A0562">
        <w:pict w14:anchorId="3FF51F83">
          <v:rect id="_x0000_i1049" style="width:0;height:1.5pt" o:hralign="center" o:hrstd="t" o:hr="t" fillcolor="#a0a0a0" stroked="f"/>
        </w:pict>
      </w:r>
    </w:p>
    <w:p w14:paraId="4CA400DF" w14:textId="77777777" w:rsidR="007A0562" w:rsidRPr="007A0562" w:rsidRDefault="007A0562" w:rsidP="007A0562">
      <w:pPr>
        <w:rPr>
          <w:b/>
          <w:bCs/>
          <w:lang w:val="en-US"/>
        </w:rPr>
      </w:pPr>
      <w:r w:rsidRPr="007A0562">
        <w:rPr>
          <w:b/>
          <w:bCs/>
          <w:lang w:val="en-US"/>
        </w:rPr>
        <w:t>2</w:t>
      </w:r>
      <w:r w:rsidRPr="007A0562">
        <w:rPr>
          <w:b/>
          <w:bCs/>
        </w:rPr>
        <w:t>️</w:t>
      </w:r>
      <w:r w:rsidRPr="007A0562">
        <w:rPr>
          <w:rFonts w:ascii="Segoe UI Symbol" w:hAnsi="Segoe UI Symbol" w:cs="Segoe UI Symbol"/>
          <w:b/>
          <w:bCs/>
          <w:lang w:val="en-US"/>
        </w:rPr>
        <w:t>⃣</w:t>
      </w:r>
      <w:r w:rsidRPr="007A0562">
        <w:rPr>
          <w:b/>
          <w:bCs/>
          <w:lang w:val="en-US"/>
        </w:rPr>
        <w:t xml:space="preserve"> Where &amp; How to Store nnn (Number of Larguerillos)?</w:t>
      </w:r>
    </w:p>
    <w:p w14:paraId="4AC2448D" w14:textId="77777777" w:rsidR="007A0562" w:rsidRPr="007A0562" w:rsidRDefault="007A0562" w:rsidP="007A0562">
      <w:pPr>
        <w:numPr>
          <w:ilvl w:val="0"/>
          <w:numId w:val="1"/>
        </w:numPr>
        <w:rPr>
          <w:lang w:val="en-US"/>
        </w:rPr>
      </w:pPr>
      <w:r w:rsidRPr="007A0562">
        <w:rPr>
          <w:lang w:val="en-US"/>
        </w:rPr>
        <w:t xml:space="preserve">The value of nnn should be </w:t>
      </w:r>
      <w:r w:rsidRPr="007A0562">
        <w:rPr>
          <w:b/>
          <w:bCs/>
          <w:lang w:val="en-US"/>
        </w:rPr>
        <w:t>saved in the main wing data structure</w:t>
      </w:r>
      <w:r w:rsidRPr="007A0562">
        <w:rPr>
          <w:lang w:val="en-US"/>
        </w:rPr>
        <w:t xml:space="preserve"> (datosEstructural or equivalent).</w:t>
      </w:r>
    </w:p>
    <w:p w14:paraId="19CCB163" w14:textId="77777777" w:rsidR="007A0562" w:rsidRPr="007A0562" w:rsidRDefault="007A0562" w:rsidP="007A0562">
      <w:pPr>
        <w:numPr>
          <w:ilvl w:val="0"/>
          <w:numId w:val="1"/>
        </w:numPr>
        <w:rPr>
          <w:lang w:val="en-US"/>
        </w:rPr>
      </w:pPr>
      <w:r w:rsidRPr="007A0562">
        <w:rPr>
          <w:lang w:val="en-US"/>
        </w:rPr>
        <w:t>Suggested format within a MATLAB structure:</w:t>
      </w:r>
    </w:p>
    <w:p w14:paraId="5CBDE679" w14:textId="77777777" w:rsidR="007A0562" w:rsidRPr="007A0562" w:rsidRDefault="007A0562" w:rsidP="007A0562">
      <w:pPr>
        <w:rPr>
          <w:lang w:val="en-US"/>
        </w:rPr>
      </w:pPr>
      <w:r w:rsidRPr="007A0562">
        <w:rPr>
          <w:lang w:val="en-US"/>
        </w:rPr>
        <w:t>matlab</w:t>
      </w:r>
    </w:p>
    <w:p w14:paraId="7C3FA30B" w14:textId="77777777" w:rsidR="007A0562" w:rsidRPr="007A0562" w:rsidRDefault="007A0562" w:rsidP="007A0562">
      <w:pPr>
        <w:rPr>
          <w:lang w:val="en-US"/>
        </w:rPr>
      </w:pPr>
      <w:r w:rsidRPr="007A0562">
        <w:rPr>
          <w:lang w:val="en-US"/>
        </w:rPr>
        <w:t>CopyEdit</w:t>
      </w:r>
    </w:p>
    <w:p w14:paraId="305EDD33" w14:textId="77777777" w:rsidR="007A0562" w:rsidRPr="007A0562" w:rsidRDefault="007A0562" w:rsidP="007A0562">
      <w:pPr>
        <w:rPr>
          <w:lang w:val="en-US"/>
        </w:rPr>
      </w:pPr>
      <w:r w:rsidRPr="007A0562">
        <w:rPr>
          <w:lang w:val="en-US"/>
        </w:rPr>
        <w:t>wingData.n_larguerillos = n;  % Save number of stiffeners</w:t>
      </w:r>
    </w:p>
    <w:p w14:paraId="4258BF46" w14:textId="77777777" w:rsidR="007A0562" w:rsidRPr="007A0562" w:rsidRDefault="007A0562" w:rsidP="007A0562">
      <w:pPr>
        <w:numPr>
          <w:ilvl w:val="0"/>
          <w:numId w:val="2"/>
        </w:numPr>
        <w:rPr>
          <w:lang w:val="en-US"/>
        </w:rPr>
      </w:pPr>
      <w:r w:rsidRPr="007A0562">
        <w:rPr>
          <w:lang w:val="en-US"/>
        </w:rPr>
        <w:t>If using a table-based approach:</w:t>
      </w:r>
    </w:p>
    <w:p w14:paraId="61AEC0C9" w14:textId="77777777" w:rsidR="007A0562" w:rsidRPr="007A0562" w:rsidRDefault="007A0562" w:rsidP="007A0562">
      <w:pPr>
        <w:rPr>
          <w:lang w:val="en-US"/>
        </w:rPr>
      </w:pPr>
      <w:r w:rsidRPr="007A0562">
        <w:rPr>
          <w:lang w:val="en-US"/>
        </w:rPr>
        <w:t>matlab</w:t>
      </w:r>
    </w:p>
    <w:p w14:paraId="0826CF7E" w14:textId="77777777" w:rsidR="007A0562" w:rsidRPr="007A0562" w:rsidRDefault="007A0562" w:rsidP="007A0562">
      <w:pPr>
        <w:rPr>
          <w:lang w:val="en-US"/>
        </w:rPr>
      </w:pPr>
      <w:r w:rsidRPr="007A0562">
        <w:rPr>
          <w:lang w:val="en-US"/>
        </w:rPr>
        <w:t>CopyEdit</w:t>
      </w:r>
    </w:p>
    <w:p w14:paraId="53F2BA89" w14:textId="77777777" w:rsidR="007A0562" w:rsidRPr="007A0562" w:rsidRDefault="007A0562" w:rsidP="007A0562">
      <w:pPr>
        <w:rPr>
          <w:lang w:val="en-US"/>
        </w:rPr>
      </w:pPr>
      <w:r w:rsidRPr="007A0562">
        <w:rPr>
          <w:lang w:val="en-US"/>
        </w:rPr>
        <w:t>WingTable.Properties.VariableNames = {'Spanwise_Location', 'Chord', 'n_larguerillos'};</w:t>
      </w:r>
    </w:p>
    <w:p w14:paraId="21EB0897" w14:textId="77777777" w:rsidR="007A0562" w:rsidRPr="007A0562" w:rsidRDefault="007A0562" w:rsidP="007A0562">
      <w:r w:rsidRPr="007A0562">
        <w:pict w14:anchorId="39C6B9C9">
          <v:rect id="_x0000_i1050" style="width:0;height:1.5pt" o:hralign="center" o:hrstd="t" o:hr="t" fillcolor="#a0a0a0" stroked="f"/>
        </w:pict>
      </w:r>
    </w:p>
    <w:p w14:paraId="50B55522" w14:textId="77777777" w:rsidR="007A0562" w:rsidRPr="007A0562" w:rsidRDefault="007A0562" w:rsidP="007A0562">
      <w:pPr>
        <w:rPr>
          <w:b/>
          <w:bCs/>
          <w:lang w:val="en-US"/>
        </w:rPr>
      </w:pPr>
      <w:r w:rsidRPr="007A0562">
        <w:rPr>
          <w:b/>
          <w:bCs/>
          <w:lang w:val="en-US"/>
        </w:rPr>
        <w:t>3</w:t>
      </w:r>
      <w:r w:rsidRPr="007A0562">
        <w:rPr>
          <w:b/>
          <w:bCs/>
        </w:rPr>
        <w:t>️</w:t>
      </w:r>
      <w:r w:rsidRPr="007A0562">
        <w:rPr>
          <w:rFonts w:ascii="Segoe UI Symbol" w:hAnsi="Segoe UI Symbol" w:cs="Segoe UI Symbol"/>
          <w:b/>
          <w:bCs/>
          <w:lang w:val="en-US"/>
        </w:rPr>
        <w:t>⃣</w:t>
      </w:r>
      <w:r w:rsidRPr="007A0562">
        <w:rPr>
          <w:b/>
          <w:bCs/>
          <w:lang w:val="en-US"/>
        </w:rPr>
        <w:t xml:space="preserve"> When Should nnn Be Stored?</w:t>
      </w:r>
    </w:p>
    <w:p w14:paraId="578FCFBE" w14:textId="77777777" w:rsidR="007A0562" w:rsidRPr="007A0562" w:rsidRDefault="007A0562" w:rsidP="007A0562">
      <w:r w:rsidRPr="007A0562">
        <w:rPr>
          <w:rFonts w:ascii="Segoe UI Emoji" w:hAnsi="Segoe UI Emoji" w:cs="Segoe UI Emoji"/>
        </w:rPr>
        <w:t>📌</w:t>
      </w:r>
      <w:r w:rsidRPr="007A0562">
        <w:t xml:space="preserve"> </w:t>
      </w:r>
      <w:proofErr w:type="spellStart"/>
      <w:r w:rsidRPr="007A0562">
        <w:rPr>
          <w:b/>
          <w:bCs/>
        </w:rPr>
        <w:t>During</w:t>
      </w:r>
      <w:proofErr w:type="spellEnd"/>
      <w:r w:rsidRPr="007A0562">
        <w:rPr>
          <w:b/>
          <w:bCs/>
        </w:rPr>
        <w:t xml:space="preserve"> </w:t>
      </w:r>
      <w:proofErr w:type="spellStart"/>
      <w:r w:rsidRPr="007A0562">
        <w:rPr>
          <w:b/>
          <w:bCs/>
        </w:rPr>
        <w:t>Wing</w:t>
      </w:r>
      <w:proofErr w:type="spellEnd"/>
      <w:r w:rsidRPr="007A0562">
        <w:rPr>
          <w:b/>
          <w:bCs/>
        </w:rPr>
        <w:t xml:space="preserve"> </w:t>
      </w:r>
      <w:proofErr w:type="spellStart"/>
      <w:r w:rsidRPr="007A0562">
        <w:rPr>
          <w:b/>
          <w:bCs/>
        </w:rPr>
        <w:t>Generation</w:t>
      </w:r>
      <w:proofErr w:type="spellEnd"/>
      <w:r w:rsidRPr="007A0562">
        <w:rPr>
          <w:b/>
          <w:bCs/>
        </w:rPr>
        <w:t>:</w:t>
      </w:r>
    </w:p>
    <w:p w14:paraId="4321966C" w14:textId="77777777" w:rsidR="007A0562" w:rsidRPr="007A0562" w:rsidRDefault="007A0562" w:rsidP="007A0562">
      <w:pPr>
        <w:numPr>
          <w:ilvl w:val="0"/>
          <w:numId w:val="3"/>
        </w:numPr>
        <w:rPr>
          <w:lang w:val="en-US"/>
        </w:rPr>
      </w:pPr>
      <w:r w:rsidRPr="007A0562">
        <w:rPr>
          <w:lang w:val="en-US"/>
        </w:rPr>
        <w:lastRenderedPageBreak/>
        <w:t xml:space="preserve">When defining the </w:t>
      </w:r>
      <w:r w:rsidRPr="007A0562">
        <w:rPr>
          <w:b/>
          <w:bCs/>
          <w:lang w:val="en-US"/>
        </w:rPr>
        <w:t>wing structure</w:t>
      </w:r>
      <w:r w:rsidRPr="007A0562">
        <w:rPr>
          <w:lang w:val="en-US"/>
        </w:rPr>
        <w:t>, ensure that nnn is determined based on:</w:t>
      </w:r>
    </w:p>
    <w:p w14:paraId="7A94845F" w14:textId="77777777" w:rsidR="007A0562" w:rsidRPr="007A0562" w:rsidRDefault="007A0562" w:rsidP="007A0562">
      <w:pPr>
        <w:numPr>
          <w:ilvl w:val="1"/>
          <w:numId w:val="3"/>
        </w:numPr>
        <w:rPr>
          <w:lang w:val="en-US"/>
        </w:rPr>
      </w:pPr>
      <w:r w:rsidRPr="007A0562">
        <w:rPr>
          <w:lang w:val="en-US"/>
        </w:rPr>
        <w:t>Wing section (root, mid-span, tip).</w:t>
      </w:r>
    </w:p>
    <w:p w14:paraId="2EA73A3B" w14:textId="77777777" w:rsidR="007A0562" w:rsidRPr="007A0562" w:rsidRDefault="007A0562" w:rsidP="007A0562">
      <w:pPr>
        <w:numPr>
          <w:ilvl w:val="1"/>
          <w:numId w:val="3"/>
        </w:numPr>
        <w:rPr>
          <w:lang w:val="en-US"/>
        </w:rPr>
      </w:pPr>
      <w:r w:rsidRPr="007A0562">
        <w:rPr>
          <w:lang w:val="en-US"/>
        </w:rPr>
        <w:t>Spacing rules (constant vs. decreasing towards the tip).</w:t>
      </w:r>
    </w:p>
    <w:p w14:paraId="6071BDE0" w14:textId="77777777" w:rsidR="007A0562" w:rsidRPr="007A0562" w:rsidRDefault="007A0562" w:rsidP="007A0562">
      <w:pPr>
        <w:rPr>
          <w:lang w:val="en-US"/>
        </w:rPr>
      </w:pPr>
      <w:r w:rsidRPr="007A0562">
        <w:rPr>
          <w:rFonts w:ascii="Segoe UI Emoji" w:hAnsi="Segoe UI Emoji" w:cs="Segoe UI Emoji"/>
        </w:rPr>
        <w:t>📌</w:t>
      </w:r>
      <w:r w:rsidRPr="007A0562">
        <w:rPr>
          <w:lang w:val="en-US"/>
        </w:rPr>
        <w:t xml:space="preserve"> </w:t>
      </w:r>
      <w:r w:rsidRPr="007A0562">
        <w:rPr>
          <w:b/>
          <w:bCs/>
          <w:lang w:val="en-US"/>
        </w:rPr>
        <w:t>Before Exporting to FEM (Patran/Nastran)</w:t>
      </w:r>
    </w:p>
    <w:p w14:paraId="068E2F6B" w14:textId="77777777" w:rsidR="007A0562" w:rsidRPr="007A0562" w:rsidRDefault="007A0562" w:rsidP="007A0562">
      <w:pPr>
        <w:numPr>
          <w:ilvl w:val="0"/>
          <w:numId w:val="4"/>
        </w:numPr>
        <w:rPr>
          <w:lang w:val="en-US"/>
        </w:rPr>
      </w:pPr>
      <w:r w:rsidRPr="007A0562">
        <w:rPr>
          <w:lang w:val="en-US"/>
        </w:rPr>
        <w:t xml:space="preserve">Ensure nnn is stored in the </w:t>
      </w:r>
      <w:r w:rsidRPr="007A0562">
        <w:rPr>
          <w:b/>
          <w:bCs/>
          <w:lang w:val="en-US"/>
        </w:rPr>
        <w:t>BDF generation</w:t>
      </w:r>
      <w:r w:rsidRPr="007A0562">
        <w:rPr>
          <w:lang w:val="en-US"/>
        </w:rPr>
        <w:t xml:space="preserve"> process for mesh consistency.</w:t>
      </w:r>
    </w:p>
    <w:p w14:paraId="17BDC4B6" w14:textId="77777777" w:rsidR="007A0562" w:rsidRPr="007A0562" w:rsidRDefault="007A0562" w:rsidP="007A0562">
      <w:r w:rsidRPr="007A0562">
        <w:pict w14:anchorId="17D21BA7">
          <v:rect id="_x0000_i1051" style="width:0;height:1.5pt" o:hralign="center" o:hrstd="t" o:hr="t" fillcolor="#a0a0a0" stroked="f"/>
        </w:pict>
      </w:r>
    </w:p>
    <w:p w14:paraId="66302D5E" w14:textId="77777777" w:rsidR="007A0562" w:rsidRPr="007A0562" w:rsidRDefault="007A0562" w:rsidP="007A0562">
      <w:pPr>
        <w:rPr>
          <w:b/>
          <w:bCs/>
          <w:lang w:val="en-US"/>
        </w:rPr>
      </w:pPr>
      <w:r w:rsidRPr="007A0562">
        <w:rPr>
          <w:b/>
          <w:bCs/>
          <w:lang w:val="en-US"/>
        </w:rPr>
        <w:t>4</w:t>
      </w:r>
      <w:r w:rsidRPr="007A0562">
        <w:rPr>
          <w:b/>
          <w:bCs/>
        </w:rPr>
        <w:t>️</w:t>
      </w:r>
      <w:r w:rsidRPr="007A0562">
        <w:rPr>
          <w:rFonts w:ascii="Segoe UI Symbol" w:hAnsi="Segoe UI Symbol" w:cs="Segoe UI Symbol"/>
          <w:b/>
          <w:bCs/>
          <w:lang w:val="en-US"/>
        </w:rPr>
        <w:t>⃣</w:t>
      </w:r>
      <w:r w:rsidRPr="007A0562">
        <w:rPr>
          <w:b/>
          <w:bCs/>
          <w:lang w:val="en-US"/>
        </w:rPr>
        <w:t xml:space="preserve"> Example Code Snippet</w:t>
      </w:r>
    </w:p>
    <w:p w14:paraId="61495247" w14:textId="77777777" w:rsidR="007A0562" w:rsidRPr="007A0562" w:rsidRDefault="007A0562" w:rsidP="007A0562">
      <w:pPr>
        <w:rPr>
          <w:lang w:val="en-US"/>
        </w:rPr>
      </w:pPr>
      <w:r w:rsidRPr="007A0562">
        <w:rPr>
          <w:lang w:val="en-US"/>
        </w:rPr>
        <w:t>matlab</w:t>
      </w:r>
    </w:p>
    <w:p w14:paraId="54E6538B" w14:textId="77777777" w:rsidR="007A0562" w:rsidRPr="007A0562" w:rsidRDefault="007A0562" w:rsidP="007A0562">
      <w:pPr>
        <w:rPr>
          <w:lang w:val="en-US"/>
        </w:rPr>
      </w:pPr>
      <w:r w:rsidRPr="007A0562">
        <w:rPr>
          <w:lang w:val="en-US"/>
        </w:rPr>
        <w:t>CopyEdit</w:t>
      </w:r>
    </w:p>
    <w:p w14:paraId="231FEEF6" w14:textId="77777777" w:rsidR="007A0562" w:rsidRPr="007A0562" w:rsidRDefault="007A0562" w:rsidP="007A0562">
      <w:pPr>
        <w:rPr>
          <w:lang w:val="en-US"/>
        </w:rPr>
      </w:pPr>
      <w:r w:rsidRPr="007A0562">
        <w:rPr>
          <w:lang w:val="en-US"/>
        </w:rPr>
        <w:t>function wingData = generateWingGeometry(...)</w:t>
      </w:r>
    </w:p>
    <w:p w14:paraId="1B1F29B0" w14:textId="77777777" w:rsidR="007A0562" w:rsidRPr="007A0562" w:rsidRDefault="007A0562" w:rsidP="007A0562">
      <w:pPr>
        <w:rPr>
          <w:lang w:val="en-US"/>
        </w:rPr>
      </w:pPr>
      <w:r w:rsidRPr="007A0562">
        <w:rPr>
          <w:lang w:val="en-US"/>
        </w:rPr>
        <w:t xml:space="preserve">    % Define wing geometry and store number of stiffeners</w:t>
      </w:r>
    </w:p>
    <w:p w14:paraId="158F0202" w14:textId="77777777" w:rsidR="007A0562" w:rsidRPr="007A0562" w:rsidRDefault="007A0562" w:rsidP="007A0562">
      <w:r w:rsidRPr="007A0562">
        <w:rPr>
          <w:lang w:val="en-US"/>
        </w:rPr>
        <w:t xml:space="preserve">    </w:t>
      </w:r>
      <w:proofErr w:type="spellStart"/>
      <w:r w:rsidRPr="007A0562">
        <w:t>n_larguerillos</w:t>
      </w:r>
      <w:proofErr w:type="spellEnd"/>
      <w:r w:rsidRPr="007A0562">
        <w:t xml:space="preserve"> = </w:t>
      </w:r>
      <w:proofErr w:type="spellStart"/>
      <w:proofErr w:type="gramStart"/>
      <w:r w:rsidRPr="007A0562">
        <w:t>calculateLarguerillos</w:t>
      </w:r>
      <w:proofErr w:type="spellEnd"/>
      <w:r w:rsidRPr="007A0562">
        <w:t>(</w:t>
      </w:r>
      <w:proofErr w:type="spellStart"/>
      <w:proofErr w:type="gramEnd"/>
      <w:r w:rsidRPr="007A0562">
        <w:t>span</w:t>
      </w:r>
      <w:proofErr w:type="spellEnd"/>
      <w:r w:rsidRPr="007A0562">
        <w:t xml:space="preserve">, </w:t>
      </w:r>
      <w:proofErr w:type="spellStart"/>
      <w:r w:rsidRPr="007A0562">
        <w:t>chord</w:t>
      </w:r>
      <w:proofErr w:type="spellEnd"/>
      <w:r w:rsidRPr="007A0562">
        <w:t>);</w:t>
      </w:r>
    </w:p>
    <w:p w14:paraId="2A4CBBA1" w14:textId="77777777" w:rsidR="007A0562" w:rsidRPr="007A0562" w:rsidRDefault="007A0562" w:rsidP="007A0562">
      <w:r w:rsidRPr="007A0562">
        <w:t xml:space="preserve">    </w:t>
      </w:r>
    </w:p>
    <w:p w14:paraId="5CC6CC1B" w14:textId="77777777" w:rsidR="007A0562" w:rsidRPr="007A0562" w:rsidRDefault="007A0562" w:rsidP="007A0562">
      <w:pPr>
        <w:rPr>
          <w:lang w:val="en-US"/>
        </w:rPr>
      </w:pPr>
      <w:r w:rsidRPr="007A0562">
        <w:t xml:space="preserve">    </w:t>
      </w:r>
      <w:r w:rsidRPr="007A0562">
        <w:rPr>
          <w:lang w:val="en-US"/>
        </w:rPr>
        <w:t>% Save into structure</w:t>
      </w:r>
    </w:p>
    <w:p w14:paraId="5190FFA0" w14:textId="77777777" w:rsidR="007A0562" w:rsidRPr="007A0562" w:rsidRDefault="007A0562" w:rsidP="007A0562">
      <w:pPr>
        <w:rPr>
          <w:lang w:val="en-US"/>
        </w:rPr>
      </w:pPr>
      <w:r w:rsidRPr="007A0562">
        <w:rPr>
          <w:lang w:val="en-US"/>
        </w:rPr>
        <w:t xml:space="preserve">    wingData.n_larguerillos = n_larguerillos;</w:t>
      </w:r>
    </w:p>
    <w:p w14:paraId="42AB7278" w14:textId="77777777" w:rsidR="007A0562" w:rsidRPr="007A0562" w:rsidRDefault="007A0562" w:rsidP="007A0562">
      <w:pPr>
        <w:rPr>
          <w:lang w:val="en-US"/>
        </w:rPr>
      </w:pPr>
      <w:r w:rsidRPr="007A0562">
        <w:rPr>
          <w:lang w:val="en-US"/>
        </w:rPr>
        <w:t xml:space="preserve">    </w:t>
      </w:r>
    </w:p>
    <w:p w14:paraId="46533B29" w14:textId="77777777" w:rsidR="007A0562" w:rsidRPr="007A0562" w:rsidRDefault="007A0562" w:rsidP="007A0562">
      <w:pPr>
        <w:rPr>
          <w:lang w:val="en-US"/>
        </w:rPr>
      </w:pPr>
      <w:r w:rsidRPr="007A0562">
        <w:rPr>
          <w:lang w:val="en-US"/>
        </w:rPr>
        <w:t xml:space="preserve">    % Other wing parameters...</w:t>
      </w:r>
    </w:p>
    <w:p w14:paraId="02117E5F" w14:textId="77777777" w:rsidR="007A0562" w:rsidRPr="007A0562" w:rsidRDefault="007A0562" w:rsidP="007A0562">
      <w:proofErr w:type="spellStart"/>
      <w:r w:rsidRPr="007A0562">
        <w:t>end</w:t>
      </w:r>
      <w:proofErr w:type="spellEnd"/>
    </w:p>
    <w:p w14:paraId="7429BA41" w14:textId="77777777" w:rsidR="007A0562" w:rsidRPr="007A0562" w:rsidRDefault="007A0562" w:rsidP="007A0562">
      <w:r w:rsidRPr="007A0562">
        <w:pict w14:anchorId="727BA204">
          <v:rect id="_x0000_i1052" style="width:0;height:1.5pt" o:hralign="center" o:hrstd="t" o:hr="t" fillcolor="#a0a0a0" stroked="f"/>
        </w:pict>
      </w:r>
    </w:p>
    <w:p w14:paraId="7FDB5536" w14:textId="77777777" w:rsidR="007A0562" w:rsidRPr="007A0562" w:rsidRDefault="007A0562" w:rsidP="007A0562">
      <w:pPr>
        <w:rPr>
          <w:b/>
          <w:bCs/>
          <w:lang w:val="en-US"/>
        </w:rPr>
      </w:pPr>
      <w:r w:rsidRPr="007A0562">
        <w:rPr>
          <w:b/>
          <w:bCs/>
          <w:lang w:val="en-US"/>
        </w:rPr>
        <w:t>5</w:t>
      </w:r>
      <w:r w:rsidRPr="007A0562">
        <w:rPr>
          <w:b/>
          <w:bCs/>
        </w:rPr>
        <w:t>️</w:t>
      </w:r>
      <w:r w:rsidRPr="007A0562">
        <w:rPr>
          <w:rFonts w:ascii="Segoe UI Symbol" w:hAnsi="Segoe UI Symbol" w:cs="Segoe UI Symbol"/>
          <w:b/>
          <w:bCs/>
          <w:lang w:val="en-US"/>
        </w:rPr>
        <w:t>⃣</w:t>
      </w:r>
      <w:r w:rsidRPr="007A0562">
        <w:rPr>
          <w:b/>
          <w:bCs/>
          <w:lang w:val="en-US"/>
        </w:rPr>
        <w:t xml:space="preserve"> Future Improvements</w:t>
      </w:r>
    </w:p>
    <w:p w14:paraId="1C60E44B" w14:textId="77777777" w:rsidR="007A0562" w:rsidRPr="007A0562" w:rsidRDefault="007A0562" w:rsidP="007A0562">
      <w:pPr>
        <w:rPr>
          <w:lang w:val="en-US"/>
        </w:rPr>
      </w:pPr>
      <w:r w:rsidRPr="007A0562">
        <w:rPr>
          <w:rFonts w:ascii="Segoe UI Emoji" w:hAnsi="Segoe UI Emoji" w:cs="Segoe UI Emoji"/>
          <w:lang w:val="en-US"/>
        </w:rPr>
        <w:t>✅</w:t>
      </w:r>
      <w:r w:rsidRPr="007A0562">
        <w:rPr>
          <w:lang w:val="en-US"/>
        </w:rPr>
        <w:t xml:space="preserve"> Link nnn dynamically to the </w:t>
      </w:r>
      <w:r w:rsidRPr="007A0562">
        <w:rPr>
          <w:b/>
          <w:bCs/>
          <w:lang w:val="en-US"/>
        </w:rPr>
        <w:t>wingbox design</w:t>
      </w:r>
      <w:r w:rsidRPr="007A0562">
        <w:rPr>
          <w:lang w:val="en-US"/>
        </w:rPr>
        <w:t xml:space="preserve"> to allow for optimization.</w:t>
      </w:r>
      <w:r w:rsidRPr="007A0562">
        <w:rPr>
          <w:lang w:val="en-US"/>
        </w:rPr>
        <w:br/>
      </w:r>
      <w:r w:rsidRPr="007A0562">
        <w:rPr>
          <w:rFonts w:ascii="Segoe UI Emoji" w:hAnsi="Segoe UI Emoji" w:cs="Segoe UI Emoji"/>
          <w:lang w:val="en-US"/>
        </w:rPr>
        <w:t>✅</w:t>
      </w:r>
      <w:r w:rsidRPr="007A0562">
        <w:rPr>
          <w:lang w:val="en-US"/>
        </w:rPr>
        <w:t xml:space="preserve"> Automate saving nnn in </w:t>
      </w:r>
      <w:r w:rsidRPr="007A0562">
        <w:rPr>
          <w:b/>
          <w:bCs/>
          <w:lang w:val="en-US"/>
        </w:rPr>
        <w:t>wing parameter files (JSON, MAT, CSV)</w:t>
      </w:r>
      <w:r w:rsidRPr="007A0562">
        <w:rPr>
          <w:lang w:val="en-US"/>
        </w:rPr>
        <w:t xml:space="preserve"> for consistency.</w:t>
      </w:r>
    </w:p>
    <w:p w14:paraId="4C22C578" w14:textId="77777777" w:rsidR="007A0562" w:rsidRPr="007A0562" w:rsidRDefault="007A0562" w:rsidP="007A0562">
      <w:r w:rsidRPr="007A0562">
        <w:rPr>
          <w:lang w:val="en-US"/>
        </w:rPr>
        <w:t xml:space="preserve">Would you like me to integrate this into your existing MATLAB functions? </w:t>
      </w:r>
      <w:r w:rsidRPr="007A0562">
        <w:rPr>
          <w:rFonts w:ascii="Segoe UI Emoji" w:hAnsi="Segoe UI Emoji" w:cs="Segoe UI Emoji"/>
        </w:rPr>
        <w:t>🚀</w:t>
      </w:r>
    </w:p>
    <w:p w14:paraId="0FF9ACA3" w14:textId="77777777" w:rsidR="007A0562" w:rsidRDefault="007A0562"/>
    <w:sectPr w:rsidR="007A05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13ACB"/>
    <w:multiLevelType w:val="multilevel"/>
    <w:tmpl w:val="97E24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6F05CD"/>
    <w:multiLevelType w:val="multilevel"/>
    <w:tmpl w:val="6BAE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836BF6"/>
    <w:multiLevelType w:val="multilevel"/>
    <w:tmpl w:val="F0FE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50816"/>
    <w:multiLevelType w:val="multilevel"/>
    <w:tmpl w:val="EED6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2068444">
    <w:abstractNumId w:val="1"/>
  </w:num>
  <w:num w:numId="2" w16cid:durableId="596329419">
    <w:abstractNumId w:val="2"/>
  </w:num>
  <w:num w:numId="3" w16cid:durableId="29847084">
    <w:abstractNumId w:val="0"/>
  </w:num>
  <w:num w:numId="4" w16cid:durableId="3919298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562"/>
    <w:rsid w:val="005C20B6"/>
    <w:rsid w:val="007A05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69962"/>
  <w15:chartTrackingRefBased/>
  <w15:docId w15:val="{2D87E336-7E77-4ED7-9F1D-97549FE0F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0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0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0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0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0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0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0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0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0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0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562"/>
    <w:rPr>
      <w:rFonts w:eastAsiaTheme="majorEastAsia" w:cstheme="majorBidi"/>
      <w:color w:val="272727" w:themeColor="text1" w:themeTint="D8"/>
    </w:rPr>
  </w:style>
  <w:style w:type="paragraph" w:styleId="Title">
    <w:name w:val="Title"/>
    <w:basedOn w:val="Normal"/>
    <w:next w:val="Normal"/>
    <w:link w:val="TitleChar"/>
    <w:uiPriority w:val="10"/>
    <w:qFormat/>
    <w:rsid w:val="007A0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562"/>
    <w:pPr>
      <w:spacing w:before="160"/>
      <w:jc w:val="center"/>
    </w:pPr>
    <w:rPr>
      <w:i/>
      <w:iCs/>
      <w:color w:val="404040" w:themeColor="text1" w:themeTint="BF"/>
    </w:rPr>
  </w:style>
  <w:style w:type="character" w:customStyle="1" w:styleId="QuoteChar">
    <w:name w:val="Quote Char"/>
    <w:basedOn w:val="DefaultParagraphFont"/>
    <w:link w:val="Quote"/>
    <w:uiPriority w:val="29"/>
    <w:rsid w:val="007A0562"/>
    <w:rPr>
      <w:i/>
      <w:iCs/>
      <w:color w:val="404040" w:themeColor="text1" w:themeTint="BF"/>
    </w:rPr>
  </w:style>
  <w:style w:type="paragraph" w:styleId="ListParagraph">
    <w:name w:val="List Paragraph"/>
    <w:basedOn w:val="Normal"/>
    <w:uiPriority w:val="34"/>
    <w:qFormat/>
    <w:rsid w:val="007A0562"/>
    <w:pPr>
      <w:ind w:left="720"/>
      <w:contextualSpacing/>
    </w:pPr>
  </w:style>
  <w:style w:type="character" w:styleId="IntenseEmphasis">
    <w:name w:val="Intense Emphasis"/>
    <w:basedOn w:val="DefaultParagraphFont"/>
    <w:uiPriority w:val="21"/>
    <w:qFormat/>
    <w:rsid w:val="007A0562"/>
    <w:rPr>
      <w:i/>
      <w:iCs/>
      <w:color w:val="0F4761" w:themeColor="accent1" w:themeShade="BF"/>
    </w:rPr>
  </w:style>
  <w:style w:type="paragraph" w:styleId="IntenseQuote">
    <w:name w:val="Intense Quote"/>
    <w:basedOn w:val="Normal"/>
    <w:next w:val="Normal"/>
    <w:link w:val="IntenseQuoteChar"/>
    <w:uiPriority w:val="30"/>
    <w:qFormat/>
    <w:rsid w:val="007A0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0562"/>
    <w:rPr>
      <w:i/>
      <w:iCs/>
      <w:color w:val="0F4761" w:themeColor="accent1" w:themeShade="BF"/>
    </w:rPr>
  </w:style>
  <w:style w:type="character" w:styleId="IntenseReference">
    <w:name w:val="Intense Reference"/>
    <w:basedOn w:val="DefaultParagraphFont"/>
    <w:uiPriority w:val="32"/>
    <w:qFormat/>
    <w:rsid w:val="007A05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682951">
      <w:bodyDiv w:val="1"/>
      <w:marLeft w:val="0"/>
      <w:marRight w:val="0"/>
      <w:marTop w:val="0"/>
      <w:marBottom w:val="0"/>
      <w:divBdr>
        <w:top w:val="none" w:sz="0" w:space="0" w:color="auto"/>
        <w:left w:val="none" w:sz="0" w:space="0" w:color="auto"/>
        <w:bottom w:val="none" w:sz="0" w:space="0" w:color="auto"/>
        <w:right w:val="none" w:sz="0" w:space="0" w:color="auto"/>
      </w:divBdr>
      <w:divsChild>
        <w:div w:id="849678456">
          <w:marLeft w:val="0"/>
          <w:marRight w:val="0"/>
          <w:marTop w:val="0"/>
          <w:marBottom w:val="0"/>
          <w:divBdr>
            <w:top w:val="none" w:sz="0" w:space="0" w:color="auto"/>
            <w:left w:val="none" w:sz="0" w:space="0" w:color="auto"/>
            <w:bottom w:val="none" w:sz="0" w:space="0" w:color="auto"/>
            <w:right w:val="none" w:sz="0" w:space="0" w:color="auto"/>
          </w:divBdr>
          <w:divsChild>
            <w:div w:id="1489247889">
              <w:marLeft w:val="0"/>
              <w:marRight w:val="0"/>
              <w:marTop w:val="0"/>
              <w:marBottom w:val="0"/>
              <w:divBdr>
                <w:top w:val="none" w:sz="0" w:space="0" w:color="auto"/>
                <w:left w:val="none" w:sz="0" w:space="0" w:color="auto"/>
                <w:bottom w:val="none" w:sz="0" w:space="0" w:color="auto"/>
                <w:right w:val="none" w:sz="0" w:space="0" w:color="auto"/>
              </w:divBdr>
              <w:divsChild>
                <w:div w:id="1823041559">
                  <w:marLeft w:val="0"/>
                  <w:marRight w:val="0"/>
                  <w:marTop w:val="0"/>
                  <w:marBottom w:val="0"/>
                  <w:divBdr>
                    <w:top w:val="none" w:sz="0" w:space="0" w:color="auto"/>
                    <w:left w:val="none" w:sz="0" w:space="0" w:color="auto"/>
                    <w:bottom w:val="none" w:sz="0" w:space="0" w:color="auto"/>
                    <w:right w:val="none" w:sz="0" w:space="0" w:color="auto"/>
                  </w:divBdr>
                  <w:divsChild>
                    <w:div w:id="2128892396">
                      <w:marLeft w:val="0"/>
                      <w:marRight w:val="0"/>
                      <w:marTop w:val="0"/>
                      <w:marBottom w:val="0"/>
                      <w:divBdr>
                        <w:top w:val="none" w:sz="0" w:space="0" w:color="auto"/>
                        <w:left w:val="none" w:sz="0" w:space="0" w:color="auto"/>
                        <w:bottom w:val="none" w:sz="0" w:space="0" w:color="auto"/>
                        <w:right w:val="none" w:sz="0" w:space="0" w:color="auto"/>
                      </w:divBdr>
                      <w:divsChild>
                        <w:div w:id="2047634009">
                          <w:marLeft w:val="0"/>
                          <w:marRight w:val="0"/>
                          <w:marTop w:val="0"/>
                          <w:marBottom w:val="0"/>
                          <w:divBdr>
                            <w:top w:val="none" w:sz="0" w:space="0" w:color="auto"/>
                            <w:left w:val="none" w:sz="0" w:space="0" w:color="auto"/>
                            <w:bottom w:val="none" w:sz="0" w:space="0" w:color="auto"/>
                            <w:right w:val="none" w:sz="0" w:space="0" w:color="auto"/>
                          </w:divBdr>
                          <w:divsChild>
                            <w:div w:id="587424288">
                              <w:marLeft w:val="0"/>
                              <w:marRight w:val="0"/>
                              <w:marTop w:val="0"/>
                              <w:marBottom w:val="0"/>
                              <w:divBdr>
                                <w:top w:val="none" w:sz="0" w:space="0" w:color="auto"/>
                                <w:left w:val="none" w:sz="0" w:space="0" w:color="auto"/>
                                <w:bottom w:val="none" w:sz="0" w:space="0" w:color="auto"/>
                                <w:right w:val="none" w:sz="0" w:space="0" w:color="auto"/>
                              </w:divBdr>
                              <w:divsChild>
                                <w:div w:id="1396852004">
                                  <w:marLeft w:val="0"/>
                                  <w:marRight w:val="0"/>
                                  <w:marTop w:val="0"/>
                                  <w:marBottom w:val="0"/>
                                  <w:divBdr>
                                    <w:top w:val="none" w:sz="0" w:space="0" w:color="auto"/>
                                    <w:left w:val="none" w:sz="0" w:space="0" w:color="auto"/>
                                    <w:bottom w:val="none" w:sz="0" w:space="0" w:color="auto"/>
                                    <w:right w:val="none" w:sz="0" w:space="0" w:color="auto"/>
                                  </w:divBdr>
                                  <w:divsChild>
                                    <w:div w:id="566039575">
                                      <w:marLeft w:val="0"/>
                                      <w:marRight w:val="0"/>
                                      <w:marTop w:val="0"/>
                                      <w:marBottom w:val="0"/>
                                      <w:divBdr>
                                        <w:top w:val="none" w:sz="0" w:space="0" w:color="auto"/>
                                        <w:left w:val="none" w:sz="0" w:space="0" w:color="auto"/>
                                        <w:bottom w:val="none" w:sz="0" w:space="0" w:color="auto"/>
                                        <w:right w:val="none" w:sz="0" w:space="0" w:color="auto"/>
                                      </w:divBdr>
                                      <w:divsChild>
                                        <w:div w:id="134304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1857876">
          <w:marLeft w:val="0"/>
          <w:marRight w:val="0"/>
          <w:marTop w:val="0"/>
          <w:marBottom w:val="0"/>
          <w:divBdr>
            <w:top w:val="none" w:sz="0" w:space="0" w:color="auto"/>
            <w:left w:val="none" w:sz="0" w:space="0" w:color="auto"/>
            <w:bottom w:val="none" w:sz="0" w:space="0" w:color="auto"/>
            <w:right w:val="none" w:sz="0" w:space="0" w:color="auto"/>
          </w:divBdr>
          <w:divsChild>
            <w:div w:id="589387710">
              <w:marLeft w:val="0"/>
              <w:marRight w:val="0"/>
              <w:marTop w:val="0"/>
              <w:marBottom w:val="0"/>
              <w:divBdr>
                <w:top w:val="none" w:sz="0" w:space="0" w:color="auto"/>
                <w:left w:val="none" w:sz="0" w:space="0" w:color="auto"/>
                <w:bottom w:val="none" w:sz="0" w:space="0" w:color="auto"/>
                <w:right w:val="none" w:sz="0" w:space="0" w:color="auto"/>
              </w:divBdr>
              <w:divsChild>
                <w:div w:id="284233273">
                  <w:marLeft w:val="0"/>
                  <w:marRight w:val="0"/>
                  <w:marTop w:val="0"/>
                  <w:marBottom w:val="0"/>
                  <w:divBdr>
                    <w:top w:val="none" w:sz="0" w:space="0" w:color="auto"/>
                    <w:left w:val="none" w:sz="0" w:space="0" w:color="auto"/>
                    <w:bottom w:val="none" w:sz="0" w:space="0" w:color="auto"/>
                    <w:right w:val="none" w:sz="0" w:space="0" w:color="auto"/>
                  </w:divBdr>
                  <w:divsChild>
                    <w:div w:id="935282513">
                      <w:marLeft w:val="0"/>
                      <w:marRight w:val="0"/>
                      <w:marTop w:val="0"/>
                      <w:marBottom w:val="0"/>
                      <w:divBdr>
                        <w:top w:val="none" w:sz="0" w:space="0" w:color="auto"/>
                        <w:left w:val="none" w:sz="0" w:space="0" w:color="auto"/>
                        <w:bottom w:val="none" w:sz="0" w:space="0" w:color="auto"/>
                        <w:right w:val="none" w:sz="0" w:space="0" w:color="auto"/>
                      </w:divBdr>
                      <w:divsChild>
                        <w:div w:id="293029858">
                          <w:marLeft w:val="0"/>
                          <w:marRight w:val="0"/>
                          <w:marTop w:val="0"/>
                          <w:marBottom w:val="0"/>
                          <w:divBdr>
                            <w:top w:val="none" w:sz="0" w:space="0" w:color="auto"/>
                            <w:left w:val="none" w:sz="0" w:space="0" w:color="auto"/>
                            <w:bottom w:val="none" w:sz="0" w:space="0" w:color="auto"/>
                            <w:right w:val="none" w:sz="0" w:space="0" w:color="auto"/>
                          </w:divBdr>
                          <w:divsChild>
                            <w:div w:id="1075932118">
                              <w:marLeft w:val="0"/>
                              <w:marRight w:val="0"/>
                              <w:marTop w:val="0"/>
                              <w:marBottom w:val="0"/>
                              <w:divBdr>
                                <w:top w:val="none" w:sz="0" w:space="0" w:color="auto"/>
                                <w:left w:val="none" w:sz="0" w:space="0" w:color="auto"/>
                                <w:bottom w:val="none" w:sz="0" w:space="0" w:color="auto"/>
                                <w:right w:val="none" w:sz="0" w:space="0" w:color="auto"/>
                              </w:divBdr>
                              <w:divsChild>
                                <w:div w:id="1211334503">
                                  <w:marLeft w:val="0"/>
                                  <w:marRight w:val="0"/>
                                  <w:marTop w:val="0"/>
                                  <w:marBottom w:val="0"/>
                                  <w:divBdr>
                                    <w:top w:val="none" w:sz="0" w:space="0" w:color="auto"/>
                                    <w:left w:val="none" w:sz="0" w:space="0" w:color="auto"/>
                                    <w:bottom w:val="none" w:sz="0" w:space="0" w:color="auto"/>
                                    <w:right w:val="none" w:sz="0" w:space="0" w:color="auto"/>
                                  </w:divBdr>
                                  <w:divsChild>
                                    <w:div w:id="529532823">
                                      <w:marLeft w:val="0"/>
                                      <w:marRight w:val="0"/>
                                      <w:marTop w:val="0"/>
                                      <w:marBottom w:val="0"/>
                                      <w:divBdr>
                                        <w:top w:val="none" w:sz="0" w:space="0" w:color="auto"/>
                                        <w:left w:val="none" w:sz="0" w:space="0" w:color="auto"/>
                                        <w:bottom w:val="none" w:sz="0" w:space="0" w:color="auto"/>
                                        <w:right w:val="none" w:sz="0" w:space="0" w:color="auto"/>
                                      </w:divBdr>
                                      <w:divsChild>
                                        <w:div w:id="1801337712">
                                          <w:marLeft w:val="0"/>
                                          <w:marRight w:val="0"/>
                                          <w:marTop w:val="0"/>
                                          <w:marBottom w:val="0"/>
                                          <w:divBdr>
                                            <w:top w:val="none" w:sz="0" w:space="0" w:color="auto"/>
                                            <w:left w:val="none" w:sz="0" w:space="0" w:color="auto"/>
                                            <w:bottom w:val="none" w:sz="0" w:space="0" w:color="auto"/>
                                            <w:right w:val="none" w:sz="0" w:space="0" w:color="auto"/>
                                          </w:divBdr>
                                          <w:divsChild>
                                            <w:div w:id="2024239879">
                                              <w:marLeft w:val="0"/>
                                              <w:marRight w:val="0"/>
                                              <w:marTop w:val="0"/>
                                              <w:marBottom w:val="0"/>
                                              <w:divBdr>
                                                <w:top w:val="none" w:sz="0" w:space="0" w:color="auto"/>
                                                <w:left w:val="none" w:sz="0" w:space="0" w:color="auto"/>
                                                <w:bottom w:val="none" w:sz="0" w:space="0" w:color="auto"/>
                                                <w:right w:val="none" w:sz="0" w:space="0" w:color="auto"/>
                                              </w:divBdr>
                                            </w:div>
                                            <w:div w:id="1563755439">
                                              <w:marLeft w:val="0"/>
                                              <w:marRight w:val="0"/>
                                              <w:marTop w:val="0"/>
                                              <w:marBottom w:val="0"/>
                                              <w:divBdr>
                                                <w:top w:val="none" w:sz="0" w:space="0" w:color="auto"/>
                                                <w:left w:val="none" w:sz="0" w:space="0" w:color="auto"/>
                                                <w:bottom w:val="none" w:sz="0" w:space="0" w:color="auto"/>
                                                <w:right w:val="none" w:sz="0" w:space="0" w:color="auto"/>
                                              </w:divBdr>
                                              <w:divsChild>
                                                <w:div w:id="1839227229">
                                                  <w:marLeft w:val="0"/>
                                                  <w:marRight w:val="0"/>
                                                  <w:marTop w:val="0"/>
                                                  <w:marBottom w:val="0"/>
                                                  <w:divBdr>
                                                    <w:top w:val="none" w:sz="0" w:space="0" w:color="auto"/>
                                                    <w:left w:val="none" w:sz="0" w:space="0" w:color="auto"/>
                                                    <w:bottom w:val="none" w:sz="0" w:space="0" w:color="auto"/>
                                                    <w:right w:val="none" w:sz="0" w:space="0" w:color="auto"/>
                                                  </w:divBdr>
                                                  <w:divsChild>
                                                    <w:div w:id="21066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5513">
                                              <w:marLeft w:val="0"/>
                                              <w:marRight w:val="0"/>
                                              <w:marTop w:val="0"/>
                                              <w:marBottom w:val="0"/>
                                              <w:divBdr>
                                                <w:top w:val="none" w:sz="0" w:space="0" w:color="auto"/>
                                                <w:left w:val="none" w:sz="0" w:space="0" w:color="auto"/>
                                                <w:bottom w:val="none" w:sz="0" w:space="0" w:color="auto"/>
                                                <w:right w:val="none" w:sz="0" w:space="0" w:color="auto"/>
                                              </w:divBdr>
                                            </w:div>
                                          </w:divsChild>
                                        </w:div>
                                        <w:div w:id="958073703">
                                          <w:marLeft w:val="0"/>
                                          <w:marRight w:val="0"/>
                                          <w:marTop w:val="0"/>
                                          <w:marBottom w:val="0"/>
                                          <w:divBdr>
                                            <w:top w:val="none" w:sz="0" w:space="0" w:color="auto"/>
                                            <w:left w:val="none" w:sz="0" w:space="0" w:color="auto"/>
                                            <w:bottom w:val="none" w:sz="0" w:space="0" w:color="auto"/>
                                            <w:right w:val="none" w:sz="0" w:space="0" w:color="auto"/>
                                          </w:divBdr>
                                          <w:divsChild>
                                            <w:div w:id="902134232">
                                              <w:marLeft w:val="0"/>
                                              <w:marRight w:val="0"/>
                                              <w:marTop w:val="0"/>
                                              <w:marBottom w:val="0"/>
                                              <w:divBdr>
                                                <w:top w:val="none" w:sz="0" w:space="0" w:color="auto"/>
                                                <w:left w:val="none" w:sz="0" w:space="0" w:color="auto"/>
                                                <w:bottom w:val="none" w:sz="0" w:space="0" w:color="auto"/>
                                                <w:right w:val="none" w:sz="0" w:space="0" w:color="auto"/>
                                              </w:divBdr>
                                            </w:div>
                                            <w:div w:id="1598173566">
                                              <w:marLeft w:val="0"/>
                                              <w:marRight w:val="0"/>
                                              <w:marTop w:val="0"/>
                                              <w:marBottom w:val="0"/>
                                              <w:divBdr>
                                                <w:top w:val="none" w:sz="0" w:space="0" w:color="auto"/>
                                                <w:left w:val="none" w:sz="0" w:space="0" w:color="auto"/>
                                                <w:bottom w:val="none" w:sz="0" w:space="0" w:color="auto"/>
                                                <w:right w:val="none" w:sz="0" w:space="0" w:color="auto"/>
                                              </w:divBdr>
                                              <w:divsChild>
                                                <w:div w:id="108742964">
                                                  <w:marLeft w:val="0"/>
                                                  <w:marRight w:val="0"/>
                                                  <w:marTop w:val="0"/>
                                                  <w:marBottom w:val="0"/>
                                                  <w:divBdr>
                                                    <w:top w:val="none" w:sz="0" w:space="0" w:color="auto"/>
                                                    <w:left w:val="none" w:sz="0" w:space="0" w:color="auto"/>
                                                    <w:bottom w:val="none" w:sz="0" w:space="0" w:color="auto"/>
                                                    <w:right w:val="none" w:sz="0" w:space="0" w:color="auto"/>
                                                  </w:divBdr>
                                                  <w:divsChild>
                                                    <w:div w:id="23968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397507">
                                              <w:marLeft w:val="0"/>
                                              <w:marRight w:val="0"/>
                                              <w:marTop w:val="0"/>
                                              <w:marBottom w:val="0"/>
                                              <w:divBdr>
                                                <w:top w:val="none" w:sz="0" w:space="0" w:color="auto"/>
                                                <w:left w:val="none" w:sz="0" w:space="0" w:color="auto"/>
                                                <w:bottom w:val="none" w:sz="0" w:space="0" w:color="auto"/>
                                                <w:right w:val="none" w:sz="0" w:space="0" w:color="auto"/>
                                              </w:divBdr>
                                            </w:div>
                                          </w:divsChild>
                                        </w:div>
                                        <w:div w:id="1150291733">
                                          <w:marLeft w:val="0"/>
                                          <w:marRight w:val="0"/>
                                          <w:marTop w:val="0"/>
                                          <w:marBottom w:val="0"/>
                                          <w:divBdr>
                                            <w:top w:val="none" w:sz="0" w:space="0" w:color="auto"/>
                                            <w:left w:val="none" w:sz="0" w:space="0" w:color="auto"/>
                                            <w:bottom w:val="none" w:sz="0" w:space="0" w:color="auto"/>
                                            <w:right w:val="none" w:sz="0" w:space="0" w:color="auto"/>
                                          </w:divBdr>
                                          <w:divsChild>
                                            <w:div w:id="310134158">
                                              <w:marLeft w:val="0"/>
                                              <w:marRight w:val="0"/>
                                              <w:marTop w:val="0"/>
                                              <w:marBottom w:val="0"/>
                                              <w:divBdr>
                                                <w:top w:val="none" w:sz="0" w:space="0" w:color="auto"/>
                                                <w:left w:val="none" w:sz="0" w:space="0" w:color="auto"/>
                                                <w:bottom w:val="none" w:sz="0" w:space="0" w:color="auto"/>
                                                <w:right w:val="none" w:sz="0" w:space="0" w:color="auto"/>
                                              </w:divBdr>
                                            </w:div>
                                            <w:div w:id="415058943">
                                              <w:marLeft w:val="0"/>
                                              <w:marRight w:val="0"/>
                                              <w:marTop w:val="0"/>
                                              <w:marBottom w:val="0"/>
                                              <w:divBdr>
                                                <w:top w:val="none" w:sz="0" w:space="0" w:color="auto"/>
                                                <w:left w:val="none" w:sz="0" w:space="0" w:color="auto"/>
                                                <w:bottom w:val="none" w:sz="0" w:space="0" w:color="auto"/>
                                                <w:right w:val="none" w:sz="0" w:space="0" w:color="auto"/>
                                              </w:divBdr>
                                              <w:divsChild>
                                                <w:div w:id="168444603">
                                                  <w:marLeft w:val="0"/>
                                                  <w:marRight w:val="0"/>
                                                  <w:marTop w:val="0"/>
                                                  <w:marBottom w:val="0"/>
                                                  <w:divBdr>
                                                    <w:top w:val="none" w:sz="0" w:space="0" w:color="auto"/>
                                                    <w:left w:val="none" w:sz="0" w:space="0" w:color="auto"/>
                                                    <w:bottom w:val="none" w:sz="0" w:space="0" w:color="auto"/>
                                                    <w:right w:val="none" w:sz="0" w:space="0" w:color="auto"/>
                                                  </w:divBdr>
                                                  <w:divsChild>
                                                    <w:div w:id="9039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7326274">
      <w:bodyDiv w:val="1"/>
      <w:marLeft w:val="0"/>
      <w:marRight w:val="0"/>
      <w:marTop w:val="0"/>
      <w:marBottom w:val="0"/>
      <w:divBdr>
        <w:top w:val="none" w:sz="0" w:space="0" w:color="auto"/>
        <w:left w:val="none" w:sz="0" w:space="0" w:color="auto"/>
        <w:bottom w:val="none" w:sz="0" w:space="0" w:color="auto"/>
        <w:right w:val="none" w:sz="0" w:space="0" w:color="auto"/>
      </w:divBdr>
      <w:divsChild>
        <w:div w:id="368380717">
          <w:marLeft w:val="0"/>
          <w:marRight w:val="0"/>
          <w:marTop w:val="0"/>
          <w:marBottom w:val="0"/>
          <w:divBdr>
            <w:top w:val="none" w:sz="0" w:space="0" w:color="auto"/>
            <w:left w:val="none" w:sz="0" w:space="0" w:color="auto"/>
            <w:bottom w:val="none" w:sz="0" w:space="0" w:color="auto"/>
            <w:right w:val="none" w:sz="0" w:space="0" w:color="auto"/>
          </w:divBdr>
          <w:divsChild>
            <w:div w:id="969439578">
              <w:marLeft w:val="0"/>
              <w:marRight w:val="0"/>
              <w:marTop w:val="0"/>
              <w:marBottom w:val="0"/>
              <w:divBdr>
                <w:top w:val="none" w:sz="0" w:space="0" w:color="auto"/>
                <w:left w:val="none" w:sz="0" w:space="0" w:color="auto"/>
                <w:bottom w:val="none" w:sz="0" w:space="0" w:color="auto"/>
                <w:right w:val="none" w:sz="0" w:space="0" w:color="auto"/>
              </w:divBdr>
              <w:divsChild>
                <w:div w:id="1397360685">
                  <w:marLeft w:val="0"/>
                  <w:marRight w:val="0"/>
                  <w:marTop w:val="0"/>
                  <w:marBottom w:val="0"/>
                  <w:divBdr>
                    <w:top w:val="none" w:sz="0" w:space="0" w:color="auto"/>
                    <w:left w:val="none" w:sz="0" w:space="0" w:color="auto"/>
                    <w:bottom w:val="none" w:sz="0" w:space="0" w:color="auto"/>
                    <w:right w:val="none" w:sz="0" w:space="0" w:color="auto"/>
                  </w:divBdr>
                  <w:divsChild>
                    <w:div w:id="1306472870">
                      <w:marLeft w:val="0"/>
                      <w:marRight w:val="0"/>
                      <w:marTop w:val="0"/>
                      <w:marBottom w:val="0"/>
                      <w:divBdr>
                        <w:top w:val="none" w:sz="0" w:space="0" w:color="auto"/>
                        <w:left w:val="none" w:sz="0" w:space="0" w:color="auto"/>
                        <w:bottom w:val="none" w:sz="0" w:space="0" w:color="auto"/>
                        <w:right w:val="none" w:sz="0" w:space="0" w:color="auto"/>
                      </w:divBdr>
                      <w:divsChild>
                        <w:div w:id="1327513183">
                          <w:marLeft w:val="0"/>
                          <w:marRight w:val="0"/>
                          <w:marTop w:val="0"/>
                          <w:marBottom w:val="0"/>
                          <w:divBdr>
                            <w:top w:val="none" w:sz="0" w:space="0" w:color="auto"/>
                            <w:left w:val="none" w:sz="0" w:space="0" w:color="auto"/>
                            <w:bottom w:val="none" w:sz="0" w:space="0" w:color="auto"/>
                            <w:right w:val="none" w:sz="0" w:space="0" w:color="auto"/>
                          </w:divBdr>
                          <w:divsChild>
                            <w:div w:id="1870753805">
                              <w:marLeft w:val="0"/>
                              <w:marRight w:val="0"/>
                              <w:marTop w:val="0"/>
                              <w:marBottom w:val="0"/>
                              <w:divBdr>
                                <w:top w:val="none" w:sz="0" w:space="0" w:color="auto"/>
                                <w:left w:val="none" w:sz="0" w:space="0" w:color="auto"/>
                                <w:bottom w:val="none" w:sz="0" w:space="0" w:color="auto"/>
                                <w:right w:val="none" w:sz="0" w:space="0" w:color="auto"/>
                              </w:divBdr>
                              <w:divsChild>
                                <w:div w:id="814447627">
                                  <w:marLeft w:val="0"/>
                                  <w:marRight w:val="0"/>
                                  <w:marTop w:val="0"/>
                                  <w:marBottom w:val="0"/>
                                  <w:divBdr>
                                    <w:top w:val="none" w:sz="0" w:space="0" w:color="auto"/>
                                    <w:left w:val="none" w:sz="0" w:space="0" w:color="auto"/>
                                    <w:bottom w:val="none" w:sz="0" w:space="0" w:color="auto"/>
                                    <w:right w:val="none" w:sz="0" w:space="0" w:color="auto"/>
                                  </w:divBdr>
                                  <w:divsChild>
                                    <w:div w:id="665665268">
                                      <w:marLeft w:val="0"/>
                                      <w:marRight w:val="0"/>
                                      <w:marTop w:val="0"/>
                                      <w:marBottom w:val="0"/>
                                      <w:divBdr>
                                        <w:top w:val="none" w:sz="0" w:space="0" w:color="auto"/>
                                        <w:left w:val="none" w:sz="0" w:space="0" w:color="auto"/>
                                        <w:bottom w:val="none" w:sz="0" w:space="0" w:color="auto"/>
                                        <w:right w:val="none" w:sz="0" w:space="0" w:color="auto"/>
                                      </w:divBdr>
                                      <w:divsChild>
                                        <w:div w:id="130006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7599310">
          <w:marLeft w:val="0"/>
          <w:marRight w:val="0"/>
          <w:marTop w:val="0"/>
          <w:marBottom w:val="0"/>
          <w:divBdr>
            <w:top w:val="none" w:sz="0" w:space="0" w:color="auto"/>
            <w:left w:val="none" w:sz="0" w:space="0" w:color="auto"/>
            <w:bottom w:val="none" w:sz="0" w:space="0" w:color="auto"/>
            <w:right w:val="none" w:sz="0" w:space="0" w:color="auto"/>
          </w:divBdr>
          <w:divsChild>
            <w:div w:id="1163736625">
              <w:marLeft w:val="0"/>
              <w:marRight w:val="0"/>
              <w:marTop w:val="0"/>
              <w:marBottom w:val="0"/>
              <w:divBdr>
                <w:top w:val="none" w:sz="0" w:space="0" w:color="auto"/>
                <w:left w:val="none" w:sz="0" w:space="0" w:color="auto"/>
                <w:bottom w:val="none" w:sz="0" w:space="0" w:color="auto"/>
                <w:right w:val="none" w:sz="0" w:space="0" w:color="auto"/>
              </w:divBdr>
              <w:divsChild>
                <w:div w:id="847983882">
                  <w:marLeft w:val="0"/>
                  <w:marRight w:val="0"/>
                  <w:marTop w:val="0"/>
                  <w:marBottom w:val="0"/>
                  <w:divBdr>
                    <w:top w:val="none" w:sz="0" w:space="0" w:color="auto"/>
                    <w:left w:val="none" w:sz="0" w:space="0" w:color="auto"/>
                    <w:bottom w:val="none" w:sz="0" w:space="0" w:color="auto"/>
                    <w:right w:val="none" w:sz="0" w:space="0" w:color="auto"/>
                  </w:divBdr>
                  <w:divsChild>
                    <w:div w:id="1328677789">
                      <w:marLeft w:val="0"/>
                      <w:marRight w:val="0"/>
                      <w:marTop w:val="0"/>
                      <w:marBottom w:val="0"/>
                      <w:divBdr>
                        <w:top w:val="none" w:sz="0" w:space="0" w:color="auto"/>
                        <w:left w:val="none" w:sz="0" w:space="0" w:color="auto"/>
                        <w:bottom w:val="none" w:sz="0" w:space="0" w:color="auto"/>
                        <w:right w:val="none" w:sz="0" w:space="0" w:color="auto"/>
                      </w:divBdr>
                      <w:divsChild>
                        <w:div w:id="1832141934">
                          <w:marLeft w:val="0"/>
                          <w:marRight w:val="0"/>
                          <w:marTop w:val="0"/>
                          <w:marBottom w:val="0"/>
                          <w:divBdr>
                            <w:top w:val="none" w:sz="0" w:space="0" w:color="auto"/>
                            <w:left w:val="none" w:sz="0" w:space="0" w:color="auto"/>
                            <w:bottom w:val="none" w:sz="0" w:space="0" w:color="auto"/>
                            <w:right w:val="none" w:sz="0" w:space="0" w:color="auto"/>
                          </w:divBdr>
                          <w:divsChild>
                            <w:div w:id="824707599">
                              <w:marLeft w:val="0"/>
                              <w:marRight w:val="0"/>
                              <w:marTop w:val="0"/>
                              <w:marBottom w:val="0"/>
                              <w:divBdr>
                                <w:top w:val="none" w:sz="0" w:space="0" w:color="auto"/>
                                <w:left w:val="none" w:sz="0" w:space="0" w:color="auto"/>
                                <w:bottom w:val="none" w:sz="0" w:space="0" w:color="auto"/>
                                <w:right w:val="none" w:sz="0" w:space="0" w:color="auto"/>
                              </w:divBdr>
                              <w:divsChild>
                                <w:div w:id="1326085460">
                                  <w:marLeft w:val="0"/>
                                  <w:marRight w:val="0"/>
                                  <w:marTop w:val="0"/>
                                  <w:marBottom w:val="0"/>
                                  <w:divBdr>
                                    <w:top w:val="none" w:sz="0" w:space="0" w:color="auto"/>
                                    <w:left w:val="none" w:sz="0" w:space="0" w:color="auto"/>
                                    <w:bottom w:val="none" w:sz="0" w:space="0" w:color="auto"/>
                                    <w:right w:val="none" w:sz="0" w:space="0" w:color="auto"/>
                                  </w:divBdr>
                                  <w:divsChild>
                                    <w:div w:id="823857962">
                                      <w:marLeft w:val="0"/>
                                      <w:marRight w:val="0"/>
                                      <w:marTop w:val="0"/>
                                      <w:marBottom w:val="0"/>
                                      <w:divBdr>
                                        <w:top w:val="none" w:sz="0" w:space="0" w:color="auto"/>
                                        <w:left w:val="none" w:sz="0" w:space="0" w:color="auto"/>
                                        <w:bottom w:val="none" w:sz="0" w:space="0" w:color="auto"/>
                                        <w:right w:val="none" w:sz="0" w:space="0" w:color="auto"/>
                                      </w:divBdr>
                                      <w:divsChild>
                                        <w:div w:id="2088726571">
                                          <w:marLeft w:val="0"/>
                                          <w:marRight w:val="0"/>
                                          <w:marTop w:val="0"/>
                                          <w:marBottom w:val="0"/>
                                          <w:divBdr>
                                            <w:top w:val="none" w:sz="0" w:space="0" w:color="auto"/>
                                            <w:left w:val="none" w:sz="0" w:space="0" w:color="auto"/>
                                            <w:bottom w:val="none" w:sz="0" w:space="0" w:color="auto"/>
                                            <w:right w:val="none" w:sz="0" w:space="0" w:color="auto"/>
                                          </w:divBdr>
                                          <w:divsChild>
                                            <w:div w:id="1148790813">
                                              <w:marLeft w:val="0"/>
                                              <w:marRight w:val="0"/>
                                              <w:marTop w:val="0"/>
                                              <w:marBottom w:val="0"/>
                                              <w:divBdr>
                                                <w:top w:val="none" w:sz="0" w:space="0" w:color="auto"/>
                                                <w:left w:val="none" w:sz="0" w:space="0" w:color="auto"/>
                                                <w:bottom w:val="none" w:sz="0" w:space="0" w:color="auto"/>
                                                <w:right w:val="none" w:sz="0" w:space="0" w:color="auto"/>
                                              </w:divBdr>
                                            </w:div>
                                            <w:div w:id="796069338">
                                              <w:marLeft w:val="0"/>
                                              <w:marRight w:val="0"/>
                                              <w:marTop w:val="0"/>
                                              <w:marBottom w:val="0"/>
                                              <w:divBdr>
                                                <w:top w:val="none" w:sz="0" w:space="0" w:color="auto"/>
                                                <w:left w:val="none" w:sz="0" w:space="0" w:color="auto"/>
                                                <w:bottom w:val="none" w:sz="0" w:space="0" w:color="auto"/>
                                                <w:right w:val="none" w:sz="0" w:space="0" w:color="auto"/>
                                              </w:divBdr>
                                              <w:divsChild>
                                                <w:div w:id="1714649665">
                                                  <w:marLeft w:val="0"/>
                                                  <w:marRight w:val="0"/>
                                                  <w:marTop w:val="0"/>
                                                  <w:marBottom w:val="0"/>
                                                  <w:divBdr>
                                                    <w:top w:val="none" w:sz="0" w:space="0" w:color="auto"/>
                                                    <w:left w:val="none" w:sz="0" w:space="0" w:color="auto"/>
                                                    <w:bottom w:val="none" w:sz="0" w:space="0" w:color="auto"/>
                                                    <w:right w:val="none" w:sz="0" w:space="0" w:color="auto"/>
                                                  </w:divBdr>
                                                  <w:divsChild>
                                                    <w:div w:id="20231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56">
                                              <w:marLeft w:val="0"/>
                                              <w:marRight w:val="0"/>
                                              <w:marTop w:val="0"/>
                                              <w:marBottom w:val="0"/>
                                              <w:divBdr>
                                                <w:top w:val="none" w:sz="0" w:space="0" w:color="auto"/>
                                                <w:left w:val="none" w:sz="0" w:space="0" w:color="auto"/>
                                                <w:bottom w:val="none" w:sz="0" w:space="0" w:color="auto"/>
                                                <w:right w:val="none" w:sz="0" w:space="0" w:color="auto"/>
                                              </w:divBdr>
                                            </w:div>
                                          </w:divsChild>
                                        </w:div>
                                        <w:div w:id="935987862">
                                          <w:marLeft w:val="0"/>
                                          <w:marRight w:val="0"/>
                                          <w:marTop w:val="0"/>
                                          <w:marBottom w:val="0"/>
                                          <w:divBdr>
                                            <w:top w:val="none" w:sz="0" w:space="0" w:color="auto"/>
                                            <w:left w:val="none" w:sz="0" w:space="0" w:color="auto"/>
                                            <w:bottom w:val="none" w:sz="0" w:space="0" w:color="auto"/>
                                            <w:right w:val="none" w:sz="0" w:space="0" w:color="auto"/>
                                          </w:divBdr>
                                          <w:divsChild>
                                            <w:div w:id="178126923">
                                              <w:marLeft w:val="0"/>
                                              <w:marRight w:val="0"/>
                                              <w:marTop w:val="0"/>
                                              <w:marBottom w:val="0"/>
                                              <w:divBdr>
                                                <w:top w:val="none" w:sz="0" w:space="0" w:color="auto"/>
                                                <w:left w:val="none" w:sz="0" w:space="0" w:color="auto"/>
                                                <w:bottom w:val="none" w:sz="0" w:space="0" w:color="auto"/>
                                                <w:right w:val="none" w:sz="0" w:space="0" w:color="auto"/>
                                              </w:divBdr>
                                            </w:div>
                                            <w:div w:id="189879763">
                                              <w:marLeft w:val="0"/>
                                              <w:marRight w:val="0"/>
                                              <w:marTop w:val="0"/>
                                              <w:marBottom w:val="0"/>
                                              <w:divBdr>
                                                <w:top w:val="none" w:sz="0" w:space="0" w:color="auto"/>
                                                <w:left w:val="none" w:sz="0" w:space="0" w:color="auto"/>
                                                <w:bottom w:val="none" w:sz="0" w:space="0" w:color="auto"/>
                                                <w:right w:val="none" w:sz="0" w:space="0" w:color="auto"/>
                                              </w:divBdr>
                                              <w:divsChild>
                                                <w:div w:id="315648618">
                                                  <w:marLeft w:val="0"/>
                                                  <w:marRight w:val="0"/>
                                                  <w:marTop w:val="0"/>
                                                  <w:marBottom w:val="0"/>
                                                  <w:divBdr>
                                                    <w:top w:val="none" w:sz="0" w:space="0" w:color="auto"/>
                                                    <w:left w:val="none" w:sz="0" w:space="0" w:color="auto"/>
                                                    <w:bottom w:val="none" w:sz="0" w:space="0" w:color="auto"/>
                                                    <w:right w:val="none" w:sz="0" w:space="0" w:color="auto"/>
                                                  </w:divBdr>
                                                  <w:divsChild>
                                                    <w:div w:id="127855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5772">
                                              <w:marLeft w:val="0"/>
                                              <w:marRight w:val="0"/>
                                              <w:marTop w:val="0"/>
                                              <w:marBottom w:val="0"/>
                                              <w:divBdr>
                                                <w:top w:val="none" w:sz="0" w:space="0" w:color="auto"/>
                                                <w:left w:val="none" w:sz="0" w:space="0" w:color="auto"/>
                                                <w:bottom w:val="none" w:sz="0" w:space="0" w:color="auto"/>
                                                <w:right w:val="none" w:sz="0" w:space="0" w:color="auto"/>
                                              </w:divBdr>
                                            </w:div>
                                          </w:divsChild>
                                        </w:div>
                                        <w:div w:id="1362515682">
                                          <w:marLeft w:val="0"/>
                                          <w:marRight w:val="0"/>
                                          <w:marTop w:val="0"/>
                                          <w:marBottom w:val="0"/>
                                          <w:divBdr>
                                            <w:top w:val="none" w:sz="0" w:space="0" w:color="auto"/>
                                            <w:left w:val="none" w:sz="0" w:space="0" w:color="auto"/>
                                            <w:bottom w:val="none" w:sz="0" w:space="0" w:color="auto"/>
                                            <w:right w:val="none" w:sz="0" w:space="0" w:color="auto"/>
                                          </w:divBdr>
                                          <w:divsChild>
                                            <w:div w:id="1096558692">
                                              <w:marLeft w:val="0"/>
                                              <w:marRight w:val="0"/>
                                              <w:marTop w:val="0"/>
                                              <w:marBottom w:val="0"/>
                                              <w:divBdr>
                                                <w:top w:val="none" w:sz="0" w:space="0" w:color="auto"/>
                                                <w:left w:val="none" w:sz="0" w:space="0" w:color="auto"/>
                                                <w:bottom w:val="none" w:sz="0" w:space="0" w:color="auto"/>
                                                <w:right w:val="none" w:sz="0" w:space="0" w:color="auto"/>
                                              </w:divBdr>
                                            </w:div>
                                            <w:div w:id="1816020681">
                                              <w:marLeft w:val="0"/>
                                              <w:marRight w:val="0"/>
                                              <w:marTop w:val="0"/>
                                              <w:marBottom w:val="0"/>
                                              <w:divBdr>
                                                <w:top w:val="none" w:sz="0" w:space="0" w:color="auto"/>
                                                <w:left w:val="none" w:sz="0" w:space="0" w:color="auto"/>
                                                <w:bottom w:val="none" w:sz="0" w:space="0" w:color="auto"/>
                                                <w:right w:val="none" w:sz="0" w:space="0" w:color="auto"/>
                                              </w:divBdr>
                                              <w:divsChild>
                                                <w:div w:id="1115758470">
                                                  <w:marLeft w:val="0"/>
                                                  <w:marRight w:val="0"/>
                                                  <w:marTop w:val="0"/>
                                                  <w:marBottom w:val="0"/>
                                                  <w:divBdr>
                                                    <w:top w:val="none" w:sz="0" w:space="0" w:color="auto"/>
                                                    <w:left w:val="none" w:sz="0" w:space="0" w:color="auto"/>
                                                    <w:bottom w:val="none" w:sz="0" w:space="0" w:color="auto"/>
                                                    <w:right w:val="none" w:sz="0" w:space="0" w:color="auto"/>
                                                  </w:divBdr>
                                                  <w:divsChild>
                                                    <w:div w:id="30724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5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368</Words>
  <Characters>2028</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BERN AMORA YCONG</dc:creator>
  <cp:keywords/>
  <dc:description/>
  <cp:lastModifiedBy>JESS BERN AMORA YCONG</cp:lastModifiedBy>
  <cp:revision>1</cp:revision>
  <dcterms:created xsi:type="dcterms:W3CDTF">2025-02-11T17:33:00Z</dcterms:created>
  <dcterms:modified xsi:type="dcterms:W3CDTF">2025-02-11T17:33:00Z</dcterms:modified>
</cp:coreProperties>
</file>