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1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1.png"/>
                    <pic:cNvPicPr preferRelativeResize="0"/>
                  </pic:nvPicPr>
                  <pic:blipFill>
                    <a:blip r:embed="rId7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NN 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varchar(1000) 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 NN 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 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 NN 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 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 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 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4295775</wp:posOffset>
          </wp:positionH>
          <wp:positionV relativeFrom="margin">
            <wp:posOffset>-657224</wp:posOffset>
          </wp:positionV>
          <wp:extent cx="1295785" cy="530803"/>
          <wp:effectExtent b="0" l="0" r="0" t="0"/>
          <wp:wrapSquare wrapText="bothSides" distB="114300" distT="114300" distL="114300" distR="114300"/>
          <wp:docPr id="1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5785" cy="53080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spacing w:line="276" w:lineRule="auto"/>
      <w:ind w:left="425.19685039370086"/>
      <w:rPr>
        <w:b w:val="1"/>
        <w:color w:val="0084ff"/>
        <w:sz w:val="26"/>
        <w:szCs w:val="26"/>
      </w:rPr>
    </w:pPr>
    <w:r w:rsidDel="00000000" w:rsidR="00000000" w:rsidRPr="00000000">
      <w:rPr>
        <w:b w:val="1"/>
        <w:color w:val="0084ff"/>
        <w:sz w:val="26"/>
        <w:szCs w:val="26"/>
        <w:rtl w:val="0"/>
      </w:rPr>
      <w:t xml:space="preserve">Jessica Mayara Curti       </w:t>
    </w:r>
  </w:p>
  <w:p w:rsidR="00000000" w:rsidDel="00000000" w:rsidP="00000000" w:rsidRDefault="00000000" w:rsidRPr="00000000" w14:paraId="00000056">
    <w:pPr>
      <w:spacing w:line="276" w:lineRule="auto"/>
      <w:ind w:left="425.19685039370086"/>
      <w:rPr>
        <w:color w:val="0084ff"/>
      </w:rPr>
    </w:pPr>
    <w:r w:rsidDel="00000000" w:rsidR="00000000" w:rsidRPr="00000000">
      <w:rPr>
        <w:b w:val="1"/>
        <w:color w:val="0084ff"/>
        <w:sz w:val="26"/>
        <w:szCs w:val="26"/>
        <w:rtl w:val="0"/>
      </w:rPr>
      <w:t xml:space="preserve">Turma 42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WdLDBaZsF21KB0SeE8bq2i2VQQ==">AMUW2mVCyEOzCN2ksCIkPaSpsQC4ol3eb9Vhg1kJyfDf367cFzsT2mKMoAftIAGAdch0ZE3HeoXVTpOhOROJsZ/0C7TLXE6p+ebEQbRQmA3A9A8LpmCJ8os=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