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BCFC" w14:textId="77777777" w:rsidR="00ED4F15" w:rsidRDefault="00BC6131">
      <w:pPr>
        <w:pStyle w:val="Title"/>
      </w:pPr>
      <w:r>
        <w:t>Portfolio Project Option 2</w:t>
      </w:r>
    </w:p>
    <w:p w14:paraId="5D50D8E6" w14:textId="77777777" w:rsidR="00ED4F15" w:rsidRDefault="00BC6131">
      <w:pPr>
        <w:pStyle w:val="Author"/>
      </w:pPr>
      <w:r>
        <w:t>Jessica Ham</w:t>
      </w:r>
    </w:p>
    <w:p w14:paraId="019DE918" w14:textId="77777777" w:rsidR="00ED4F15" w:rsidRDefault="00BC6131">
      <w:pPr>
        <w:pStyle w:val="Date"/>
      </w:pPr>
      <w:r>
        <w:t>11/03/2019</w:t>
      </w:r>
    </w:p>
    <w:p w14:paraId="2203E2A9" w14:textId="77777777" w:rsidR="00ED4F15" w:rsidRDefault="00BC6131">
      <w:pPr>
        <w:pStyle w:val="Heading2"/>
      </w:pPr>
      <w:bookmarkStart w:id="0" w:name="loadexplore-the-data"/>
      <w:r>
        <w:t>Load/Explore the Data</w:t>
      </w:r>
      <w:bookmarkEnd w:id="0"/>
    </w:p>
    <w:p w14:paraId="0A1B35EE" w14:textId="77777777" w:rsidR="00ED4F15" w:rsidRDefault="00BC6131">
      <w:pPr>
        <w:pStyle w:val="Heading3"/>
      </w:pPr>
      <w:bookmarkStart w:id="1" w:name="load"/>
      <w:r>
        <w:t>Load</w:t>
      </w:r>
      <w:bookmarkEnd w:id="1"/>
    </w:p>
    <w:p w14:paraId="50F0A3D8" w14:textId="77777777" w:rsidR="00ED4F15" w:rsidRDefault="00BC6131">
      <w:pPr>
        <w:pStyle w:val="SourceCode"/>
      </w:pPr>
      <w:r>
        <w:rPr>
          <w:rStyle w:val="NormalTok"/>
        </w:rPr>
        <w:t>sale.df &lt;-</w:t>
      </w:r>
      <w:r>
        <w:rPr>
          <w:rStyle w:val="StringTok"/>
        </w:rPr>
        <w:t xml:space="preserve"> </w:t>
      </w:r>
      <w:r>
        <w:rPr>
          <w:rStyle w:val="KeywordTok"/>
        </w:rPr>
        <w:t>read.csv</w:t>
      </w:r>
      <w:r>
        <w:rPr>
          <w:rStyle w:val="NormalTok"/>
        </w:rPr>
        <w:t>(</w:t>
      </w:r>
      <w:r>
        <w:rPr>
          <w:rStyle w:val="StringTok"/>
        </w:rPr>
        <w:t>'C:/Users/Jess/Documents/CSU File Storage/CatalogCrossSell.csv'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library</w:t>
      </w:r>
      <w:r>
        <w:rPr>
          <w:rStyle w:val="NormalTok"/>
        </w:rPr>
        <w:t>(arules)</w:t>
      </w:r>
    </w:p>
    <w:p w14:paraId="3ACA7664" w14:textId="77777777" w:rsidR="00ED4F15" w:rsidRDefault="00BC6131">
      <w:pPr>
        <w:pStyle w:val="SourceCode"/>
      </w:pPr>
      <w:r>
        <w:rPr>
          <w:rStyle w:val="VerbatimChar"/>
        </w:rPr>
        <w:t>## Warning: package 'arules' was built under R version 3.5.3</w:t>
      </w:r>
    </w:p>
    <w:p w14:paraId="042C9F1E" w14:textId="77777777" w:rsidR="00ED4F15" w:rsidRDefault="00BC6131">
      <w:pPr>
        <w:pStyle w:val="SourceCode"/>
      </w:pPr>
      <w:r>
        <w:rPr>
          <w:rStyle w:val="VerbatimChar"/>
        </w:rPr>
        <w:t>## Loading required package: Matrix</w:t>
      </w:r>
    </w:p>
    <w:p w14:paraId="3EE0EBA2" w14:textId="77777777" w:rsidR="00ED4F15" w:rsidRDefault="00BC6131">
      <w:pPr>
        <w:pStyle w:val="SourceCode"/>
      </w:pPr>
      <w:r>
        <w:rPr>
          <w:rStyle w:val="VerbatimChar"/>
        </w:rPr>
        <w:t xml:space="preserve">## </w:t>
      </w:r>
      <w:r>
        <w:br/>
      </w:r>
      <w:r>
        <w:rPr>
          <w:rStyle w:val="VerbatimChar"/>
        </w:rPr>
        <w:t>## Attaching package: 'arules'</w:t>
      </w:r>
    </w:p>
    <w:p w14:paraId="55BC865C" w14:textId="77777777" w:rsidR="00ED4F15" w:rsidRDefault="00BC6131">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3C7B4F77" w14:textId="77777777" w:rsidR="00ED4F15" w:rsidRDefault="00BC6131">
      <w:pPr>
        <w:pStyle w:val="SourceCode"/>
      </w:pPr>
      <w:r>
        <w:rPr>
          <w:rStyle w:val="KeywordTok"/>
        </w:rPr>
        <w:t>library</w:t>
      </w:r>
      <w:r>
        <w:rPr>
          <w:rStyle w:val="NormalTok"/>
        </w:rPr>
        <w:t>(arulesViz)</w:t>
      </w:r>
    </w:p>
    <w:p w14:paraId="61A44C1D" w14:textId="77777777" w:rsidR="00ED4F15" w:rsidRDefault="00BC6131">
      <w:pPr>
        <w:pStyle w:val="SourceCode"/>
      </w:pPr>
      <w:r>
        <w:rPr>
          <w:rStyle w:val="VerbatimChar"/>
        </w:rPr>
        <w:t>## Warning: package</w:t>
      </w:r>
      <w:r>
        <w:rPr>
          <w:rStyle w:val="VerbatimChar"/>
        </w:rPr>
        <w:t xml:space="preserve"> 'arulesViz' was built under R version 3.5.3</w:t>
      </w:r>
    </w:p>
    <w:p w14:paraId="7708E41A" w14:textId="77777777" w:rsidR="00ED4F15" w:rsidRDefault="00BC6131">
      <w:pPr>
        <w:pStyle w:val="SourceCode"/>
      </w:pPr>
      <w:r>
        <w:rPr>
          <w:rStyle w:val="VerbatimChar"/>
        </w:rPr>
        <w:t>## Loading required package: grid</w:t>
      </w:r>
    </w:p>
    <w:p w14:paraId="2B23A50B" w14:textId="77777777" w:rsidR="00ED4F15" w:rsidRDefault="00BC6131">
      <w:pPr>
        <w:pStyle w:val="Heading3"/>
      </w:pPr>
      <w:bookmarkStart w:id="2" w:name="explore"/>
      <w:r>
        <w:t>Explore</w:t>
      </w:r>
      <w:bookmarkEnd w:id="2"/>
    </w:p>
    <w:p w14:paraId="117F6A8B" w14:textId="77777777" w:rsidR="00ED4F15" w:rsidRDefault="00BC6131">
      <w:pPr>
        <w:pStyle w:val="SourceCode"/>
      </w:pPr>
      <w:r>
        <w:rPr>
          <w:rStyle w:val="KeywordTok"/>
        </w:rPr>
        <w:t>dim</w:t>
      </w:r>
      <w:r>
        <w:rPr>
          <w:rStyle w:val="NormalTok"/>
        </w:rPr>
        <w:t>(sale.df)</w:t>
      </w:r>
    </w:p>
    <w:p w14:paraId="60271E47" w14:textId="77777777" w:rsidR="00ED4F15" w:rsidRDefault="00BC6131">
      <w:pPr>
        <w:pStyle w:val="SourceCode"/>
      </w:pPr>
      <w:r>
        <w:rPr>
          <w:rStyle w:val="VerbatimChar"/>
        </w:rPr>
        <w:t>## [1] 4998   10</w:t>
      </w:r>
    </w:p>
    <w:p w14:paraId="57C16415" w14:textId="77777777" w:rsidR="00ED4F15" w:rsidRDefault="00BC6131">
      <w:pPr>
        <w:pStyle w:val="SourceCode"/>
      </w:pPr>
      <w:r>
        <w:rPr>
          <w:rStyle w:val="KeywordTok"/>
        </w:rPr>
        <w:t>head</w:t>
      </w:r>
      <w:r>
        <w:rPr>
          <w:rStyle w:val="NormalTok"/>
        </w:rPr>
        <w:t>(sale.df)</w:t>
      </w:r>
    </w:p>
    <w:p w14:paraId="31294EC0" w14:textId="77777777" w:rsidR="00ED4F15" w:rsidRDefault="00BC6131">
      <w:pPr>
        <w:pStyle w:val="SourceCode"/>
      </w:pPr>
      <w:r>
        <w:rPr>
          <w:rStyle w:val="VerbatimChar"/>
        </w:rPr>
        <w:t>##   Customer.Number Clothing.Division Housewares.Division</w:t>
      </w:r>
      <w:r>
        <w:br/>
      </w:r>
      <w:r>
        <w:rPr>
          <w:rStyle w:val="VerbatimChar"/>
        </w:rPr>
        <w:t>## 1           11569                 0                   1</w:t>
      </w:r>
      <w:r>
        <w:br/>
      </w:r>
      <w:r>
        <w:rPr>
          <w:rStyle w:val="VerbatimChar"/>
        </w:rPr>
        <w:t xml:space="preserve">## 2   </w:t>
      </w:r>
      <w:r>
        <w:rPr>
          <w:rStyle w:val="VerbatimChar"/>
        </w:rPr>
        <w:t xml:space="preserve">        13714                 0                   1</w:t>
      </w:r>
      <w:r>
        <w:br/>
      </w:r>
      <w:r>
        <w:rPr>
          <w:rStyle w:val="VerbatimChar"/>
        </w:rPr>
        <w:t>## 3           46391                 0                   1</w:t>
      </w:r>
      <w:r>
        <w:br/>
      </w:r>
      <w:r>
        <w:rPr>
          <w:rStyle w:val="VerbatimChar"/>
        </w:rPr>
        <w:t>## 4           67264                 0                   0</w:t>
      </w:r>
      <w:r>
        <w:br/>
      </w:r>
      <w:r>
        <w:rPr>
          <w:rStyle w:val="VerbatimChar"/>
        </w:rPr>
        <w:t>## 5           67363                 0                   0</w:t>
      </w:r>
      <w:r>
        <w:br/>
      </w:r>
      <w:r>
        <w:rPr>
          <w:rStyle w:val="VerbatimChar"/>
        </w:rPr>
        <w:t xml:space="preserve">## 6           72553       </w:t>
      </w:r>
      <w:r>
        <w:rPr>
          <w:rStyle w:val="VerbatimChar"/>
        </w:rPr>
        <w:t xml:space="preserve">          0                   1</w:t>
      </w:r>
      <w:r>
        <w:br/>
      </w:r>
      <w:r>
        <w:rPr>
          <w:rStyle w:val="VerbatimChar"/>
        </w:rPr>
        <w:t>##   Health.Products.Division Automotive.Division</w:t>
      </w:r>
      <w:r>
        <w:br/>
      </w:r>
      <w:r>
        <w:rPr>
          <w:rStyle w:val="VerbatimChar"/>
        </w:rPr>
        <w:t>## 1                        1                   1</w:t>
      </w:r>
      <w:r>
        <w:br/>
      </w:r>
      <w:r>
        <w:rPr>
          <w:rStyle w:val="VerbatimChar"/>
        </w:rPr>
        <w:t>## 2                        1                   1</w:t>
      </w:r>
      <w:r>
        <w:br/>
      </w:r>
      <w:r>
        <w:rPr>
          <w:rStyle w:val="VerbatimChar"/>
        </w:rPr>
        <w:t>## 3                        1                   1</w:t>
      </w:r>
      <w:r>
        <w:br/>
      </w:r>
      <w:r>
        <w:rPr>
          <w:rStyle w:val="VerbatimChar"/>
        </w:rPr>
        <w:t xml:space="preserve">## 4                    </w:t>
      </w:r>
      <w:r>
        <w:rPr>
          <w:rStyle w:val="VerbatimChar"/>
        </w:rPr>
        <w:t xml:space="preserve">    1                   1</w:t>
      </w:r>
      <w:r>
        <w:br/>
      </w:r>
      <w:r>
        <w:rPr>
          <w:rStyle w:val="VerbatimChar"/>
        </w:rPr>
        <w:lastRenderedPageBreak/>
        <w:t>## 5                        1                   0</w:t>
      </w:r>
      <w:r>
        <w:br/>
      </w:r>
      <w:r>
        <w:rPr>
          <w:rStyle w:val="VerbatimChar"/>
        </w:rPr>
        <w:t>## 6                        1                   1</w:t>
      </w:r>
      <w:r>
        <w:br/>
      </w:r>
      <w:r>
        <w:rPr>
          <w:rStyle w:val="VerbatimChar"/>
        </w:rPr>
        <w:t>##   Personal.Electronics.Division Computers.Division Garden.Division</w:t>
      </w:r>
      <w:r>
        <w:br/>
      </w:r>
      <w:r>
        <w:rPr>
          <w:rStyle w:val="VerbatimChar"/>
        </w:rPr>
        <w:t xml:space="preserve">## 1                             1                  0       </w:t>
      </w:r>
      <w:r>
        <w:rPr>
          <w:rStyle w:val="VerbatimChar"/>
        </w:rPr>
        <w:t xml:space="preserve">        0</w:t>
      </w:r>
      <w:r>
        <w:br/>
      </w:r>
      <w:r>
        <w:rPr>
          <w:rStyle w:val="VerbatimChar"/>
        </w:rPr>
        <w:t>## 2                             1                  0               1</w:t>
      </w:r>
      <w:r>
        <w:br/>
      </w:r>
      <w:r>
        <w:rPr>
          <w:rStyle w:val="VerbatimChar"/>
        </w:rPr>
        <w:t>## 3                             1                  0               1</w:t>
      </w:r>
      <w:r>
        <w:br/>
      </w:r>
      <w:r>
        <w:rPr>
          <w:rStyle w:val="VerbatimChar"/>
        </w:rPr>
        <w:t>## 4                             1                  0               1</w:t>
      </w:r>
      <w:r>
        <w:br/>
      </w:r>
      <w:r>
        <w:rPr>
          <w:rStyle w:val="VerbatimChar"/>
        </w:rPr>
        <w:t>## 5                             1                  0               1</w:t>
      </w:r>
      <w:r>
        <w:br/>
      </w:r>
      <w:r>
        <w:rPr>
          <w:rStyle w:val="VerbatimChar"/>
        </w:rPr>
        <w:t>## 6                             1                  0               1</w:t>
      </w:r>
      <w:r>
        <w:br/>
      </w:r>
      <w:r>
        <w:rPr>
          <w:rStyle w:val="VerbatimChar"/>
        </w:rPr>
        <w:t>##   Novelty.Gift.Division Jewelry.Division</w:t>
      </w:r>
      <w:r>
        <w:br/>
      </w:r>
      <w:r>
        <w:rPr>
          <w:rStyle w:val="VerbatimChar"/>
        </w:rPr>
        <w:t>## 1                     1                0</w:t>
      </w:r>
      <w:r>
        <w:br/>
      </w:r>
      <w:r>
        <w:rPr>
          <w:rStyle w:val="VerbatimChar"/>
        </w:rPr>
        <w:t xml:space="preserve">## 2                     1  </w:t>
      </w:r>
      <w:r>
        <w:rPr>
          <w:rStyle w:val="VerbatimChar"/>
        </w:rPr>
        <w:t xml:space="preserve">              1</w:t>
      </w:r>
      <w:r>
        <w:br/>
      </w:r>
      <w:r>
        <w:rPr>
          <w:rStyle w:val="VerbatimChar"/>
        </w:rPr>
        <w:t>## 3                     1                1</w:t>
      </w:r>
      <w:r>
        <w:br/>
      </w:r>
      <w:r>
        <w:rPr>
          <w:rStyle w:val="VerbatimChar"/>
        </w:rPr>
        <w:t>## 4                     1                0</w:t>
      </w:r>
      <w:r>
        <w:br/>
      </w:r>
      <w:r>
        <w:rPr>
          <w:rStyle w:val="VerbatimChar"/>
        </w:rPr>
        <w:t>## 5                     1                0</w:t>
      </w:r>
      <w:r>
        <w:br/>
      </w:r>
      <w:r>
        <w:rPr>
          <w:rStyle w:val="VerbatimChar"/>
        </w:rPr>
        <w:t>## 6                     1                1</w:t>
      </w:r>
    </w:p>
    <w:p w14:paraId="18BEDC6A" w14:textId="77777777" w:rsidR="00ED4F15" w:rsidRDefault="00BC6131">
      <w:pPr>
        <w:pStyle w:val="SourceCode"/>
      </w:pPr>
      <w:r>
        <w:rPr>
          <w:rStyle w:val="KeywordTok"/>
        </w:rPr>
        <w:t>table</w:t>
      </w:r>
      <w:r>
        <w:rPr>
          <w:rStyle w:val="NormalTok"/>
        </w:rPr>
        <w:t>(sale.df</w:t>
      </w:r>
      <w:r>
        <w:rPr>
          <w:rStyle w:val="OperatorTok"/>
        </w:rPr>
        <w:t>$</w:t>
      </w:r>
      <w:r>
        <w:rPr>
          <w:rStyle w:val="NormalTok"/>
        </w:rPr>
        <w:t xml:space="preserve">Clothing.Division, </w:t>
      </w:r>
      <w:r>
        <w:rPr>
          <w:rStyle w:val="DataTypeTok"/>
        </w:rPr>
        <w:t>dnn =</w:t>
      </w:r>
      <w:r>
        <w:rPr>
          <w:rStyle w:val="NormalTok"/>
        </w:rPr>
        <w:t xml:space="preserve"> </w:t>
      </w:r>
      <w:r>
        <w:rPr>
          <w:rStyle w:val="StringTok"/>
        </w:rPr>
        <w:t>"Clothing"</w:t>
      </w:r>
      <w:r>
        <w:rPr>
          <w:rStyle w:val="NormalTok"/>
        </w:rPr>
        <w:t>)</w:t>
      </w:r>
    </w:p>
    <w:p w14:paraId="6D1A9EFA" w14:textId="77777777" w:rsidR="00ED4F15" w:rsidRDefault="00BC6131">
      <w:pPr>
        <w:pStyle w:val="SourceCode"/>
      </w:pPr>
      <w:r>
        <w:rPr>
          <w:rStyle w:val="VerbatimChar"/>
        </w:rPr>
        <w:t>## Clothing</w:t>
      </w:r>
      <w:r>
        <w:br/>
      </w:r>
      <w:r>
        <w:rPr>
          <w:rStyle w:val="VerbatimChar"/>
        </w:rPr>
        <w:t>#</w:t>
      </w:r>
      <w:r>
        <w:rPr>
          <w:rStyle w:val="VerbatimChar"/>
        </w:rPr>
        <w:t xml:space="preserve">#    0    1 </w:t>
      </w:r>
      <w:r>
        <w:br/>
      </w:r>
      <w:r>
        <w:rPr>
          <w:rStyle w:val="VerbatimChar"/>
        </w:rPr>
        <w:t>## 4833  165</w:t>
      </w:r>
    </w:p>
    <w:p w14:paraId="3151E02C" w14:textId="77777777" w:rsidR="00ED4F15" w:rsidRDefault="00BC6131">
      <w:pPr>
        <w:pStyle w:val="SourceCode"/>
      </w:pPr>
      <w:r>
        <w:rPr>
          <w:rStyle w:val="KeywordTok"/>
        </w:rPr>
        <w:t>hist</w:t>
      </w:r>
      <w:r>
        <w:rPr>
          <w:rStyle w:val="NormalTok"/>
        </w:rPr>
        <w:t>(sale.df</w:t>
      </w:r>
      <w:r>
        <w:rPr>
          <w:rStyle w:val="OperatorTok"/>
        </w:rPr>
        <w:t>$</w:t>
      </w:r>
      <w:r>
        <w:rPr>
          <w:rStyle w:val="NormalTok"/>
        </w:rPr>
        <w:t>Clothing.Division)</w:t>
      </w:r>
    </w:p>
    <w:p w14:paraId="2D11BB7F" w14:textId="77777777" w:rsidR="00ED4F15" w:rsidRDefault="00BC6131">
      <w:pPr>
        <w:pStyle w:val="FirstParagraph"/>
      </w:pPr>
      <w:r>
        <w:rPr>
          <w:noProof/>
        </w:rPr>
        <w:drawing>
          <wp:inline distT="0" distB="0" distL="0" distR="0" wp14:anchorId="2EC9A56D" wp14:editId="544E5589">
            <wp:extent cx="3733800" cy="27965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Project_Option2_files/figure-docx/unnamed-chunk-2-1.png"/>
                    <pic:cNvPicPr>
                      <a:picLocks noChangeAspect="1" noChangeArrowheads="1"/>
                    </pic:cNvPicPr>
                  </pic:nvPicPr>
                  <pic:blipFill>
                    <a:blip r:embed="rId7"/>
                    <a:stretch>
                      <a:fillRect/>
                    </a:stretch>
                  </pic:blipFill>
                  <pic:spPr bwMode="auto">
                    <a:xfrm>
                      <a:off x="0" y="0"/>
                      <a:ext cx="3734207" cy="2796845"/>
                    </a:xfrm>
                    <a:prstGeom prst="rect">
                      <a:avLst/>
                    </a:prstGeom>
                    <a:noFill/>
                    <a:ln w="9525">
                      <a:noFill/>
                      <a:headEnd/>
                      <a:tailEnd/>
                    </a:ln>
                  </pic:spPr>
                </pic:pic>
              </a:graphicData>
            </a:graphic>
          </wp:inline>
        </w:drawing>
      </w:r>
    </w:p>
    <w:p w14:paraId="1C52C3DE" w14:textId="77777777" w:rsidR="00ED4F15" w:rsidRDefault="00BC6131">
      <w:pPr>
        <w:pStyle w:val="SourceCode"/>
      </w:pPr>
      <w:r>
        <w:rPr>
          <w:rStyle w:val="KeywordTok"/>
        </w:rPr>
        <w:t>table</w:t>
      </w:r>
      <w:r>
        <w:rPr>
          <w:rStyle w:val="NormalTok"/>
        </w:rPr>
        <w:t>(sale.df</w:t>
      </w:r>
      <w:r>
        <w:rPr>
          <w:rStyle w:val="OperatorTok"/>
        </w:rPr>
        <w:t>$</w:t>
      </w:r>
      <w:r>
        <w:rPr>
          <w:rStyle w:val="NormalTok"/>
        </w:rPr>
        <w:t xml:space="preserve">Housewares.Division, </w:t>
      </w:r>
      <w:r>
        <w:rPr>
          <w:rStyle w:val="DataTypeTok"/>
        </w:rPr>
        <w:t>dnn =</w:t>
      </w:r>
      <w:r>
        <w:rPr>
          <w:rStyle w:val="NormalTok"/>
        </w:rPr>
        <w:t xml:space="preserve"> </w:t>
      </w:r>
      <w:r>
        <w:rPr>
          <w:rStyle w:val="StringTok"/>
        </w:rPr>
        <w:t>"Houseware"</w:t>
      </w:r>
      <w:r>
        <w:rPr>
          <w:rStyle w:val="NormalTok"/>
        </w:rPr>
        <w:t>)</w:t>
      </w:r>
    </w:p>
    <w:p w14:paraId="2E30CF20" w14:textId="77777777" w:rsidR="00ED4F15" w:rsidRDefault="00BC6131">
      <w:pPr>
        <w:pStyle w:val="SourceCode"/>
      </w:pPr>
      <w:r>
        <w:rPr>
          <w:rStyle w:val="VerbatimChar"/>
        </w:rPr>
        <w:t>## Houseware</w:t>
      </w:r>
      <w:r>
        <w:br/>
      </w:r>
      <w:r>
        <w:rPr>
          <w:rStyle w:val="VerbatimChar"/>
        </w:rPr>
        <w:t xml:space="preserve">##    0    1 </w:t>
      </w:r>
      <w:r>
        <w:br/>
      </w:r>
      <w:r>
        <w:rPr>
          <w:rStyle w:val="VerbatimChar"/>
        </w:rPr>
        <w:t>## 3031 1967</w:t>
      </w:r>
    </w:p>
    <w:p w14:paraId="2186D04D" w14:textId="77777777" w:rsidR="00ED4F15" w:rsidRDefault="00BC6131">
      <w:pPr>
        <w:pStyle w:val="SourceCode"/>
      </w:pPr>
      <w:r>
        <w:rPr>
          <w:rStyle w:val="KeywordTok"/>
        </w:rPr>
        <w:t>hist</w:t>
      </w:r>
      <w:r>
        <w:rPr>
          <w:rStyle w:val="NormalTok"/>
        </w:rPr>
        <w:t>(sale.df</w:t>
      </w:r>
      <w:r>
        <w:rPr>
          <w:rStyle w:val="OperatorTok"/>
        </w:rPr>
        <w:t>$</w:t>
      </w:r>
      <w:r>
        <w:rPr>
          <w:rStyle w:val="NormalTok"/>
        </w:rPr>
        <w:t>Housewares.Division)</w:t>
      </w:r>
    </w:p>
    <w:p w14:paraId="4BF1CD00" w14:textId="77777777" w:rsidR="00ED4F15" w:rsidRDefault="00BC6131">
      <w:pPr>
        <w:pStyle w:val="FirstParagraph"/>
      </w:pPr>
      <w:r>
        <w:rPr>
          <w:noProof/>
        </w:rPr>
        <w:lastRenderedPageBreak/>
        <w:drawing>
          <wp:inline distT="0" distB="0" distL="0" distR="0" wp14:anchorId="7EB0078C" wp14:editId="1191D674">
            <wp:extent cx="3528060" cy="2628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Project_Option2_files/figure-docx/unnamed-chunk-2-2.png"/>
                    <pic:cNvPicPr>
                      <a:picLocks noChangeAspect="1" noChangeArrowheads="1"/>
                    </pic:cNvPicPr>
                  </pic:nvPicPr>
                  <pic:blipFill>
                    <a:blip r:embed="rId8"/>
                    <a:stretch>
                      <a:fillRect/>
                    </a:stretch>
                  </pic:blipFill>
                  <pic:spPr bwMode="auto">
                    <a:xfrm>
                      <a:off x="0" y="0"/>
                      <a:ext cx="3528448" cy="2629189"/>
                    </a:xfrm>
                    <a:prstGeom prst="rect">
                      <a:avLst/>
                    </a:prstGeom>
                    <a:noFill/>
                    <a:ln w="9525">
                      <a:noFill/>
                      <a:headEnd/>
                      <a:tailEnd/>
                    </a:ln>
                  </pic:spPr>
                </pic:pic>
              </a:graphicData>
            </a:graphic>
          </wp:inline>
        </w:drawing>
      </w:r>
    </w:p>
    <w:p w14:paraId="1652473A" w14:textId="77777777" w:rsidR="00ED4F15" w:rsidRDefault="00BC6131">
      <w:pPr>
        <w:pStyle w:val="Heading2"/>
      </w:pPr>
      <w:bookmarkStart w:id="3" w:name="conversions"/>
      <w:r>
        <w:t>Conversions</w:t>
      </w:r>
      <w:bookmarkEnd w:id="3"/>
    </w:p>
    <w:p w14:paraId="6D8347D2" w14:textId="77777777" w:rsidR="00ED4F15" w:rsidRDefault="00BC6131">
      <w:pPr>
        <w:pStyle w:val="Heading3"/>
      </w:pPr>
      <w:bookmarkStart w:id="4" w:name="convert-to-matrix-and-review"/>
      <w:r>
        <w:t>Convert to Matrix and review</w:t>
      </w:r>
      <w:bookmarkEnd w:id="4"/>
    </w:p>
    <w:p w14:paraId="606735A1" w14:textId="77777777" w:rsidR="00ED4F15" w:rsidRDefault="00BC6131">
      <w:pPr>
        <w:pStyle w:val="SourceCode"/>
      </w:pPr>
      <w:r>
        <w:rPr>
          <w:rStyle w:val="NormalTok"/>
        </w:rPr>
        <w:t>sale.mat &lt;-</w:t>
      </w:r>
      <w:r>
        <w:rPr>
          <w:rStyle w:val="KeywordTok"/>
        </w:rPr>
        <w:t>as.matrix</w:t>
      </w:r>
      <w:r>
        <w:rPr>
          <w:rStyle w:val="NormalTok"/>
        </w:rPr>
        <w:t>(sale.df[</w:t>
      </w:r>
      <w:r>
        <w:rPr>
          <w:rStyle w:val="OperatorTok"/>
        </w:rPr>
        <w:t>-</w:t>
      </w:r>
      <w:r>
        <w:rPr>
          <w:rStyle w:val="DecValTok"/>
        </w:rPr>
        <w:t>1</w:t>
      </w:r>
      <w:r>
        <w:rPr>
          <w:rStyle w:val="NormalTok"/>
        </w:rPr>
        <w:t>])</w:t>
      </w:r>
      <w:r>
        <w:br/>
      </w:r>
      <w:r>
        <w:rPr>
          <w:rStyle w:val="KeywordTok"/>
        </w:rPr>
        <w:t>head</w:t>
      </w:r>
      <w:r>
        <w:rPr>
          <w:rStyle w:val="NormalTok"/>
        </w:rPr>
        <w:t>(sale.mat)</w:t>
      </w:r>
    </w:p>
    <w:p w14:paraId="72814285" w14:textId="77777777" w:rsidR="00ED4F15" w:rsidRDefault="00BC6131">
      <w:pPr>
        <w:pStyle w:val="SourceCode"/>
      </w:pPr>
      <w:r>
        <w:rPr>
          <w:rStyle w:val="VerbatimChar"/>
        </w:rPr>
        <w:t>##      Clothing.Division Housewares.Division Health.Products.Division</w:t>
      </w:r>
      <w:r>
        <w:br/>
      </w:r>
      <w:r>
        <w:rPr>
          <w:rStyle w:val="VerbatimChar"/>
        </w:rPr>
        <w:t>## [1,]                 0                   1                        1</w:t>
      </w:r>
      <w:r>
        <w:br/>
      </w:r>
      <w:r>
        <w:rPr>
          <w:rStyle w:val="VerbatimChar"/>
        </w:rPr>
        <w:t>## [2,]                 0                   1                        1</w:t>
      </w:r>
      <w:r>
        <w:br/>
      </w:r>
      <w:r>
        <w:rPr>
          <w:rStyle w:val="VerbatimChar"/>
        </w:rPr>
        <w:t>## [3</w:t>
      </w:r>
      <w:r>
        <w:rPr>
          <w:rStyle w:val="VerbatimChar"/>
        </w:rPr>
        <w:t>,]                 0                   1                        1</w:t>
      </w:r>
      <w:r>
        <w:br/>
      </w:r>
      <w:r>
        <w:rPr>
          <w:rStyle w:val="VerbatimChar"/>
        </w:rPr>
        <w:t>## [4,]                 0                   0                        1</w:t>
      </w:r>
      <w:r>
        <w:br/>
      </w:r>
      <w:r>
        <w:rPr>
          <w:rStyle w:val="VerbatimChar"/>
        </w:rPr>
        <w:t>## [5,]                 0                   0                        1</w:t>
      </w:r>
      <w:r>
        <w:br/>
      </w:r>
      <w:r>
        <w:rPr>
          <w:rStyle w:val="VerbatimChar"/>
        </w:rPr>
        <w:t>## [6,]                 0                   1                        1</w:t>
      </w:r>
      <w:r>
        <w:br/>
      </w:r>
      <w:r>
        <w:rPr>
          <w:rStyle w:val="VerbatimChar"/>
        </w:rPr>
        <w:t>##      Automotive.Division Personal.Electronics.Division Computers.Division</w:t>
      </w:r>
      <w:r>
        <w:br/>
      </w:r>
      <w:r>
        <w:rPr>
          <w:rStyle w:val="VerbatimChar"/>
        </w:rPr>
        <w:t>## [1,]                   1                             1                  0</w:t>
      </w:r>
      <w:r>
        <w:br/>
      </w:r>
      <w:r>
        <w:rPr>
          <w:rStyle w:val="VerbatimChar"/>
        </w:rPr>
        <w:t xml:space="preserve">## [2,]                   1    </w:t>
      </w:r>
      <w:r>
        <w:rPr>
          <w:rStyle w:val="VerbatimChar"/>
        </w:rPr>
        <w:t xml:space="preserve">                         1                  0</w:t>
      </w:r>
      <w:r>
        <w:br/>
      </w:r>
      <w:r>
        <w:rPr>
          <w:rStyle w:val="VerbatimChar"/>
        </w:rPr>
        <w:t>## [3,]                   1                             1                  0</w:t>
      </w:r>
      <w:r>
        <w:br/>
      </w:r>
      <w:r>
        <w:rPr>
          <w:rStyle w:val="VerbatimChar"/>
        </w:rPr>
        <w:t>## [4,]                   1                             1                  0</w:t>
      </w:r>
      <w:r>
        <w:br/>
      </w:r>
      <w:r>
        <w:rPr>
          <w:rStyle w:val="VerbatimChar"/>
        </w:rPr>
        <w:t xml:space="preserve">## [5,]                   0                             </w:t>
      </w:r>
      <w:r>
        <w:rPr>
          <w:rStyle w:val="VerbatimChar"/>
        </w:rPr>
        <w:t>1                  0</w:t>
      </w:r>
      <w:r>
        <w:br/>
      </w:r>
      <w:r>
        <w:rPr>
          <w:rStyle w:val="VerbatimChar"/>
        </w:rPr>
        <w:t>## [6,]                   1                             1                  0</w:t>
      </w:r>
      <w:r>
        <w:br/>
      </w:r>
      <w:r>
        <w:rPr>
          <w:rStyle w:val="VerbatimChar"/>
        </w:rPr>
        <w:t>##      Garden.Division Novelty.Gift.Division Jewelry.Division</w:t>
      </w:r>
      <w:r>
        <w:br/>
      </w:r>
      <w:r>
        <w:rPr>
          <w:rStyle w:val="VerbatimChar"/>
        </w:rPr>
        <w:t>## [1,]               0                     1                0</w:t>
      </w:r>
      <w:r>
        <w:br/>
      </w:r>
      <w:r>
        <w:rPr>
          <w:rStyle w:val="VerbatimChar"/>
        </w:rPr>
        <w:t xml:space="preserve">## [2,]               1         </w:t>
      </w:r>
      <w:r>
        <w:rPr>
          <w:rStyle w:val="VerbatimChar"/>
        </w:rPr>
        <w:t xml:space="preserve">            1                1</w:t>
      </w:r>
      <w:r>
        <w:br/>
      </w:r>
      <w:r>
        <w:rPr>
          <w:rStyle w:val="VerbatimChar"/>
        </w:rPr>
        <w:t>## [3,]               1                     1                1</w:t>
      </w:r>
      <w:r>
        <w:br/>
      </w:r>
      <w:r>
        <w:rPr>
          <w:rStyle w:val="VerbatimChar"/>
        </w:rPr>
        <w:t>## [4,]               1                     1                0</w:t>
      </w:r>
      <w:r>
        <w:br/>
      </w:r>
      <w:r>
        <w:rPr>
          <w:rStyle w:val="VerbatimChar"/>
        </w:rPr>
        <w:t>## [5,]               1                     1                0</w:t>
      </w:r>
      <w:r>
        <w:br/>
      </w:r>
      <w:r>
        <w:rPr>
          <w:rStyle w:val="VerbatimChar"/>
        </w:rPr>
        <w:t xml:space="preserve">## [6,]               1             </w:t>
      </w:r>
      <w:r>
        <w:rPr>
          <w:rStyle w:val="VerbatimChar"/>
        </w:rPr>
        <w:t xml:space="preserve">        1                1</w:t>
      </w:r>
    </w:p>
    <w:p w14:paraId="63E1CAC5" w14:textId="77777777" w:rsidR="00ED4F15" w:rsidRDefault="00BC6131">
      <w:pPr>
        <w:pStyle w:val="Heading3"/>
      </w:pPr>
      <w:bookmarkStart w:id="5" w:name="convert-to-transactional-db-and-review"/>
      <w:r>
        <w:t>Convert to Transactional DB and review</w:t>
      </w:r>
      <w:bookmarkEnd w:id="5"/>
    </w:p>
    <w:p w14:paraId="682CDB7A" w14:textId="77777777" w:rsidR="00ED4F15" w:rsidRDefault="00BC6131">
      <w:pPr>
        <w:pStyle w:val="SourceCode"/>
      </w:pPr>
      <w:r>
        <w:rPr>
          <w:rStyle w:val="NormalTok"/>
        </w:rPr>
        <w:t>sale.trans &lt;-</w:t>
      </w:r>
      <w:r>
        <w:rPr>
          <w:rStyle w:val="StringTok"/>
        </w:rPr>
        <w:t xml:space="preserve"> </w:t>
      </w:r>
      <w:r>
        <w:rPr>
          <w:rStyle w:val="KeywordTok"/>
        </w:rPr>
        <w:t>as</w:t>
      </w:r>
      <w:r>
        <w:rPr>
          <w:rStyle w:val="NormalTok"/>
        </w:rPr>
        <w:t xml:space="preserve">(sale.mat, </w:t>
      </w:r>
      <w:r>
        <w:rPr>
          <w:rStyle w:val="StringTok"/>
        </w:rPr>
        <w:t>"transactions"</w:t>
      </w:r>
      <w:r>
        <w:rPr>
          <w:rStyle w:val="NormalTok"/>
        </w:rPr>
        <w:t>)</w:t>
      </w:r>
      <w:r>
        <w:br/>
      </w:r>
      <w:r>
        <w:rPr>
          <w:rStyle w:val="KeywordTok"/>
        </w:rPr>
        <w:t>inspect</w:t>
      </w:r>
      <w:r>
        <w:rPr>
          <w:rStyle w:val="NormalTok"/>
        </w:rPr>
        <w:t>(</w:t>
      </w:r>
      <w:r>
        <w:rPr>
          <w:rStyle w:val="KeywordTok"/>
        </w:rPr>
        <w:t>head</w:t>
      </w:r>
      <w:r>
        <w:rPr>
          <w:rStyle w:val="NormalTok"/>
        </w:rPr>
        <w:t xml:space="preserve">(sale.trans, </w:t>
      </w:r>
      <w:r>
        <w:rPr>
          <w:rStyle w:val="DataTypeTok"/>
        </w:rPr>
        <w:t>n =</w:t>
      </w:r>
      <w:r>
        <w:rPr>
          <w:rStyle w:val="NormalTok"/>
        </w:rPr>
        <w:t xml:space="preserve"> </w:t>
      </w:r>
      <w:r>
        <w:rPr>
          <w:rStyle w:val="DecValTok"/>
        </w:rPr>
        <w:t>5</w:t>
      </w:r>
      <w:r>
        <w:rPr>
          <w:rStyle w:val="NormalTok"/>
        </w:rPr>
        <w:t>))</w:t>
      </w:r>
    </w:p>
    <w:p w14:paraId="1BECD773" w14:textId="77777777" w:rsidR="00ED4F15" w:rsidRDefault="00BC6131">
      <w:pPr>
        <w:pStyle w:val="SourceCode"/>
      </w:pPr>
      <w:r>
        <w:rPr>
          <w:rStyle w:val="VerbatimChar"/>
        </w:rPr>
        <w:lastRenderedPageBreak/>
        <w:t xml:space="preserve">##     items                          </w:t>
      </w:r>
      <w:r>
        <w:br/>
      </w:r>
      <w:r>
        <w:rPr>
          <w:rStyle w:val="VerbatimChar"/>
        </w:rPr>
        <w:t xml:space="preserve">## [1] {Housewares.Division,          </w:t>
      </w:r>
      <w:r>
        <w:br/>
      </w:r>
      <w:r>
        <w:rPr>
          <w:rStyle w:val="VerbatimChar"/>
        </w:rPr>
        <w:t xml:space="preserve">##      Health.Products.Division,   </w:t>
      </w:r>
      <w:r>
        <w:rPr>
          <w:rStyle w:val="VerbatimChar"/>
        </w:rPr>
        <w:t xml:space="preserve">  </w:t>
      </w:r>
      <w:r>
        <w:br/>
      </w:r>
      <w:r>
        <w:rPr>
          <w:rStyle w:val="VerbatimChar"/>
        </w:rPr>
        <w:t xml:space="preserve">##      Automotive.Division,          </w:t>
      </w:r>
      <w:r>
        <w:br/>
      </w:r>
      <w:r>
        <w:rPr>
          <w:rStyle w:val="VerbatimChar"/>
        </w:rPr>
        <w:t>##      Personal.Electronics.Division,</w:t>
      </w:r>
      <w:r>
        <w:br/>
      </w:r>
      <w:r>
        <w:rPr>
          <w:rStyle w:val="VerbatimChar"/>
        </w:rPr>
        <w:t xml:space="preserve">##      Novelty.Gift.Division}        </w:t>
      </w:r>
      <w:r>
        <w:br/>
      </w:r>
      <w:r>
        <w:rPr>
          <w:rStyle w:val="VerbatimChar"/>
        </w:rPr>
        <w:t xml:space="preserve">## [2] {Housewares.Division,          </w:t>
      </w:r>
      <w:r>
        <w:br/>
      </w:r>
      <w:r>
        <w:rPr>
          <w:rStyle w:val="VerbatimChar"/>
        </w:rPr>
        <w:t xml:space="preserve">##      Health.Products.Division,     </w:t>
      </w:r>
      <w:r>
        <w:br/>
      </w:r>
      <w:r>
        <w:rPr>
          <w:rStyle w:val="VerbatimChar"/>
        </w:rPr>
        <w:t xml:space="preserve">##      Automotive.Division,          </w:t>
      </w:r>
      <w:r>
        <w:br/>
      </w:r>
      <w:r>
        <w:rPr>
          <w:rStyle w:val="VerbatimChar"/>
        </w:rPr>
        <w:t>##      Personal.El</w:t>
      </w:r>
      <w:r>
        <w:rPr>
          <w:rStyle w:val="VerbatimChar"/>
        </w:rPr>
        <w:t>ectronics.Division,</w:t>
      </w:r>
      <w:r>
        <w:br/>
      </w:r>
      <w:r>
        <w:rPr>
          <w:rStyle w:val="VerbatimChar"/>
        </w:rPr>
        <w:t xml:space="preserve">##      Garden.Division,              </w:t>
      </w:r>
      <w:r>
        <w:br/>
      </w:r>
      <w:r>
        <w:rPr>
          <w:rStyle w:val="VerbatimChar"/>
        </w:rPr>
        <w:t xml:space="preserve">##      Novelty.Gift.Division,        </w:t>
      </w:r>
      <w:r>
        <w:br/>
      </w:r>
      <w:r>
        <w:rPr>
          <w:rStyle w:val="VerbatimChar"/>
        </w:rPr>
        <w:t xml:space="preserve">##      Jewelry.Division}             </w:t>
      </w:r>
      <w:r>
        <w:br/>
      </w:r>
      <w:r>
        <w:rPr>
          <w:rStyle w:val="VerbatimChar"/>
        </w:rPr>
        <w:t xml:space="preserve">## [3] {Housewares.Division,          </w:t>
      </w:r>
      <w:r>
        <w:br/>
      </w:r>
      <w:r>
        <w:rPr>
          <w:rStyle w:val="VerbatimChar"/>
        </w:rPr>
        <w:t xml:space="preserve">##      Health.Products.Division,     </w:t>
      </w:r>
      <w:r>
        <w:br/>
      </w:r>
      <w:r>
        <w:rPr>
          <w:rStyle w:val="VerbatimChar"/>
        </w:rPr>
        <w:t xml:space="preserve">##      Automotive.Division,          </w:t>
      </w:r>
      <w:r>
        <w:br/>
      </w:r>
      <w:r>
        <w:rPr>
          <w:rStyle w:val="VerbatimChar"/>
        </w:rPr>
        <w:t>##</w:t>
      </w:r>
      <w:r>
        <w:rPr>
          <w:rStyle w:val="VerbatimChar"/>
        </w:rPr>
        <w:t xml:space="preserve">      Personal.Electronics.Division,</w:t>
      </w:r>
      <w:r>
        <w:br/>
      </w:r>
      <w:r>
        <w:rPr>
          <w:rStyle w:val="VerbatimChar"/>
        </w:rPr>
        <w:t xml:space="preserve">##      Garden.Division,              </w:t>
      </w:r>
      <w:r>
        <w:br/>
      </w:r>
      <w:r>
        <w:rPr>
          <w:rStyle w:val="VerbatimChar"/>
        </w:rPr>
        <w:t xml:space="preserve">##      Novelty.Gift.Division,        </w:t>
      </w:r>
      <w:r>
        <w:br/>
      </w:r>
      <w:r>
        <w:rPr>
          <w:rStyle w:val="VerbatimChar"/>
        </w:rPr>
        <w:t xml:space="preserve">##      Jewelry.Division}             </w:t>
      </w:r>
      <w:r>
        <w:br/>
      </w:r>
      <w:r>
        <w:rPr>
          <w:rStyle w:val="VerbatimChar"/>
        </w:rPr>
        <w:t xml:space="preserve">## [4] {Health.Products.Division,     </w:t>
      </w:r>
      <w:r>
        <w:br/>
      </w:r>
      <w:r>
        <w:rPr>
          <w:rStyle w:val="VerbatimChar"/>
        </w:rPr>
        <w:t xml:space="preserve">##      Automotive.Division,          </w:t>
      </w:r>
      <w:r>
        <w:br/>
      </w:r>
      <w:r>
        <w:rPr>
          <w:rStyle w:val="VerbatimChar"/>
        </w:rPr>
        <w:t>##      Personal.Electronics.Division,</w:t>
      </w:r>
      <w:r>
        <w:br/>
      </w:r>
      <w:r>
        <w:rPr>
          <w:rStyle w:val="VerbatimChar"/>
        </w:rPr>
        <w:t xml:space="preserve">##      Garden.Division,              </w:t>
      </w:r>
      <w:r>
        <w:br/>
      </w:r>
      <w:r>
        <w:rPr>
          <w:rStyle w:val="VerbatimChar"/>
        </w:rPr>
        <w:t xml:space="preserve">##      Novelty.Gift.Division}        </w:t>
      </w:r>
      <w:r>
        <w:br/>
      </w:r>
      <w:r>
        <w:rPr>
          <w:rStyle w:val="VerbatimChar"/>
        </w:rPr>
        <w:t xml:space="preserve">## [5] {Health.Products.Division,     </w:t>
      </w:r>
      <w:r>
        <w:br/>
      </w:r>
      <w:r>
        <w:rPr>
          <w:rStyle w:val="VerbatimChar"/>
        </w:rPr>
        <w:t>##      Personal.Electronics.Division,</w:t>
      </w:r>
      <w:r>
        <w:br/>
      </w:r>
      <w:r>
        <w:rPr>
          <w:rStyle w:val="VerbatimChar"/>
        </w:rPr>
        <w:t xml:space="preserve">##      Garden.Division,              </w:t>
      </w:r>
      <w:r>
        <w:br/>
      </w:r>
      <w:r>
        <w:rPr>
          <w:rStyle w:val="VerbatimChar"/>
        </w:rPr>
        <w:t>##      Novelty.Gift.D</w:t>
      </w:r>
      <w:r>
        <w:rPr>
          <w:rStyle w:val="VerbatimChar"/>
        </w:rPr>
        <w:t>ivision}</w:t>
      </w:r>
    </w:p>
    <w:p w14:paraId="6812217B" w14:textId="77777777" w:rsidR="00ED4F15" w:rsidRDefault="00BC6131">
      <w:pPr>
        <w:pStyle w:val="Heading2"/>
      </w:pPr>
      <w:bookmarkStart w:id="6" w:name="rules"/>
      <w:r>
        <w:t>Rules</w:t>
      </w:r>
      <w:bookmarkEnd w:id="6"/>
    </w:p>
    <w:p w14:paraId="1A9B4932" w14:textId="77777777" w:rsidR="00ED4F15" w:rsidRDefault="00BC6131">
      <w:pPr>
        <w:pStyle w:val="Heading3"/>
      </w:pPr>
      <w:bookmarkStart w:id="7" w:name="get-rules-at-0.1-conf-and-inspect"/>
      <w:r>
        <w:t>Get Rules at 0.1 Conf and Inspect</w:t>
      </w:r>
      <w:bookmarkEnd w:id="7"/>
    </w:p>
    <w:p w14:paraId="5253D104" w14:textId="77777777" w:rsidR="00ED4F15" w:rsidRDefault="00BC6131">
      <w:pPr>
        <w:pStyle w:val="SourceCode"/>
      </w:pPr>
      <w:r>
        <w:rPr>
          <w:rStyle w:val="NormalTok"/>
        </w:rPr>
        <w:t>rules &lt;-</w:t>
      </w:r>
      <w:r>
        <w:rPr>
          <w:rStyle w:val="StringTok"/>
        </w:rPr>
        <w:t xml:space="preserve"> </w:t>
      </w:r>
      <w:r>
        <w:rPr>
          <w:rStyle w:val="KeywordTok"/>
        </w:rPr>
        <w:t>apriori</w:t>
      </w:r>
      <w:r>
        <w:rPr>
          <w:rStyle w:val="NormalTok"/>
        </w:rPr>
        <w:t xml:space="preserve">(sale.trans,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w:t>
      </w:r>
      <w:r>
        <w:rPr>
          <w:rStyle w:val="NormalTok"/>
        </w:rPr>
        <w:t xml:space="preserve">, </w:t>
      </w:r>
      <w:r>
        <w:rPr>
          <w:rStyle w:val="DataTypeTok"/>
        </w:rPr>
        <w:t>conf =</w:t>
      </w:r>
      <w:r>
        <w:rPr>
          <w:rStyle w:val="NormalTok"/>
        </w:rPr>
        <w:t xml:space="preserve"> </w:t>
      </w:r>
      <w:r>
        <w:rPr>
          <w:rStyle w:val="FloatTok"/>
        </w:rPr>
        <w:t>0.1</w:t>
      </w:r>
      <w:r>
        <w:rPr>
          <w:rStyle w:val="NormalTok"/>
        </w:rPr>
        <w:t xml:space="preserve">, </w:t>
      </w:r>
      <w:r>
        <w:rPr>
          <w:rStyle w:val="DataTypeTok"/>
        </w:rPr>
        <w:t>target =</w:t>
      </w:r>
      <w:r>
        <w:rPr>
          <w:rStyle w:val="NormalTok"/>
        </w:rPr>
        <w:t xml:space="preserve"> </w:t>
      </w:r>
      <w:r>
        <w:rPr>
          <w:rStyle w:val="StringTok"/>
        </w:rPr>
        <w:t>"rules"</w:t>
      </w:r>
      <w:r>
        <w:rPr>
          <w:rStyle w:val="NormalTok"/>
        </w:rPr>
        <w:t>))</w:t>
      </w:r>
    </w:p>
    <w:p w14:paraId="748655B9" w14:textId="77777777" w:rsidR="00ED4F15" w:rsidRDefault="00BC6131">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w:t>
      </w:r>
      <w:r>
        <w:rPr>
          <w:rStyle w:val="VerbatimChar"/>
        </w:rPr>
        <w:t>en</w:t>
      </w:r>
      <w:r>
        <w:br/>
      </w:r>
      <w:r>
        <w:rPr>
          <w:rStyle w:val="VerbatimChar"/>
        </w:rPr>
        <w:t>##         0.1    0.1    1 none FALSE            TRUE       5    0.01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A</w:t>
      </w:r>
      <w:r>
        <w:rPr>
          <w:rStyle w:val="VerbatimChar"/>
        </w:rPr>
        <w:t xml:space="preserve">bsolute minimum support count: 49 </w:t>
      </w:r>
      <w:r>
        <w:br/>
      </w:r>
      <w:r>
        <w:rPr>
          <w:rStyle w:val="VerbatimChar"/>
        </w:rPr>
        <w:t xml:space="preserve">## </w:t>
      </w:r>
      <w:r>
        <w:br/>
      </w:r>
      <w:r>
        <w:rPr>
          <w:rStyle w:val="VerbatimChar"/>
        </w:rPr>
        <w:lastRenderedPageBreak/>
        <w:t>## set item appearances ...[0 item(s)] done [0.00s].</w:t>
      </w:r>
      <w:r>
        <w:br/>
      </w:r>
      <w:r>
        <w:rPr>
          <w:rStyle w:val="VerbatimChar"/>
        </w:rPr>
        <w:t>## set transactions ...[9 item(s), 4998 transaction(s)] done [0.00s].</w:t>
      </w:r>
      <w:r>
        <w:br/>
      </w:r>
      <w:r>
        <w:rPr>
          <w:rStyle w:val="VerbatimChar"/>
        </w:rPr>
        <w:t>## sorting and recoding items ... [9 item(s)] done [0.00s].</w:t>
      </w:r>
      <w:r>
        <w:br/>
      </w:r>
      <w:r>
        <w:rPr>
          <w:rStyle w:val="VerbatimChar"/>
        </w:rPr>
        <w:t>## creating transaction tree ... d</w:t>
      </w:r>
      <w:r>
        <w:rPr>
          <w:rStyle w:val="VerbatimChar"/>
        </w:rPr>
        <w:t>one [0.00s].</w:t>
      </w:r>
      <w:r>
        <w:br/>
      </w:r>
      <w:r>
        <w:rPr>
          <w:rStyle w:val="VerbatimChar"/>
        </w:rPr>
        <w:t>## checking subsets of size 1 2 3 4 5 6 7 done [0.00s].</w:t>
      </w:r>
      <w:r>
        <w:br/>
      </w:r>
      <w:r>
        <w:rPr>
          <w:rStyle w:val="VerbatimChar"/>
        </w:rPr>
        <w:t>## writing ... [572 rule(s)] done [0.00s].</w:t>
      </w:r>
      <w:r>
        <w:br/>
      </w:r>
      <w:r>
        <w:rPr>
          <w:rStyle w:val="VerbatimChar"/>
        </w:rPr>
        <w:t>## creating S4 object  ... done [0.00s].</w:t>
      </w:r>
    </w:p>
    <w:p w14:paraId="6093A127" w14:textId="77777777" w:rsidR="00ED4F15" w:rsidRDefault="00BC6131">
      <w:pPr>
        <w:pStyle w:val="SourceCode"/>
      </w:pPr>
      <w:r>
        <w:rPr>
          <w:rStyle w:val="KeywordTok"/>
        </w:rPr>
        <w:t>inspect</w:t>
      </w:r>
      <w:r>
        <w:rPr>
          <w:rStyle w:val="NormalTok"/>
        </w:rPr>
        <w:t>(</w:t>
      </w:r>
      <w:r>
        <w:rPr>
          <w:rStyle w:val="KeywordTok"/>
        </w:rPr>
        <w:t>head</w:t>
      </w:r>
      <w:r>
        <w:rPr>
          <w:rStyle w:val="NormalTok"/>
        </w:rPr>
        <w:t>(</w:t>
      </w:r>
      <w:r>
        <w:rPr>
          <w:rStyle w:val="KeywordTok"/>
        </w:rPr>
        <w:t>sort</w:t>
      </w:r>
      <w:r>
        <w:rPr>
          <w:rStyle w:val="NormalTok"/>
        </w:rPr>
        <w:t xml:space="preserve">(rules, </w:t>
      </w:r>
      <w:r>
        <w:rPr>
          <w:rStyle w:val="DataTypeTok"/>
        </w:rPr>
        <w:t>by=</w:t>
      </w:r>
      <w:r>
        <w:rPr>
          <w:rStyle w:val="StringTok"/>
        </w:rPr>
        <w:t>"lift"</w:t>
      </w:r>
      <w:r>
        <w:rPr>
          <w:rStyle w:val="NormalTok"/>
        </w:rPr>
        <w:t xml:space="preserve">), </w:t>
      </w:r>
      <w:r>
        <w:rPr>
          <w:rStyle w:val="DataTypeTok"/>
        </w:rPr>
        <w:t>n=</w:t>
      </w:r>
      <w:r>
        <w:rPr>
          <w:rStyle w:val="DecValTok"/>
        </w:rPr>
        <w:t>5</w:t>
      </w:r>
      <w:r>
        <w:rPr>
          <w:rStyle w:val="NormalTok"/>
        </w:rPr>
        <w:t>))</w:t>
      </w:r>
    </w:p>
    <w:p w14:paraId="1A9A3441" w14:textId="77777777" w:rsidR="00ED4F15" w:rsidRDefault="00BC6131">
      <w:pPr>
        <w:pStyle w:val="SourceCode"/>
      </w:pPr>
      <w:r>
        <w:rPr>
          <w:rStyle w:val="VerbatimChar"/>
        </w:rPr>
        <w:t>##     lhs                                rhs                      support confidence     lift count</w:t>
      </w:r>
      <w:r>
        <w:br/>
      </w:r>
      <w:r>
        <w:rPr>
          <w:rStyle w:val="VerbatimChar"/>
        </w:rPr>
        <w:t xml:space="preserve">## [1] {Personal.Electronics.Division,                                                              </w:t>
      </w:r>
      <w:r>
        <w:br/>
      </w:r>
      <w:r>
        <w:rPr>
          <w:rStyle w:val="VerbatimChar"/>
        </w:rPr>
        <w:t xml:space="preserve">##      Garden.Division,                              </w:t>
      </w:r>
      <w:r>
        <w:rPr>
          <w:rStyle w:val="VerbatimChar"/>
        </w:rPr>
        <w:t xml:space="preserve">                                              </w:t>
      </w:r>
      <w:r>
        <w:br/>
      </w:r>
      <w:r>
        <w:rPr>
          <w:rStyle w:val="VerbatimChar"/>
        </w:rPr>
        <w:t xml:space="preserve">##      Novelty.Gift.Division,                                                                      </w:t>
      </w:r>
      <w:r>
        <w:br/>
      </w:r>
      <w:r>
        <w:rPr>
          <w:rStyle w:val="VerbatimChar"/>
        </w:rPr>
        <w:t>##      Jewelry.Division}              =&gt; {Automotive.Division} 0.02400960  0.4511278 3.345307   120</w:t>
      </w:r>
      <w:r>
        <w:br/>
      </w:r>
      <w:r>
        <w:rPr>
          <w:rStyle w:val="VerbatimChar"/>
        </w:rPr>
        <w:t xml:space="preserve">## [2] </w:t>
      </w:r>
      <w:r>
        <w:rPr>
          <w:rStyle w:val="VerbatimChar"/>
        </w:rPr>
        <w:t xml:space="preserve">{Health.Products.Division,                                                                   </w:t>
      </w:r>
      <w:r>
        <w:br/>
      </w:r>
      <w:r>
        <w:rPr>
          <w:rStyle w:val="VerbatimChar"/>
        </w:rPr>
        <w:t xml:space="preserve">##      Personal.Electronics.Division,                                                              </w:t>
      </w:r>
      <w:r>
        <w:br/>
      </w:r>
      <w:r>
        <w:rPr>
          <w:rStyle w:val="VerbatimChar"/>
        </w:rPr>
        <w:t xml:space="preserve">##      Garden.Division,                                     </w:t>
      </w:r>
      <w:r>
        <w:rPr>
          <w:rStyle w:val="VerbatimChar"/>
        </w:rPr>
        <w:t xml:space="preserve">                                       </w:t>
      </w:r>
      <w:r>
        <w:br/>
      </w:r>
      <w:r>
        <w:rPr>
          <w:rStyle w:val="VerbatimChar"/>
        </w:rPr>
        <w:t xml:space="preserve">##      Novelty.Gift.Division,                                                                      </w:t>
      </w:r>
      <w:r>
        <w:br/>
      </w:r>
      <w:r>
        <w:rPr>
          <w:rStyle w:val="VerbatimChar"/>
        </w:rPr>
        <w:t>##      Jewelry.Division}              =&gt; {Automotive.Division} 0.02400960  0.4511278 3.345307   120</w:t>
      </w:r>
      <w:r>
        <w:br/>
      </w:r>
      <w:r>
        <w:rPr>
          <w:rStyle w:val="VerbatimChar"/>
        </w:rPr>
        <w:t>## [3] {Housew</w:t>
      </w:r>
      <w:r>
        <w:rPr>
          <w:rStyle w:val="VerbatimChar"/>
        </w:rPr>
        <w:t xml:space="preserve">ares.Division,                                                                        </w:t>
      </w:r>
      <w:r>
        <w:br/>
      </w:r>
      <w:r>
        <w:rPr>
          <w:rStyle w:val="VerbatimChar"/>
        </w:rPr>
        <w:t xml:space="preserve">##      Personal.Electronics.Division,                                                              </w:t>
      </w:r>
      <w:r>
        <w:br/>
      </w:r>
      <w:r>
        <w:rPr>
          <w:rStyle w:val="VerbatimChar"/>
        </w:rPr>
        <w:t xml:space="preserve">##      Garden.Division,                                            </w:t>
      </w:r>
      <w:r>
        <w:rPr>
          <w:rStyle w:val="VerbatimChar"/>
        </w:rPr>
        <w:t xml:space="preserve">                                </w:t>
      </w:r>
      <w:r>
        <w:br/>
      </w:r>
      <w:r>
        <w:rPr>
          <w:rStyle w:val="VerbatimChar"/>
        </w:rPr>
        <w:t xml:space="preserve">##      Novelty.Gift.Division,                                                                      </w:t>
      </w:r>
      <w:r>
        <w:br/>
      </w:r>
      <w:r>
        <w:rPr>
          <w:rStyle w:val="VerbatimChar"/>
        </w:rPr>
        <w:t>##      Jewelry.Division}              =&gt; {Automotive.Division} 0.01720688  0.4502618 3.338885    86</w:t>
      </w:r>
      <w:r>
        <w:br/>
      </w:r>
      <w:r>
        <w:rPr>
          <w:rStyle w:val="VerbatimChar"/>
        </w:rPr>
        <w:t>## [4] {Housewares.Di</w:t>
      </w:r>
      <w:r>
        <w:rPr>
          <w:rStyle w:val="VerbatimChar"/>
        </w:rPr>
        <w:t xml:space="preserve">vision,                                                                        </w:t>
      </w:r>
      <w:r>
        <w:br/>
      </w:r>
      <w:r>
        <w:rPr>
          <w:rStyle w:val="VerbatimChar"/>
        </w:rPr>
        <w:t xml:space="preserve">##      Health.Products.Division,                                                                   </w:t>
      </w:r>
      <w:r>
        <w:br/>
      </w:r>
      <w:r>
        <w:rPr>
          <w:rStyle w:val="VerbatimChar"/>
        </w:rPr>
        <w:t xml:space="preserve">##      Personal.Electronics.Division,                                     </w:t>
      </w:r>
      <w:r>
        <w:rPr>
          <w:rStyle w:val="VerbatimChar"/>
        </w:rPr>
        <w:t xml:space="preserve">                         </w:t>
      </w:r>
      <w:r>
        <w:br/>
      </w:r>
      <w:r>
        <w:rPr>
          <w:rStyle w:val="VerbatimChar"/>
        </w:rPr>
        <w:t xml:space="preserve">##      Garden.Division,                                                                            </w:t>
      </w:r>
      <w:r>
        <w:br/>
      </w:r>
      <w:r>
        <w:rPr>
          <w:rStyle w:val="VerbatimChar"/>
        </w:rPr>
        <w:t xml:space="preserve">##      Novelty.Gift.Division,                                                                      </w:t>
      </w:r>
      <w:r>
        <w:br/>
      </w:r>
      <w:r>
        <w:rPr>
          <w:rStyle w:val="VerbatimChar"/>
        </w:rPr>
        <w:t xml:space="preserve">##      Jewelry.Division}   </w:t>
      </w:r>
      <w:r>
        <w:rPr>
          <w:rStyle w:val="VerbatimChar"/>
        </w:rPr>
        <w:t xml:space="preserve">           =&gt; {Automotive.Division} 0.01720688  0.4502618 3.338885    86</w:t>
      </w:r>
      <w:r>
        <w:br/>
      </w:r>
      <w:r>
        <w:rPr>
          <w:rStyle w:val="VerbatimChar"/>
        </w:rPr>
        <w:t xml:space="preserve">## [5] {Garden.Division,                                                                            </w:t>
      </w:r>
      <w:r>
        <w:br/>
      </w:r>
      <w:r>
        <w:rPr>
          <w:rStyle w:val="VerbatimChar"/>
        </w:rPr>
        <w:t xml:space="preserve">##      Novelty.Gift.Division,                                                    </w:t>
      </w:r>
      <w:r>
        <w:rPr>
          <w:rStyle w:val="VerbatimChar"/>
        </w:rPr>
        <w:t xml:space="preserve">                  </w:t>
      </w:r>
      <w:r>
        <w:br/>
      </w:r>
      <w:r>
        <w:rPr>
          <w:rStyle w:val="VerbatimChar"/>
        </w:rPr>
        <w:t>##      Jewelry.Division}              =&gt; {Automotive.Division} 0.02781112  0.4412698 3.272206   139</w:t>
      </w:r>
    </w:p>
    <w:p w14:paraId="28D36859" w14:textId="77777777" w:rsidR="00ED4F15" w:rsidRDefault="00BC6131">
      <w:pPr>
        <w:pStyle w:val="Heading3"/>
      </w:pPr>
      <w:bookmarkStart w:id="8" w:name="get-rules-at-0.5-conf-and-inspect"/>
      <w:r>
        <w:t>Get Rules at 0.5 Conf and Inspect</w:t>
      </w:r>
      <w:bookmarkEnd w:id="8"/>
    </w:p>
    <w:p w14:paraId="5156E3CA" w14:textId="77777777" w:rsidR="00ED4F15" w:rsidRDefault="00BC6131">
      <w:pPr>
        <w:pStyle w:val="SourceCode"/>
      </w:pPr>
      <w:r>
        <w:rPr>
          <w:rStyle w:val="NormalTok"/>
        </w:rPr>
        <w:t>rules &lt;-</w:t>
      </w:r>
      <w:r>
        <w:rPr>
          <w:rStyle w:val="StringTok"/>
        </w:rPr>
        <w:t xml:space="preserve"> </w:t>
      </w:r>
      <w:r>
        <w:rPr>
          <w:rStyle w:val="KeywordTok"/>
        </w:rPr>
        <w:t>apriori</w:t>
      </w:r>
      <w:r>
        <w:rPr>
          <w:rStyle w:val="NormalTok"/>
        </w:rPr>
        <w:t xml:space="preserve">(sale.trans,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w:t>
      </w:r>
      <w:r>
        <w:rPr>
          <w:rStyle w:val="NormalTok"/>
        </w:rPr>
        <w:t xml:space="preserve">, </w:t>
      </w:r>
      <w:r>
        <w:rPr>
          <w:rStyle w:val="DataTypeTok"/>
        </w:rPr>
        <w:t>conf =</w:t>
      </w:r>
      <w:r>
        <w:rPr>
          <w:rStyle w:val="NormalTok"/>
        </w:rPr>
        <w:t xml:space="preserve"> </w:t>
      </w:r>
      <w:r>
        <w:rPr>
          <w:rStyle w:val="FloatTok"/>
        </w:rPr>
        <w:t>0.5</w:t>
      </w:r>
      <w:r>
        <w:rPr>
          <w:rStyle w:val="NormalTok"/>
        </w:rPr>
        <w:t xml:space="preserve">, </w:t>
      </w:r>
      <w:r>
        <w:rPr>
          <w:rStyle w:val="DataTypeTok"/>
        </w:rPr>
        <w:t>target =</w:t>
      </w:r>
      <w:r>
        <w:rPr>
          <w:rStyle w:val="NormalTok"/>
        </w:rPr>
        <w:t xml:space="preserve"> </w:t>
      </w:r>
      <w:r>
        <w:rPr>
          <w:rStyle w:val="StringTok"/>
        </w:rPr>
        <w:t>"rules"</w:t>
      </w:r>
      <w:r>
        <w:rPr>
          <w:rStyle w:val="NormalTok"/>
        </w:rPr>
        <w:t>))</w:t>
      </w:r>
    </w:p>
    <w:p w14:paraId="0D6DA4D6" w14:textId="77777777" w:rsidR="00ED4F15" w:rsidRDefault="00BC6131">
      <w:pPr>
        <w:pStyle w:val="SourceCode"/>
      </w:pPr>
      <w:r>
        <w:rPr>
          <w:rStyle w:val="VerbatimChar"/>
        </w:rPr>
        <w:t>## Apriori</w:t>
      </w:r>
      <w:r>
        <w:br/>
      </w:r>
      <w:r>
        <w:rPr>
          <w:rStyle w:val="VerbatimChar"/>
        </w:rPr>
        <w:t>#</w:t>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0.5    0.1    1 none FALSE            TRUE       5    0.01      1</w:t>
      </w:r>
      <w:r>
        <w:br/>
      </w:r>
      <w:r>
        <w:rPr>
          <w:rStyle w:val="VerbatimChar"/>
        </w:rPr>
        <w:lastRenderedPageBreak/>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49 </w:t>
      </w:r>
      <w:r>
        <w:br/>
      </w:r>
      <w:r>
        <w:rPr>
          <w:rStyle w:val="VerbatimChar"/>
        </w:rPr>
        <w:t xml:space="preserve">## </w:t>
      </w:r>
      <w:r>
        <w:br/>
      </w:r>
      <w:r>
        <w:rPr>
          <w:rStyle w:val="VerbatimChar"/>
        </w:rPr>
        <w:t>## set item appearances ...[0 item(s)] done [0.00s].</w:t>
      </w:r>
      <w:r>
        <w:br/>
      </w:r>
      <w:r>
        <w:rPr>
          <w:rStyle w:val="VerbatimChar"/>
        </w:rPr>
        <w:t xml:space="preserve">## set transactions ...[9 item(s), 4998 </w:t>
      </w:r>
      <w:r>
        <w:rPr>
          <w:rStyle w:val="VerbatimChar"/>
        </w:rPr>
        <w:t>transaction(s)] done [0.00s].</w:t>
      </w:r>
      <w:r>
        <w:br/>
      </w:r>
      <w:r>
        <w:rPr>
          <w:rStyle w:val="VerbatimChar"/>
        </w:rPr>
        <w:t>## sorting and recoding items ... [9 item(s)] done [0.00s].</w:t>
      </w:r>
      <w:r>
        <w:br/>
      </w:r>
      <w:r>
        <w:rPr>
          <w:rStyle w:val="VerbatimChar"/>
        </w:rPr>
        <w:t>## creating transaction tree ... done [0.00s].</w:t>
      </w:r>
      <w:r>
        <w:br/>
      </w:r>
      <w:r>
        <w:rPr>
          <w:rStyle w:val="VerbatimChar"/>
        </w:rPr>
        <w:t>## checking subsets of size 1 2 3 4 5 6 7 done [0.00s].</w:t>
      </w:r>
      <w:r>
        <w:br/>
      </w:r>
      <w:r>
        <w:rPr>
          <w:rStyle w:val="VerbatimChar"/>
        </w:rPr>
        <w:t>## writing ... [424 rule(s)] done [0.00s].</w:t>
      </w:r>
      <w:r>
        <w:br/>
      </w:r>
      <w:r>
        <w:rPr>
          <w:rStyle w:val="VerbatimChar"/>
        </w:rPr>
        <w:t>## creating S4 objec</w:t>
      </w:r>
      <w:r>
        <w:rPr>
          <w:rStyle w:val="VerbatimChar"/>
        </w:rPr>
        <w:t>t  ... done [0.00s].</w:t>
      </w:r>
    </w:p>
    <w:p w14:paraId="42596129" w14:textId="77777777" w:rsidR="00ED4F15" w:rsidRDefault="00BC6131">
      <w:pPr>
        <w:pStyle w:val="SourceCode"/>
      </w:pPr>
      <w:r>
        <w:rPr>
          <w:rStyle w:val="KeywordTok"/>
        </w:rPr>
        <w:t>inspect</w:t>
      </w:r>
      <w:r>
        <w:rPr>
          <w:rStyle w:val="NormalTok"/>
        </w:rPr>
        <w:t>(</w:t>
      </w:r>
      <w:r>
        <w:rPr>
          <w:rStyle w:val="KeywordTok"/>
        </w:rPr>
        <w:t>head</w:t>
      </w:r>
      <w:r>
        <w:rPr>
          <w:rStyle w:val="NormalTok"/>
        </w:rPr>
        <w:t>(</w:t>
      </w:r>
      <w:r>
        <w:rPr>
          <w:rStyle w:val="KeywordTok"/>
        </w:rPr>
        <w:t>sort</w:t>
      </w:r>
      <w:r>
        <w:rPr>
          <w:rStyle w:val="NormalTok"/>
        </w:rPr>
        <w:t xml:space="preserve">(rules, </w:t>
      </w:r>
      <w:r>
        <w:rPr>
          <w:rStyle w:val="DataTypeTok"/>
        </w:rPr>
        <w:t>by=</w:t>
      </w:r>
      <w:r>
        <w:rPr>
          <w:rStyle w:val="StringTok"/>
        </w:rPr>
        <w:t>"lift"</w:t>
      </w:r>
      <w:r>
        <w:rPr>
          <w:rStyle w:val="NormalTok"/>
        </w:rPr>
        <w:t xml:space="preserve">), </w:t>
      </w:r>
      <w:r>
        <w:rPr>
          <w:rStyle w:val="DataTypeTok"/>
        </w:rPr>
        <w:t>n=</w:t>
      </w:r>
      <w:r>
        <w:rPr>
          <w:rStyle w:val="DecValTok"/>
        </w:rPr>
        <w:t>5</w:t>
      </w:r>
      <w:r>
        <w:rPr>
          <w:rStyle w:val="NormalTok"/>
        </w:rPr>
        <w:t>))</w:t>
      </w:r>
    </w:p>
    <w:p w14:paraId="79F13D4E" w14:textId="77777777" w:rsidR="00ED4F15" w:rsidRDefault="00BC6131">
      <w:pPr>
        <w:pStyle w:val="SourceCode"/>
      </w:pPr>
      <w:r>
        <w:rPr>
          <w:rStyle w:val="VerbatimChar"/>
        </w:rPr>
        <w:t>##     lhs                                rhs                  support confidence     lift count</w:t>
      </w:r>
      <w:r>
        <w:br/>
      </w:r>
      <w:r>
        <w:rPr>
          <w:rStyle w:val="VerbatimChar"/>
        </w:rPr>
        <w:t xml:space="preserve">## [1] {Automotive.Division,                                                                   </w:t>
      </w:r>
      <w:r>
        <w:rPr>
          <w:rStyle w:val="VerbatimChar"/>
        </w:rPr>
        <w:t xml:space="preserve"> </w:t>
      </w:r>
      <w:r>
        <w:br/>
      </w:r>
      <w:r>
        <w:rPr>
          <w:rStyle w:val="VerbatimChar"/>
        </w:rPr>
        <w:t xml:space="preserve">##      Personal.Electronics.Division,                                                          </w:t>
      </w:r>
      <w:r>
        <w:br/>
      </w:r>
      <w:r>
        <w:rPr>
          <w:rStyle w:val="VerbatimChar"/>
        </w:rPr>
        <w:t xml:space="preserve">##      Novelty.Gift.Division,                                                                  </w:t>
      </w:r>
      <w:r>
        <w:br/>
      </w:r>
      <w:r>
        <w:rPr>
          <w:rStyle w:val="VerbatimChar"/>
        </w:rPr>
        <w:t xml:space="preserve">##      Jewelry.Division}              =&gt; {Garden.Division} </w:t>
      </w:r>
      <w:r>
        <w:rPr>
          <w:rStyle w:val="VerbatimChar"/>
        </w:rPr>
        <w:t>0.02400960  0.8163265 3.000000   120</w:t>
      </w:r>
      <w:r>
        <w:br/>
      </w:r>
      <w:r>
        <w:rPr>
          <w:rStyle w:val="VerbatimChar"/>
        </w:rPr>
        <w:t xml:space="preserve">## [2] {Health.Products.Division,                                                               </w:t>
      </w:r>
      <w:r>
        <w:br/>
      </w:r>
      <w:r>
        <w:rPr>
          <w:rStyle w:val="VerbatimChar"/>
        </w:rPr>
        <w:t xml:space="preserve">##      Automotive.Division,                                                                    </w:t>
      </w:r>
      <w:r>
        <w:br/>
      </w:r>
      <w:r>
        <w:rPr>
          <w:rStyle w:val="VerbatimChar"/>
        </w:rPr>
        <w:t>##      Personal.Electron</w:t>
      </w:r>
      <w:r>
        <w:rPr>
          <w:rStyle w:val="VerbatimChar"/>
        </w:rPr>
        <w:t xml:space="preserve">ics.Division,                                                          </w:t>
      </w:r>
      <w:r>
        <w:br/>
      </w:r>
      <w:r>
        <w:rPr>
          <w:rStyle w:val="VerbatimChar"/>
        </w:rPr>
        <w:t xml:space="preserve">##      Novelty.Gift.Division,                                                                  </w:t>
      </w:r>
      <w:r>
        <w:br/>
      </w:r>
      <w:r>
        <w:rPr>
          <w:rStyle w:val="VerbatimChar"/>
        </w:rPr>
        <w:t>##      Jewelry.Division}              =&gt; {Garden.Division} 0.02400960  0.8163265 3.000</w:t>
      </w:r>
      <w:r>
        <w:rPr>
          <w:rStyle w:val="VerbatimChar"/>
        </w:rPr>
        <w:t>000   120</w:t>
      </w:r>
      <w:r>
        <w:br/>
      </w:r>
      <w:r>
        <w:rPr>
          <w:rStyle w:val="VerbatimChar"/>
        </w:rPr>
        <w:t xml:space="preserve">## [3] {Automotive.Division,                                                                    </w:t>
      </w:r>
      <w:r>
        <w:br/>
      </w:r>
      <w:r>
        <w:rPr>
          <w:rStyle w:val="VerbatimChar"/>
        </w:rPr>
        <w:t xml:space="preserve">##      Novelty.Gift.Division,                                                                  </w:t>
      </w:r>
      <w:r>
        <w:br/>
      </w:r>
      <w:r>
        <w:rPr>
          <w:rStyle w:val="VerbatimChar"/>
        </w:rPr>
        <w:t>##      Jewelry.Division}              =&gt; {Garden.Di</w:t>
      </w:r>
      <w:r>
        <w:rPr>
          <w:rStyle w:val="VerbatimChar"/>
        </w:rPr>
        <w:t>vision} 0.02781112  0.8128655 2.987281   139</w:t>
      </w:r>
      <w:r>
        <w:br/>
      </w:r>
      <w:r>
        <w:rPr>
          <w:rStyle w:val="VerbatimChar"/>
        </w:rPr>
        <w:t xml:space="preserve">## [4] {Health.Products.Division,                                                               </w:t>
      </w:r>
      <w:r>
        <w:br/>
      </w:r>
      <w:r>
        <w:rPr>
          <w:rStyle w:val="VerbatimChar"/>
        </w:rPr>
        <w:t xml:space="preserve">##      Automotive.Division,                                                                    </w:t>
      </w:r>
      <w:r>
        <w:br/>
      </w:r>
      <w:r>
        <w:rPr>
          <w:rStyle w:val="VerbatimChar"/>
        </w:rPr>
        <w:t>##      Novelty.G</w:t>
      </w:r>
      <w:r>
        <w:rPr>
          <w:rStyle w:val="VerbatimChar"/>
        </w:rPr>
        <w:t xml:space="preserve">ift.Division,                                                                  </w:t>
      </w:r>
      <w:r>
        <w:br/>
      </w:r>
      <w:r>
        <w:rPr>
          <w:rStyle w:val="VerbatimChar"/>
        </w:rPr>
        <w:t>##      Jewelry.Division}              =&gt; {Garden.Division} 0.02781112  0.8128655 2.987281   139</w:t>
      </w:r>
      <w:r>
        <w:br/>
      </w:r>
      <w:r>
        <w:rPr>
          <w:rStyle w:val="VerbatimChar"/>
        </w:rPr>
        <w:t xml:space="preserve">## [5] {Automotive.Division,                                                   </w:t>
      </w:r>
      <w:r>
        <w:rPr>
          <w:rStyle w:val="VerbatimChar"/>
        </w:rPr>
        <w:t xml:space="preserve">                 </w:t>
      </w:r>
      <w:r>
        <w:br/>
      </w:r>
      <w:r>
        <w:rPr>
          <w:rStyle w:val="VerbatimChar"/>
        </w:rPr>
        <w:t xml:space="preserve">##      Personal.Electronics.Division,                                                          </w:t>
      </w:r>
      <w:r>
        <w:br/>
      </w:r>
      <w:r>
        <w:rPr>
          <w:rStyle w:val="VerbatimChar"/>
        </w:rPr>
        <w:t>##      Novelty.Gift.Division}         =&gt; {Garden.Division} 0.03541417  0.7972973 2.930068   177</w:t>
      </w:r>
    </w:p>
    <w:p w14:paraId="36C9CA41" w14:textId="77777777" w:rsidR="00ED4F15" w:rsidRDefault="00BC6131">
      <w:pPr>
        <w:pStyle w:val="Heading2"/>
      </w:pPr>
      <w:bookmarkStart w:id="9" w:name="visualization"/>
      <w:r>
        <w:t>Visualization</w:t>
      </w:r>
      <w:bookmarkEnd w:id="9"/>
    </w:p>
    <w:p w14:paraId="7660EF42" w14:textId="77777777" w:rsidR="00ED4F15" w:rsidRDefault="00BC6131">
      <w:pPr>
        <w:pStyle w:val="SourceCode"/>
      </w:pPr>
      <w:r>
        <w:rPr>
          <w:rStyle w:val="KeywordTok"/>
        </w:rPr>
        <w:t>plot</w:t>
      </w:r>
      <w:r>
        <w:rPr>
          <w:rStyle w:val="NormalTok"/>
        </w:rPr>
        <w:t>(rules)</w:t>
      </w:r>
    </w:p>
    <w:p w14:paraId="7FC7BA66" w14:textId="77777777" w:rsidR="00ED4F15" w:rsidRDefault="00BC6131">
      <w:pPr>
        <w:pStyle w:val="SourceCode"/>
      </w:pPr>
      <w:r>
        <w:rPr>
          <w:rStyle w:val="VerbatimChar"/>
        </w:rPr>
        <w:t>## To reduce overp</w:t>
      </w:r>
      <w:r>
        <w:rPr>
          <w:rStyle w:val="VerbatimChar"/>
        </w:rPr>
        <w:t>lotting, jitter is added! Use jitter = 0 to prevent jitter.</w:t>
      </w:r>
    </w:p>
    <w:p w14:paraId="2C46CBF9" w14:textId="77777777" w:rsidR="00ED4F15" w:rsidRDefault="00BC6131">
      <w:pPr>
        <w:pStyle w:val="FirstParagraph"/>
      </w:pPr>
      <w:r>
        <w:rPr>
          <w:noProof/>
        </w:rPr>
        <w:lastRenderedPageBreak/>
        <w:drawing>
          <wp:inline distT="0" distB="0" distL="0" distR="0" wp14:anchorId="27B9692F" wp14:editId="58D7AC67">
            <wp:extent cx="3878580" cy="3162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Project_Option2_files/figure-docx/unnamed-chunk-7-1.png"/>
                    <pic:cNvPicPr>
                      <a:picLocks noChangeAspect="1" noChangeArrowheads="1"/>
                    </pic:cNvPicPr>
                  </pic:nvPicPr>
                  <pic:blipFill>
                    <a:blip r:embed="rId9"/>
                    <a:stretch>
                      <a:fillRect/>
                    </a:stretch>
                  </pic:blipFill>
                  <pic:spPr bwMode="auto">
                    <a:xfrm>
                      <a:off x="0" y="0"/>
                      <a:ext cx="3879002" cy="3162644"/>
                    </a:xfrm>
                    <a:prstGeom prst="rect">
                      <a:avLst/>
                    </a:prstGeom>
                    <a:noFill/>
                    <a:ln w="9525">
                      <a:noFill/>
                      <a:headEnd/>
                      <a:tailEnd/>
                    </a:ln>
                  </pic:spPr>
                </pic:pic>
              </a:graphicData>
            </a:graphic>
          </wp:inline>
        </w:drawing>
      </w:r>
    </w:p>
    <w:p w14:paraId="330BDF1B" w14:textId="77777777" w:rsidR="00ED4F15" w:rsidRDefault="00BC6131">
      <w:pPr>
        <w:pStyle w:val="SourceCode"/>
      </w:pPr>
      <w:r>
        <w:rPr>
          <w:rStyle w:val="KeywordTok"/>
        </w:rPr>
        <w:t>plot</w:t>
      </w:r>
      <w:r>
        <w:rPr>
          <w:rStyle w:val="NormalTok"/>
        </w:rPr>
        <w:t xml:space="preserve">(rules, </w:t>
      </w:r>
      <w:r>
        <w:rPr>
          <w:rStyle w:val="DataTypeTok"/>
        </w:rPr>
        <w:t>method =</w:t>
      </w:r>
      <w:r>
        <w:rPr>
          <w:rStyle w:val="NormalTok"/>
        </w:rPr>
        <w:t xml:space="preserve"> </w:t>
      </w:r>
      <w:r>
        <w:rPr>
          <w:rStyle w:val="StringTok"/>
        </w:rPr>
        <w:t>"two-key plot"</w:t>
      </w:r>
      <w:r>
        <w:rPr>
          <w:rStyle w:val="NormalTok"/>
        </w:rPr>
        <w:t>)</w:t>
      </w:r>
    </w:p>
    <w:p w14:paraId="697AEBDE" w14:textId="77777777" w:rsidR="00ED4F15" w:rsidRDefault="00BC6131">
      <w:pPr>
        <w:pStyle w:val="SourceCode"/>
      </w:pPr>
      <w:r>
        <w:rPr>
          <w:rStyle w:val="VerbatimChar"/>
        </w:rPr>
        <w:t>## To reduce overplotting, jitter is added! Use jitter = 0 to prevent jitter.</w:t>
      </w:r>
    </w:p>
    <w:p w14:paraId="2BB7946B" w14:textId="77777777" w:rsidR="00ED4F15" w:rsidRDefault="00BC6131">
      <w:pPr>
        <w:pStyle w:val="FirstParagraph"/>
      </w:pPr>
      <w:r>
        <w:rPr>
          <w:noProof/>
        </w:rPr>
        <w:drawing>
          <wp:inline distT="0" distB="0" distL="0" distR="0" wp14:anchorId="4A9FFE20" wp14:editId="0A78D6ED">
            <wp:extent cx="3756660" cy="30708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Project_Option2_files/figure-docx/unnamed-chunk-7-2.png"/>
                    <pic:cNvPicPr>
                      <a:picLocks noChangeAspect="1" noChangeArrowheads="1"/>
                    </pic:cNvPicPr>
                  </pic:nvPicPr>
                  <pic:blipFill>
                    <a:blip r:embed="rId10"/>
                    <a:stretch>
                      <a:fillRect/>
                    </a:stretch>
                  </pic:blipFill>
                  <pic:spPr bwMode="auto">
                    <a:xfrm>
                      <a:off x="0" y="0"/>
                      <a:ext cx="3757069" cy="3071194"/>
                    </a:xfrm>
                    <a:prstGeom prst="rect">
                      <a:avLst/>
                    </a:prstGeom>
                    <a:noFill/>
                    <a:ln w="9525">
                      <a:noFill/>
                      <a:headEnd/>
                      <a:tailEnd/>
                    </a:ln>
                  </pic:spPr>
                </pic:pic>
              </a:graphicData>
            </a:graphic>
          </wp:inline>
        </w:drawing>
      </w:r>
    </w:p>
    <w:p w14:paraId="3CC58E82" w14:textId="77777777" w:rsidR="00ED4F15" w:rsidRDefault="00BC6131">
      <w:pPr>
        <w:pStyle w:val="Heading3"/>
      </w:pPr>
      <w:bookmarkStart w:id="10" w:name="adjust-maxlen"/>
      <w:r>
        <w:t>Adjust MaxLen</w:t>
      </w:r>
      <w:bookmarkEnd w:id="10"/>
    </w:p>
    <w:p w14:paraId="01F8EF91" w14:textId="77777777" w:rsidR="00ED4F15" w:rsidRDefault="00BC6131">
      <w:pPr>
        <w:pStyle w:val="SourceCode"/>
      </w:pPr>
      <w:r>
        <w:rPr>
          <w:rStyle w:val="NormalTok"/>
        </w:rPr>
        <w:t>rules</w:t>
      </w:r>
      <w:r>
        <w:rPr>
          <w:rStyle w:val="FloatTok"/>
        </w:rPr>
        <w:t>.3</w:t>
      </w:r>
      <w:r>
        <w:rPr>
          <w:rStyle w:val="NormalTok"/>
        </w:rPr>
        <w:t xml:space="preserve"> &lt;-</w:t>
      </w:r>
      <w:r>
        <w:rPr>
          <w:rStyle w:val="StringTok"/>
        </w:rPr>
        <w:t xml:space="preserve"> </w:t>
      </w:r>
      <w:r>
        <w:rPr>
          <w:rStyle w:val="KeywordTok"/>
        </w:rPr>
        <w:t>apriori</w:t>
      </w:r>
      <w:r>
        <w:rPr>
          <w:rStyle w:val="NormalTok"/>
        </w:rPr>
        <w:t xml:space="preserve">(sale.trans,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w:t>
      </w:r>
      <w:r>
        <w:rPr>
          <w:rStyle w:val="NormalTok"/>
        </w:rPr>
        <w:t xml:space="preserve">, </w:t>
      </w:r>
      <w:r>
        <w:rPr>
          <w:rStyle w:val="DataTypeTok"/>
        </w:rPr>
        <w:t>conf =</w:t>
      </w:r>
      <w:r>
        <w:rPr>
          <w:rStyle w:val="NormalTok"/>
        </w:rPr>
        <w:t xml:space="preserve"> </w:t>
      </w:r>
      <w:r>
        <w:rPr>
          <w:rStyle w:val="FloatTok"/>
        </w:rPr>
        <w:t>0.5</w:t>
      </w:r>
      <w:r>
        <w:rPr>
          <w:rStyle w:val="NormalTok"/>
        </w:rPr>
        <w:t xml:space="preserve">, </w:t>
      </w:r>
      <w:r>
        <w:rPr>
          <w:rStyle w:val="DataTypeTok"/>
        </w:rPr>
        <w:t>maxlen=</w:t>
      </w:r>
      <w:r>
        <w:rPr>
          <w:rStyle w:val="DecValTok"/>
        </w:rPr>
        <w:t>3</w:t>
      </w:r>
      <w:r>
        <w:rPr>
          <w:rStyle w:val="NormalTok"/>
        </w:rPr>
        <w:t xml:space="preserve">, </w:t>
      </w:r>
      <w:r>
        <w:rPr>
          <w:rStyle w:val="DataTypeTok"/>
        </w:rPr>
        <w:t>target =</w:t>
      </w:r>
      <w:r>
        <w:rPr>
          <w:rStyle w:val="NormalTok"/>
        </w:rPr>
        <w:t xml:space="preserve"> </w:t>
      </w:r>
      <w:r>
        <w:rPr>
          <w:rStyle w:val="StringTok"/>
        </w:rPr>
        <w:t>"rules"</w:t>
      </w:r>
      <w:r>
        <w:rPr>
          <w:rStyle w:val="NormalTok"/>
        </w:rPr>
        <w:t>))</w:t>
      </w:r>
    </w:p>
    <w:p w14:paraId="460B3517" w14:textId="77777777" w:rsidR="00ED4F15" w:rsidRDefault="00BC6131">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lastRenderedPageBreak/>
        <w:t>##  confidence minval smax arem  aval originalSupport maxtime support minlen</w:t>
      </w:r>
      <w:r>
        <w:br/>
      </w:r>
      <w:r>
        <w:rPr>
          <w:rStyle w:val="VerbatimChar"/>
        </w:rPr>
        <w:t>##         0.5    0.1    1 none FALSE            TRUE       5    0.01      1</w:t>
      </w:r>
      <w:r>
        <w:br/>
      </w:r>
      <w:r>
        <w:rPr>
          <w:rStyle w:val="VerbatimChar"/>
        </w:rPr>
        <w:t xml:space="preserve">##  maxlen target </w:t>
      </w:r>
      <w:r>
        <w:rPr>
          <w:rStyle w:val="VerbatimChar"/>
        </w:rPr>
        <w:t xml:space="preserve">  ext</w:t>
      </w:r>
      <w:r>
        <w:br/>
      </w:r>
      <w:r>
        <w:rPr>
          <w:rStyle w:val="VerbatimChar"/>
        </w:rPr>
        <w:t>##       3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49 </w:t>
      </w:r>
      <w:r>
        <w:br/>
      </w:r>
      <w:r>
        <w:rPr>
          <w:rStyle w:val="VerbatimChar"/>
        </w:rPr>
        <w:t xml:space="preserve">## </w:t>
      </w:r>
      <w:r>
        <w:br/>
      </w:r>
      <w:r>
        <w:rPr>
          <w:rStyle w:val="VerbatimChar"/>
        </w:rPr>
        <w:t>## set item appearances ...[0 item(s)] done [0.00s].</w:t>
      </w:r>
      <w:r>
        <w:br/>
      </w:r>
      <w:r>
        <w:rPr>
          <w:rStyle w:val="VerbatimChar"/>
        </w:rPr>
        <w:t>## set</w:t>
      </w:r>
      <w:r>
        <w:rPr>
          <w:rStyle w:val="VerbatimChar"/>
        </w:rPr>
        <w:t xml:space="preserve"> transactions ...[9 item(s), 4998 transaction(s)] done [0.00s].</w:t>
      </w:r>
      <w:r>
        <w:br/>
      </w:r>
      <w:r>
        <w:rPr>
          <w:rStyle w:val="VerbatimChar"/>
        </w:rPr>
        <w:t>## sorting and recoding items ... [9 item(s)] done [0.00s].</w:t>
      </w:r>
      <w:r>
        <w:br/>
      </w:r>
      <w:r>
        <w:rPr>
          <w:rStyle w:val="VerbatimChar"/>
        </w:rPr>
        <w:t>## creating transaction tree ... done [0.00s].</w:t>
      </w:r>
      <w:r>
        <w:br/>
      </w:r>
      <w:r>
        <w:rPr>
          <w:rStyle w:val="VerbatimChar"/>
        </w:rPr>
        <w:t>## checking subsets of size 1 2 3</w:t>
      </w:r>
    </w:p>
    <w:p w14:paraId="37007BAA" w14:textId="77777777" w:rsidR="00ED4F15" w:rsidRDefault="00BC6131">
      <w:pPr>
        <w:pStyle w:val="SourceCode"/>
      </w:pPr>
      <w:r>
        <w:rPr>
          <w:rStyle w:val="VerbatimChar"/>
        </w:rPr>
        <w:t>## Warning in apriori(sale.trans, parameter = list(</w:t>
      </w:r>
      <w:r>
        <w:rPr>
          <w:rStyle w:val="VerbatimChar"/>
        </w:rPr>
        <w:t>supp = 0.01, conf =</w:t>
      </w:r>
      <w:r>
        <w:br/>
      </w:r>
      <w:r>
        <w:rPr>
          <w:rStyle w:val="VerbatimChar"/>
        </w:rPr>
        <w:t>## 0.5, : Mining stopped (maxlen reached). Only patterns up to a length of 3</w:t>
      </w:r>
      <w:r>
        <w:br/>
      </w:r>
      <w:r>
        <w:rPr>
          <w:rStyle w:val="VerbatimChar"/>
        </w:rPr>
        <w:t>## returned!</w:t>
      </w:r>
    </w:p>
    <w:p w14:paraId="2894FE1A" w14:textId="77777777" w:rsidR="00ED4F15" w:rsidRDefault="00BC6131">
      <w:pPr>
        <w:pStyle w:val="SourceCode"/>
      </w:pPr>
      <w:r>
        <w:rPr>
          <w:rStyle w:val="VerbatimChar"/>
        </w:rPr>
        <w:t>##  done [0.00s].</w:t>
      </w:r>
      <w:r>
        <w:br/>
      </w:r>
      <w:r>
        <w:rPr>
          <w:rStyle w:val="VerbatimChar"/>
        </w:rPr>
        <w:t>## writing ... [130 rule(s)] done [0.00s].</w:t>
      </w:r>
      <w:r>
        <w:br/>
      </w:r>
      <w:r>
        <w:rPr>
          <w:rStyle w:val="VerbatimChar"/>
        </w:rPr>
        <w:t>## creating S4 object  ... done [0.00s].</w:t>
      </w:r>
    </w:p>
    <w:p w14:paraId="76E50103" w14:textId="77777777" w:rsidR="00ED4F15" w:rsidRDefault="00BC6131">
      <w:pPr>
        <w:pStyle w:val="SourceCode"/>
      </w:pPr>
      <w:r>
        <w:rPr>
          <w:rStyle w:val="KeywordTok"/>
        </w:rPr>
        <w:t>plot</w:t>
      </w:r>
      <w:r>
        <w:rPr>
          <w:rStyle w:val="NormalTok"/>
        </w:rPr>
        <w:t>(rules</w:t>
      </w:r>
      <w:r>
        <w:rPr>
          <w:rStyle w:val="FloatTok"/>
        </w:rPr>
        <w:t>.3</w:t>
      </w:r>
      <w:r>
        <w:rPr>
          <w:rStyle w:val="NormalTok"/>
        </w:rPr>
        <w:t xml:space="preserve">, </w:t>
      </w:r>
      <w:r>
        <w:rPr>
          <w:rStyle w:val="DataTypeTok"/>
        </w:rPr>
        <w:t>measure =</w:t>
      </w:r>
      <w:r>
        <w:rPr>
          <w:rStyle w:val="NormalTok"/>
        </w:rPr>
        <w:t xml:space="preserve"> </w:t>
      </w:r>
      <w:r>
        <w:rPr>
          <w:rStyle w:val="KeywordTok"/>
        </w:rPr>
        <w:t>c</w:t>
      </w:r>
      <w:r>
        <w:rPr>
          <w:rStyle w:val="NormalTok"/>
        </w:rPr>
        <w:t>(</w:t>
      </w:r>
      <w:r>
        <w:rPr>
          <w:rStyle w:val="StringTok"/>
        </w:rPr>
        <w:t>"support"</w:t>
      </w:r>
      <w:r>
        <w:rPr>
          <w:rStyle w:val="NormalTok"/>
        </w:rPr>
        <w:t xml:space="preserve">, </w:t>
      </w:r>
      <w:r>
        <w:rPr>
          <w:rStyle w:val="StringTok"/>
        </w:rPr>
        <w:t>"lift"</w:t>
      </w:r>
      <w:r>
        <w:rPr>
          <w:rStyle w:val="NormalTok"/>
        </w:rPr>
        <w:t xml:space="preserve">), </w:t>
      </w:r>
      <w:r>
        <w:rPr>
          <w:rStyle w:val="DataTypeTok"/>
        </w:rPr>
        <w:t>shading =</w:t>
      </w:r>
      <w:r>
        <w:rPr>
          <w:rStyle w:val="NormalTok"/>
        </w:rPr>
        <w:t xml:space="preserve"> </w:t>
      </w:r>
      <w:r>
        <w:rPr>
          <w:rStyle w:val="StringTok"/>
        </w:rPr>
        <w:t>"confidence"</w:t>
      </w:r>
      <w:r>
        <w:rPr>
          <w:rStyle w:val="NormalTok"/>
        </w:rPr>
        <w:t>)</w:t>
      </w:r>
    </w:p>
    <w:p w14:paraId="4A64BA90" w14:textId="77777777" w:rsidR="00ED4F15" w:rsidRDefault="00BC6131">
      <w:pPr>
        <w:pStyle w:val="SourceCode"/>
      </w:pPr>
      <w:r>
        <w:rPr>
          <w:rStyle w:val="VerbatimChar"/>
        </w:rPr>
        <w:t>## To reduce overplotting, jitter is added! Use jitter = 0 to prevent jitter.</w:t>
      </w:r>
    </w:p>
    <w:p w14:paraId="15560480" w14:textId="77777777" w:rsidR="00ED4F15" w:rsidRDefault="00BC6131">
      <w:pPr>
        <w:pStyle w:val="FirstParagraph"/>
      </w:pPr>
      <w:r>
        <w:rPr>
          <w:noProof/>
        </w:rPr>
        <w:drawing>
          <wp:inline distT="0" distB="0" distL="0" distR="0" wp14:anchorId="486357CE" wp14:editId="683B05DC">
            <wp:extent cx="4015740" cy="3230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Project_Option2_files/figure-docx/unnamed-chunk-8-1.png"/>
                    <pic:cNvPicPr>
                      <a:picLocks noChangeAspect="1" noChangeArrowheads="1"/>
                    </pic:cNvPicPr>
                  </pic:nvPicPr>
                  <pic:blipFill>
                    <a:blip r:embed="rId11"/>
                    <a:stretch>
                      <a:fillRect/>
                    </a:stretch>
                  </pic:blipFill>
                  <pic:spPr bwMode="auto">
                    <a:xfrm>
                      <a:off x="0" y="0"/>
                      <a:ext cx="4016168" cy="3231224"/>
                    </a:xfrm>
                    <a:prstGeom prst="rect">
                      <a:avLst/>
                    </a:prstGeom>
                    <a:noFill/>
                    <a:ln w="9525">
                      <a:noFill/>
                      <a:headEnd/>
                      <a:tailEnd/>
                    </a:ln>
                  </pic:spPr>
                </pic:pic>
              </a:graphicData>
            </a:graphic>
          </wp:inline>
        </w:drawing>
      </w:r>
    </w:p>
    <w:p w14:paraId="1FF76257" w14:textId="77777777" w:rsidR="00ED4F15" w:rsidRDefault="00BC6131">
      <w:pPr>
        <w:pStyle w:val="SourceCode"/>
      </w:pPr>
      <w:r>
        <w:rPr>
          <w:rStyle w:val="KeywordTok"/>
        </w:rPr>
        <w:t>inspect</w:t>
      </w:r>
      <w:r>
        <w:rPr>
          <w:rStyle w:val="NormalTok"/>
        </w:rPr>
        <w:t>(</w:t>
      </w:r>
      <w:r>
        <w:rPr>
          <w:rStyle w:val="KeywordTok"/>
        </w:rPr>
        <w:t>head</w:t>
      </w:r>
      <w:r>
        <w:rPr>
          <w:rStyle w:val="NormalTok"/>
        </w:rPr>
        <w:t>(</w:t>
      </w:r>
      <w:r>
        <w:rPr>
          <w:rStyle w:val="KeywordTok"/>
        </w:rPr>
        <w:t>sort</w:t>
      </w:r>
      <w:r>
        <w:rPr>
          <w:rStyle w:val="NormalTok"/>
        </w:rPr>
        <w:t>(rules</w:t>
      </w:r>
      <w:r>
        <w:rPr>
          <w:rStyle w:val="FloatTok"/>
        </w:rPr>
        <w:t>.3</w:t>
      </w:r>
      <w:r>
        <w:rPr>
          <w:rStyle w:val="NormalTok"/>
        </w:rPr>
        <w:t xml:space="preserve">, </w:t>
      </w:r>
      <w:r>
        <w:rPr>
          <w:rStyle w:val="DataTypeTok"/>
        </w:rPr>
        <w:t>by=</w:t>
      </w:r>
      <w:r>
        <w:rPr>
          <w:rStyle w:val="StringTok"/>
        </w:rPr>
        <w:t>"lift"</w:t>
      </w:r>
      <w:r>
        <w:rPr>
          <w:rStyle w:val="NormalTok"/>
        </w:rPr>
        <w:t xml:space="preserve">), </w:t>
      </w:r>
      <w:r>
        <w:rPr>
          <w:rStyle w:val="DataTypeTok"/>
        </w:rPr>
        <w:t>n=</w:t>
      </w:r>
      <w:r>
        <w:rPr>
          <w:rStyle w:val="DecValTok"/>
        </w:rPr>
        <w:t>5</w:t>
      </w:r>
      <w:r>
        <w:rPr>
          <w:rStyle w:val="NormalTok"/>
        </w:rPr>
        <w:t>))</w:t>
      </w:r>
    </w:p>
    <w:p w14:paraId="70847427" w14:textId="77777777" w:rsidR="00ED4F15" w:rsidRDefault="00BC6131">
      <w:pPr>
        <w:pStyle w:val="SourceCode"/>
      </w:pPr>
      <w:r>
        <w:rPr>
          <w:rStyle w:val="VerbatimChar"/>
        </w:rPr>
        <w:lastRenderedPageBreak/>
        <w:t>##     lhs                                rhs                        support confidence     lift c</w:t>
      </w:r>
      <w:r>
        <w:rPr>
          <w:rStyle w:val="VerbatimChar"/>
        </w:rPr>
        <w:t>ount</w:t>
      </w:r>
      <w:r>
        <w:br/>
      </w:r>
      <w:r>
        <w:rPr>
          <w:rStyle w:val="VerbatimChar"/>
        </w:rPr>
        <w:t xml:space="preserve">## [1] {Automotive.Division,                                                                          </w:t>
      </w:r>
      <w:r>
        <w:br/>
      </w:r>
      <w:r>
        <w:rPr>
          <w:rStyle w:val="VerbatimChar"/>
        </w:rPr>
        <w:t>##      Novelty.Gift.Division}         =&gt; {Garden.Division}       0.04401761  0.7913669 2.908273   220</w:t>
      </w:r>
      <w:r>
        <w:br/>
      </w:r>
      <w:r>
        <w:rPr>
          <w:rStyle w:val="VerbatimChar"/>
        </w:rPr>
        <w:t xml:space="preserve">## [2] {Automotive.Division,                 </w:t>
      </w:r>
      <w:r>
        <w:rPr>
          <w:rStyle w:val="VerbatimChar"/>
        </w:rPr>
        <w:t xml:space="preserve">                                                         </w:t>
      </w:r>
      <w:r>
        <w:br/>
      </w:r>
      <w:r>
        <w:rPr>
          <w:rStyle w:val="VerbatimChar"/>
        </w:rPr>
        <w:t>##      Personal.Electronics.Division} =&gt; {Garden.Division}       0.05802321  0.6987952 2.568072   290</w:t>
      </w:r>
      <w:r>
        <w:br/>
      </w:r>
      <w:r>
        <w:rPr>
          <w:rStyle w:val="VerbatimChar"/>
        </w:rPr>
        <w:t xml:space="preserve">## [3] {Housewares.Division,                                                                   </w:t>
      </w:r>
      <w:r>
        <w:rPr>
          <w:rStyle w:val="VerbatimChar"/>
        </w:rPr>
        <w:t xml:space="preserve">       </w:t>
      </w:r>
      <w:r>
        <w:br/>
      </w:r>
      <w:r>
        <w:rPr>
          <w:rStyle w:val="VerbatimChar"/>
        </w:rPr>
        <w:t>##      Automotive.Division}           =&gt; {Garden.Division}       0.04541817  0.6715976 2.468121   227</w:t>
      </w:r>
      <w:r>
        <w:br/>
      </w:r>
      <w:r>
        <w:rPr>
          <w:rStyle w:val="VerbatimChar"/>
        </w:rPr>
        <w:t xml:space="preserve">## [4] {Automotive.Division,                                                                          </w:t>
      </w:r>
      <w:r>
        <w:br/>
      </w:r>
      <w:r>
        <w:rPr>
          <w:rStyle w:val="VerbatimChar"/>
        </w:rPr>
        <w:t xml:space="preserve">##      Jewelry.Division}              =&gt; </w:t>
      </w:r>
      <w:r>
        <w:rPr>
          <w:rStyle w:val="VerbatimChar"/>
        </w:rPr>
        <w:t>{Garden.Division}       0.04861945  0.6462766 2.375066   243</w:t>
      </w:r>
      <w:r>
        <w:br/>
      </w:r>
      <w:r>
        <w:rPr>
          <w:rStyle w:val="VerbatimChar"/>
        </w:rPr>
        <w:t xml:space="preserve">## [5] {Automotive.Division,                                                                          </w:t>
      </w:r>
      <w:r>
        <w:br/>
      </w:r>
      <w:r>
        <w:rPr>
          <w:rStyle w:val="VerbatimChar"/>
        </w:rPr>
        <w:t>##      Personal.Electronics.Division} =&gt; {Novelty.Gift.Division} 0.04441777  0.5349398 2.35</w:t>
      </w:r>
      <w:r>
        <w:rPr>
          <w:rStyle w:val="VerbatimChar"/>
        </w:rPr>
        <w:t>1477   222</w:t>
      </w:r>
    </w:p>
    <w:p w14:paraId="2468E020" w14:textId="77777777" w:rsidR="00ED4F15" w:rsidRDefault="00BC6131">
      <w:pPr>
        <w:pStyle w:val="Heading3"/>
      </w:pPr>
      <w:bookmarkStart w:id="11" w:name="export-rules-to-manually-trim"/>
      <w:r>
        <w:t>Export Rules to Manually Trim</w:t>
      </w:r>
      <w:bookmarkEnd w:id="11"/>
    </w:p>
    <w:p w14:paraId="78FC44B1" w14:textId="4F3B6A60" w:rsidR="00FE18EF" w:rsidRPr="00FE18EF" w:rsidRDefault="00BC6131" w:rsidP="00FE18EF">
      <w:pPr>
        <w:pStyle w:val="SourceCode"/>
        <w:rPr>
          <w:rStyle w:val="NormalTok"/>
        </w:rPr>
      </w:pPr>
      <w:r>
        <w:rPr>
          <w:rStyle w:val="KeywordTok"/>
        </w:rPr>
        <w:t>write</w:t>
      </w:r>
      <w:r>
        <w:rPr>
          <w:rStyle w:val="NormalTok"/>
        </w:rPr>
        <w:t>(rules</w:t>
      </w:r>
      <w:r>
        <w:rPr>
          <w:rStyle w:val="FloatTok"/>
        </w:rPr>
        <w:t>.3</w:t>
      </w:r>
      <w:r>
        <w:rPr>
          <w:rStyle w:val="NormalTok"/>
        </w:rPr>
        <w:t>,</w:t>
      </w:r>
      <w:r>
        <w:br/>
      </w:r>
      <w:r>
        <w:rPr>
          <w:rStyle w:val="NormalTok"/>
        </w:rPr>
        <w:t xml:space="preserve">      </w:t>
      </w:r>
      <w:r>
        <w:rPr>
          <w:rStyle w:val="DataTypeTok"/>
        </w:rPr>
        <w:t>file =</w:t>
      </w:r>
      <w:r>
        <w:rPr>
          <w:rStyle w:val="NormalTok"/>
        </w:rPr>
        <w:t xml:space="preserve"> </w:t>
      </w:r>
      <w:r>
        <w:rPr>
          <w:rStyle w:val="StringTok"/>
        </w:rPr>
        <w:t>"C:/Users/Jess/Documents/CSU File Storage/association_rules.csv"</w:t>
      </w:r>
      <w:r>
        <w:rPr>
          <w:rStyle w:val="NormalTok"/>
        </w:rPr>
        <w:t>,</w:t>
      </w:r>
      <w:r>
        <w:br/>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quote =</w:t>
      </w:r>
      <w:r>
        <w:rPr>
          <w:rStyle w:val="NormalTok"/>
        </w:rPr>
        <w:t xml:space="preserve"> </w:t>
      </w:r>
      <w:r>
        <w:rPr>
          <w:rStyle w:val="OtherTok"/>
        </w:rPr>
        <w:t>TRUE</w:t>
      </w:r>
      <w:r>
        <w:rPr>
          <w:rStyle w:val="NormalTok"/>
        </w:rPr>
        <w:t>,</w:t>
      </w:r>
      <w:r>
        <w:br/>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5C57E798" w14:textId="335CA802" w:rsidR="00FE18EF" w:rsidRDefault="00FE18EF" w:rsidP="00FE18EF">
      <w:pPr>
        <w:ind w:firstLine="720"/>
      </w:pPr>
    </w:p>
    <w:p w14:paraId="04A61CE3" w14:textId="24EF1C87" w:rsidR="00FE18EF" w:rsidRDefault="00FE18EF" w:rsidP="00FE18EF">
      <w:pPr>
        <w:ind w:firstLine="720"/>
      </w:pPr>
    </w:p>
    <w:p w14:paraId="04261F2B" w14:textId="458669F8" w:rsidR="00FE18EF" w:rsidRPr="00FE18EF" w:rsidRDefault="00FE18EF" w:rsidP="00FE18EF"/>
    <w:p w14:paraId="509C3585" w14:textId="13BE14C6" w:rsidR="00FE18EF" w:rsidRPr="00FE18EF" w:rsidRDefault="00FE18EF" w:rsidP="00FE18EF"/>
    <w:p w14:paraId="7E2FA127" w14:textId="04466256" w:rsidR="00FE18EF" w:rsidRPr="00FE18EF" w:rsidRDefault="00FE18EF" w:rsidP="00FE18EF"/>
    <w:p w14:paraId="1B3738D0" w14:textId="308B468D" w:rsidR="00FE18EF" w:rsidRPr="00FE18EF" w:rsidRDefault="00FE18EF" w:rsidP="00FE18EF"/>
    <w:p w14:paraId="6A1E5188" w14:textId="282AC518" w:rsidR="00FE18EF" w:rsidRPr="00FE18EF" w:rsidRDefault="00FE18EF" w:rsidP="00FE18EF"/>
    <w:p w14:paraId="0BD7F8C6" w14:textId="776F693E" w:rsidR="00FE18EF" w:rsidRPr="00FE18EF" w:rsidRDefault="00FE18EF" w:rsidP="00FE18EF"/>
    <w:p w14:paraId="08255AE6" w14:textId="1C1CE846" w:rsidR="00FE18EF" w:rsidRPr="00FE18EF" w:rsidRDefault="00FE18EF" w:rsidP="00FE18EF"/>
    <w:p w14:paraId="1C077A2F" w14:textId="65E70BC1" w:rsidR="00FE18EF" w:rsidRDefault="00FE18EF" w:rsidP="00FE18EF"/>
    <w:p w14:paraId="05EA2306" w14:textId="77777777" w:rsidR="00FE18EF" w:rsidRDefault="00FE18EF" w:rsidP="00FE18EF">
      <w:pPr>
        <w:rPr>
          <w:rFonts w:ascii="Times New Roman" w:hAnsi="Times New Roman" w:cs="Times New Roman"/>
        </w:rPr>
      </w:pPr>
    </w:p>
    <w:p w14:paraId="10CC9677" w14:textId="77777777" w:rsidR="00FE18EF" w:rsidRDefault="00FE18EF" w:rsidP="00FE18EF">
      <w:pPr>
        <w:rPr>
          <w:rFonts w:ascii="Times New Roman" w:hAnsi="Times New Roman" w:cs="Times New Roman"/>
        </w:rPr>
      </w:pPr>
    </w:p>
    <w:p w14:paraId="254D59B8" w14:textId="77777777" w:rsidR="00FE18EF" w:rsidRDefault="00FE18EF" w:rsidP="00FE18EF">
      <w:pPr>
        <w:rPr>
          <w:rFonts w:ascii="Times New Roman" w:hAnsi="Times New Roman" w:cs="Times New Roman"/>
        </w:rPr>
      </w:pPr>
    </w:p>
    <w:p w14:paraId="6BBACB2B" w14:textId="2377BE03" w:rsidR="00FE18EF" w:rsidRDefault="00FE18EF" w:rsidP="00FE18EF">
      <w:pPr>
        <w:spacing w:line="360" w:lineRule="auto"/>
        <w:rPr>
          <w:rFonts w:ascii="Times New Roman" w:hAnsi="Times New Roman" w:cs="Times New Roman"/>
        </w:rPr>
      </w:pPr>
      <w:r>
        <w:rPr>
          <w:rFonts w:ascii="Times New Roman" w:hAnsi="Times New Roman" w:cs="Times New Roman"/>
        </w:rPr>
        <w:lastRenderedPageBreak/>
        <w:t>Portfolio Summary:</w:t>
      </w:r>
    </w:p>
    <w:p w14:paraId="43C14E95" w14:textId="7C1A73C1" w:rsidR="00FE18EF" w:rsidRDefault="00FE18EF" w:rsidP="00FE18EF">
      <w:pPr>
        <w:spacing w:line="360" w:lineRule="auto"/>
        <w:ind w:firstLine="720"/>
        <w:rPr>
          <w:rFonts w:ascii="Times New Roman" w:hAnsi="Times New Roman" w:cs="Times New Roman"/>
        </w:rPr>
      </w:pPr>
      <w:r>
        <w:rPr>
          <w:rFonts w:ascii="Times New Roman" w:hAnsi="Times New Roman" w:cs="Times New Roman"/>
        </w:rPr>
        <w:t xml:space="preserve">The purpose of this project was to identify rules that could be used by a mail order or online catalog sales company.  The goal was to create rules for what catalog(s) or coupon(s) to include with shipment of orders from other catalogs.  The data was first loaded and reviewed to understand the data: we are looking at 9 departments and using 4,998 transactions to determine our rules.  While I looked at the table and histogram for each division to understand the popularity of that product group, for the purposes of brevity I only included a couple in the </w:t>
      </w:r>
      <w:proofErr w:type="spellStart"/>
      <w:r>
        <w:rPr>
          <w:rFonts w:ascii="Times New Roman" w:hAnsi="Times New Roman" w:cs="Times New Roman"/>
        </w:rPr>
        <w:t>RMarkdown</w:t>
      </w:r>
      <w:proofErr w:type="spellEnd"/>
      <w:r>
        <w:rPr>
          <w:rFonts w:ascii="Times New Roman" w:hAnsi="Times New Roman" w:cs="Times New Roman"/>
        </w:rPr>
        <w:t>.</w:t>
      </w:r>
    </w:p>
    <w:p w14:paraId="1DD7AAA0" w14:textId="0BC2D206" w:rsidR="00FE18EF" w:rsidRDefault="00FE18EF" w:rsidP="00FE18EF">
      <w:pPr>
        <w:spacing w:line="360" w:lineRule="auto"/>
        <w:ind w:firstLine="720"/>
        <w:rPr>
          <w:rFonts w:ascii="Times New Roman" w:hAnsi="Times New Roman" w:cs="Times New Roman"/>
        </w:rPr>
      </w:pPr>
      <w:r>
        <w:rPr>
          <w:rFonts w:ascii="Times New Roman" w:hAnsi="Times New Roman" w:cs="Times New Roman"/>
        </w:rPr>
        <w:t>Conversion to a matrix (removing the transaction number) and then conversion to a transactional database are the next two steps</w:t>
      </w:r>
      <w:r w:rsidR="006E6C6C">
        <w:rPr>
          <w:rFonts w:ascii="Times New Roman" w:hAnsi="Times New Roman" w:cs="Times New Roman"/>
        </w:rPr>
        <w:t xml:space="preserve">.  Next, we run the </w:t>
      </w:r>
      <w:proofErr w:type="spellStart"/>
      <w:r w:rsidR="006E6C6C">
        <w:rPr>
          <w:rFonts w:ascii="Times New Roman" w:hAnsi="Times New Roman" w:cs="Times New Roman"/>
        </w:rPr>
        <w:t>apriori</w:t>
      </w:r>
      <w:proofErr w:type="spellEnd"/>
      <w:r w:rsidR="006E6C6C">
        <w:rPr>
          <w:rFonts w:ascii="Times New Roman" w:hAnsi="Times New Roman" w:cs="Times New Roman"/>
        </w:rPr>
        <w:t xml:space="preserve"> function to find the association rules.  </w:t>
      </w:r>
      <w:r w:rsidR="006E6C6C" w:rsidRPr="006E6C6C">
        <w:rPr>
          <w:rFonts w:ascii="Times New Roman" w:hAnsi="Times New Roman" w:cs="Times New Roman"/>
        </w:rPr>
        <w:t xml:space="preserve">Again for brevity we are only looking at the </w:t>
      </w:r>
      <w:r w:rsidR="006E6C6C">
        <w:rPr>
          <w:rFonts w:ascii="Times New Roman" w:hAnsi="Times New Roman" w:cs="Times New Roman"/>
        </w:rPr>
        <w:t>first five</w:t>
      </w:r>
      <w:r w:rsidR="006E6C6C" w:rsidRPr="006E6C6C">
        <w:rPr>
          <w:rFonts w:ascii="Times New Roman" w:hAnsi="Times New Roman" w:cs="Times New Roman"/>
        </w:rPr>
        <w:t xml:space="preserve"> </w:t>
      </w:r>
      <w:r w:rsidR="006E6C6C">
        <w:rPr>
          <w:rFonts w:ascii="Times New Roman" w:hAnsi="Times New Roman" w:cs="Times New Roman"/>
        </w:rPr>
        <w:t xml:space="preserve">rows in the </w:t>
      </w:r>
      <w:proofErr w:type="spellStart"/>
      <w:r w:rsidR="006E6C6C">
        <w:rPr>
          <w:rFonts w:ascii="Times New Roman" w:hAnsi="Times New Roman" w:cs="Times New Roman"/>
        </w:rPr>
        <w:t>RMarkdown</w:t>
      </w:r>
      <w:proofErr w:type="spellEnd"/>
      <w:r w:rsidR="006E6C6C">
        <w:rPr>
          <w:rFonts w:ascii="Times New Roman" w:hAnsi="Times New Roman" w:cs="Times New Roman"/>
        </w:rPr>
        <w:t xml:space="preserve"> document.  For the first pass, I ran a fairly broad algorithm (0.01 support and 0.1 confidence) to catch the most rules.  With a 0.01 support, we need to see at least 49 transactions supporting the data to make a rule.  At our low confidence, we generated 572 rules, and looking at some of the top lifts, they are not high confidence.  The next stage was to increase the confidence, ruling out some of the lower confidence but high lift rules.  At a minimum of 0.5 confidence, we have 424 rules.  Still too many to use, but improving and honing in on the most reliable rules.</w:t>
      </w:r>
    </w:p>
    <w:p w14:paraId="4BFFE288" w14:textId="49EBAA90" w:rsidR="006E6C6C" w:rsidRDefault="006E6C6C" w:rsidP="00FE18EF">
      <w:pPr>
        <w:spacing w:line="360" w:lineRule="auto"/>
        <w:ind w:firstLine="720"/>
        <w:rPr>
          <w:rFonts w:ascii="Times New Roman" w:hAnsi="Times New Roman" w:cs="Times New Roman"/>
        </w:rPr>
      </w:pPr>
      <w:r>
        <w:rPr>
          <w:rFonts w:ascii="Times New Roman" w:hAnsi="Times New Roman" w:cs="Times New Roman"/>
        </w:rPr>
        <w:t xml:space="preserve">Here I utilized the </w:t>
      </w:r>
      <w:proofErr w:type="spellStart"/>
      <w:r>
        <w:rPr>
          <w:rFonts w:ascii="Times New Roman" w:hAnsi="Times New Roman" w:cs="Times New Roman"/>
        </w:rPr>
        <w:t>arulesViz</w:t>
      </w:r>
      <w:proofErr w:type="spellEnd"/>
      <w:r>
        <w:rPr>
          <w:rFonts w:ascii="Times New Roman" w:hAnsi="Times New Roman" w:cs="Times New Roman"/>
        </w:rPr>
        <w:t xml:space="preserve"> library to generate scatter plots that can help get an overview of large numbers of rules.  The first plot shows that I was likely smart to leave the support </w:t>
      </w:r>
      <w:r w:rsidR="00E800FF">
        <w:rPr>
          <w:rFonts w:ascii="Times New Roman" w:hAnsi="Times New Roman" w:cs="Times New Roman"/>
        </w:rPr>
        <w:t xml:space="preserve">low, as there are only a few rules higher than 0.1 confidence at many high confidence/high lift rules don’t have more than 50 transactions to support.  With the larger data set, I would consider that volume of transactions sufficient to indicate a trend.  The next plot is a two key, which is colored based on the orders (number of antecedents) and one thing we can see in this graph as well as the top 5 from the algorithm is our top lifts are high antecedents.  First, they are likely repetitive of smaller antecedents, and secondly, they don’t serve our purpose, as the rule would require multiple purchases before a shopper qualified for a catalog in their shipment.  These are too specific for our purposes, so I chose to re-run the </w:t>
      </w:r>
      <w:proofErr w:type="spellStart"/>
      <w:r w:rsidR="00E800FF">
        <w:rPr>
          <w:rFonts w:ascii="Times New Roman" w:hAnsi="Times New Roman" w:cs="Times New Roman"/>
        </w:rPr>
        <w:t>apriori</w:t>
      </w:r>
      <w:proofErr w:type="spellEnd"/>
      <w:r w:rsidR="00E800FF">
        <w:rPr>
          <w:rFonts w:ascii="Times New Roman" w:hAnsi="Times New Roman" w:cs="Times New Roman"/>
        </w:rPr>
        <w:t xml:space="preserve"> algorithm with a max length of 3, focusing only on the rules with 1 or two antecedents.  This generated 130 rules which, if we run a new scatter plot, show a group that have a lift of 1 (no better than random) and should be removed and more concentrated group of rules.  </w:t>
      </w:r>
    </w:p>
    <w:p w14:paraId="153DB1FD" w14:textId="77777777" w:rsidR="005E4472" w:rsidRDefault="00E800FF" w:rsidP="005E4472">
      <w:pPr>
        <w:keepNext/>
        <w:spacing w:line="360" w:lineRule="auto"/>
        <w:ind w:firstLine="720"/>
      </w:pPr>
      <w:r>
        <w:rPr>
          <w:rFonts w:ascii="Times New Roman" w:hAnsi="Times New Roman" w:cs="Times New Roman"/>
        </w:rPr>
        <w:lastRenderedPageBreak/>
        <w:t xml:space="preserve">At this point, the use of subsets was beyond the scope of our textbook, and it rather described stripping excess rules by hand.  It was because of this instruction that I chose to pull the file into Excel where I could continue to prune the rules.  After removing rules that had a lift of 1, I first focused on the base rules (1 antecedent to 1 consequent), which would indicate </w:t>
      </w:r>
      <w:r w:rsidR="005E4472">
        <w:rPr>
          <w:rFonts w:ascii="Times New Roman" w:hAnsi="Times New Roman" w:cs="Times New Roman"/>
        </w:rPr>
        <w:t>a simple means of calculating which catalogs should be sent.  There are 17 of these rules.  I removed any rule that would be covered by these base rules (rules that had 2 antecedents, but were fully covered by the base rules).  This left me with 32 rules with confidences between 0.5 to 0.75 and lifts between 1 and 2.35.  For the purpose of focusing our marketing, these rules should cover all possibilities but limit what catalogs should go with what orders.  If I was selling this to my superiors I would suggest that if more than 3 rules are triggered by a sale, you select the two best rules to determine what catalogs to send.  My final list of rules is included in the figure below.  Base rules are highlighted.</w:t>
      </w:r>
      <w:r w:rsidR="005E4472" w:rsidRPr="005E4472">
        <w:rPr>
          <w:noProof/>
        </w:rPr>
        <w:t xml:space="preserve"> </w:t>
      </w:r>
      <w:r w:rsidR="005E4472">
        <w:rPr>
          <w:noProof/>
        </w:rPr>
        <w:drawing>
          <wp:inline distT="0" distB="0" distL="0" distR="0" wp14:anchorId="17CBE621" wp14:editId="1AC07E3B">
            <wp:extent cx="5229225" cy="4640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657" cy="4674483"/>
                    </a:xfrm>
                    <a:prstGeom prst="rect">
                      <a:avLst/>
                    </a:prstGeom>
                  </pic:spPr>
                </pic:pic>
              </a:graphicData>
            </a:graphic>
          </wp:inline>
        </w:drawing>
      </w:r>
    </w:p>
    <w:p w14:paraId="70FB437B" w14:textId="19991BB7" w:rsidR="00E800FF" w:rsidRPr="005E4472" w:rsidRDefault="005E4472" w:rsidP="005E4472">
      <w:pPr>
        <w:pStyle w:val="Caption"/>
        <w:rPr>
          <w:rFonts w:ascii="Times New Roman" w:hAnsi="Times New Roman" w:cs="Times New Roman"/>
          <w:sz w:val="16"/>
          <w:szCs w:val="16"/>
        </w:rPr>
      </w:pPr>
      <w:r w:rsidRPr="005E4472">
        <w:rPr>
          <w:sz w:val="16"/>
          <w:szCs w:val="16"/>
        </w:rPr>
        <w:t xml:space="preserve">Figure </w:t>
      </w:r>
      <w:r w:rsidRPr="005E4472">
        <w:rPr>
          <w:sz w:val="16"/>
          <w:szCs w:val="16"/>
        </w:rPr>
        <w:fldChar w:fldCharType="begin"/>
      </w:r>
      <w:r w:rsidRPr="005E4472">
        <w:rPr>
          <w:sz w:val="16"/>
          <w:szCs w:val="16"/>
        </w:rPr>
        <w:instrText xml:space="preserve"> SEQ Figure \* ARABIC </w:instrText>
      </w:r>
      <w:r w:rsidRPr="005E4472">
        <w:rPr>
          <w:sz w:val="16"/>
          <w:szCs w:val="16"/>
        </w:rPr>
        <w:fldChar w:fldCharType="separate"/>
      </w:r>
      <w:r w:rsidRPr="005E4472">
        <w:rPr>
          <w:noProof/>
          <w:sz w:val="16"/>
          <w:szCs w:val="16"/>
        </w:rPr>
        <w:t>1</w:t>
      </w:r>
      <w:r w:rsidRPr="005E4472">
        <w:rPr>
          <w:sz w:val="16"/>
          <w:szCs w:val="16"/>
        </w:rPr>
        <w:fldChar w:fldCharType="end"/>
      </w:r>
      <w:r w:rsidRPr="005E4472">
        <w:rPr>
          <w:sz w:val="16"/>
          <w:szCs w:val="16"/>
        </w:rPr>
        <w:t xml:space="preserve"> Final Association Rules</w:t>
      </w:r>
      <w:bookmarkStart w:id="12" w:name="_GoBack"/>
      <w:bookmarkEnd w:id="12"/>
    </w:p>
    <w:sectPr w:rsidR="00E800FF" w:rsidRPr="005E44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D951E" w14:textId="77777777" w:rsidR="00BC6131" w:rsidRDefault="00BC6131">
      <w:pPr>
        <w:spacing w:after="0"/>
      </w:pPr>
      <w:r>
        <w:separator/>
      </w:r>
    </w:p>
  </w:endnote>
  <w:endnote w:type="continuationSeparator" w:id="0">
    <w:p w14:paraId="7BFC05BA" w14:textId="77777777" w:rsidR="00BC6131" w:rsidRDefault="00BC61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1E16" w14:textId="77777777" w:rsidR="00BC6131" w:rsidRDefault="00BC6131">
      <w:r>
        <w:separator/>
      </w:r>
    </w:p>
  </w:footnote>
  <w:footnote w:type="continuationSeparator" w:id="0">
    <w:p w14:paraId="3E9A2F2D" w14:textId="77777777" w:rsidR="00BC6131" w:rsidRDefault="00BC6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F269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AFA8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E4472"/>
    <w:rsid w:val="006E6C6C"/>
    <w:rsid w:val="00784D58"/>
    <w:rsid w:val="008D6863"/>
    <w:rsid w:val="00B86B75"/>
    <w:rsid w:val="00BC48D5"/>
    <w:rsid w:val="00BC6131"/>
    <w:rsid w:val="00C36279"/>
    <w:rsid w:val="00E315A3"/>
    <w:rsid w:val="00E800FF"/>
    <w:rsid w:val="00ED4F15"/>
    <w:rsid w:val="00FE18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19EE"/>
  <w15:docId w15:val="{E043A98C-CF64-4CB6-A03C-57F55AA6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E18EF"/>
    <w:pPr>
      <w:tabs>
        <w:tab w:val="center" w:pos="4680"/>
        <w:tab w:val="right" w:pos="9360"/>
      </w:tabs>
      <w:spacing w:after="0"/>
    </w:pPr>
  </w:style>
  <w:style w:type="character" w:customStyle="1" w:styleId="HeaderChar">
    <w:name w:val="Header Char"/>
    <w:basedOn w:val="DefaultParagraphFont"/>
    <w:link w:val="Header"/>
    <w:rsid w:val="00FE18EF"/>
  </w:style>
  <w:style w:type="paragraph" w:styleId="Footer">
    <w:name w:val="footer"/>
    <w:basedOn w:val="Normal"/>
    <w:link w:val="FooterChar"/>
    <w:unhideWhenUsed/>
    <w:rsid w:val="00FE18EF"/>
    <w:pPr>
      <w:tabs>
        <w:tab w:val="center" w:pos="4680"/>
        <w:tab w:val="right" w:pos="9360"/>
      </w:tabs>
      <w:spacing w:after="0"/>
    </w:pPr>
  </w:style>
  <w:style w:type="character" w:customStyle="1" w:styleId="FooterChar">
    <w:name w:val="Footer Char"/>
    <w:basedOn w:val="DefaultParagraphFont"/>
    <w:link w:val="Footer"/>
    <w:rsid w:val="00FE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Portfolio Project Option 2</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 Option 2</dc:title>
  <dc:creator>Jessica Ham</dc:creator>
  <cp:keywords/>
  <cp:lastModifiedBy>David Ham</cp:lastModifiedBy>
  <cp:revision>2</cp:revision>
  <dcterms:created xsi:type="dcterms:W3CDTF">2019-11-03T21:08:00Z</dcterms:created>
  <dcterms:modified xsi:type="dcterms:W3CDTF">2019-11-03T21:08:00Z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11/03/2019</vt:lpwstr>
  </property>
  <property fmtid="{D5CDD505-2E9C-101B-9397-08002B2CF9AE}" pid="3" name="output">
    <vt:lpwstr>word_document</vt:lpwstr>
  </property>
</Properties>
</file>