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7239" w14:textId="77777777" w:rsidR="00E4761C" w:rsidRPr="00A015D1" w:rsidRDefault="00E4761C" w:rsidP="001040EC">
      <w:pPr>
        <w:rPr>
          <w:rFonts w:ascii="Times New Roman" w:hAnsi="Times New Roman"/>
          <w:sz w:val="24"/>
          <w:szCs w:val="24"/>
        </w:rPr>
      </w:pPr>
      <w:bookmarkStart w:id="0" w:name="_Hlk535654208"/>
      <w:bookmarkEnd w:id="0"/>
    </w:p>
    <w:p w14:paraId="5D00E626" w14:textId="5AAC3EDE" w:rsidR="001040EC" w:rsidRDefault="001040EC" w:rsidP="001040EC">
      <w:pPr>
        <w:rPr>
          <w:rFonts w:ascii="Times New Roman" w:hAnsi="Times New Roman"/>
          <w:sz w:val="24"/>
          <w:szCs w:val="24"/>
        </w:rPr>
      </w:pPr>
    </w:p>
    <w:p w14:paraId="1CF49FB2" w14:textId="6F9F295B" w:rsidR="00FE0699" w:rsidRDefault="00FE0699" w:rsidP="001040EC">
      <w:pPr>
        <w:rPr>
          <w:rFonts w:ascii="Times New Roman" w:hAnsi="Times New Roman"/>
          <w:sz w:val="24"/>
          <w:szCs w:val="24"/>
        </w:rPr>
      </w:pPr>
    </w:p>
    <w:p w14:paraId="48028304" w14:textId="23690D24" w:rsidR="00FE0699" w:rsidRDefault="00FE0699" w:rsidP="001040EC">
      <w:pPr>
        <w:rPr>
          <w:rFonts w:ascii="Times New Roman" w:hAnsi="Times New Roman"/>
          <w:sz w:val="24"/>
          <w:szCs w:val="24"/>
        </w:rPr>
      </w:pPr>
    </w:p>
    <w:p w14:paraId="1029EC02" w14:textId="334FB89B" w:rsidR="00FE0699" w:rsidRDefault="00FE0699" w:rsidP="001040EC">
      <w:pPr>
        <w:rPr>
          <w:rFonts w:ascii="Times New Roman" w:hAnsi="Times New Roman"/>
          <w:sz w:val="24"/>
          <w:szCs w:val="24"/>
        </w:rPr>
      </w:pPr>
    </w:p>
    <w:p w14:paraId="1469EEC6" w14:textId="3EF9DAF3" w:rsidR="00FE0699" w:rsidRDefault="00FE0699" w:rsidP="001040EC">
      <w:pPr>
        <w:rPr>
          <w:rFonts w:ascii="Times New Roman" w:hAnsi="Times New Roman"/>
          <w:sz w:val="24"/>
          <w:szCs w:val="24"/>
        </w:rPr>
      </w:pPr>
    </w:p>
    <w:p w14:paraId="12517EE3" w14:textId="77777777" w:rsidR="00FE0699" w:rsidRPr="00A015D1" w:rsidRDefault="00FE0699" w:rsidP="001040EC">
      <w:pPr>
        <w:rPr>
          <w:rFonts w:ascii="Times New Roman" w:hAnsi="Times New Roman"/>
          <w:sz w:val="24"/>
          <w:szCs w:val="24"/>
        </w:rPr>
      </w:pPr>
    </w:p>
    <w:p w14:paraId="068A19F2" w14:textId="77777777" w:rsidR="00E4761C" w:rsidRPr="00A015D1" w:rsidRDefault="00E4761C" w:rsidP="00E4761C">
      <w:pPr>
        <w:jc w:val="center"/>
        <w:rPr>
          <w:rFonts w:ascii="Times New Roman" w:hAnsi="Times New Roman"/>
          <w:sz w:val="24"/>
          <w:szCs w:val="24"/>
        </w:rPr>
      </w:pPr>
    </w:p>
    <w:p w14:paraId="7B122018" w14:textId="77777777" w:rsidR="00E4761C" w:rsidRPr="00A015D1" w:rsidRDefault="00E4761C" w:rsidP="00E4761C">
      <w:pPr>
        <w:jc w:val="center"/>
        <w:rPr>
          <w:rFonts w:ascii="Times New Roman" w:hAnsi="Times New Roman"/>
          <w:sz w:val="24"/>
          <w:szCs w:val="24"/>
        </w:rPr>
      </w:pPr>
    </w:p>
    <w:p w14:paraId="016627FE" w14:textId="18B90348" w:rsidR="000D23D2" w:rsidRPr="00A015D1" w:rsidRDefault="00582031" w:rsidP="000D23D2">
      <w:pPr>
        <w:spacing w:after="0" w:line="480" w:lineRule="auto"/>
        <w:jc w:val="center"/>
        <w:rPr>
          <w:rStyle w:val="fnt0"/>
          <w:rFonts w:ascii="Times New Roman" w:hAnsi="Times New Roman"/>
          <w:sz w:val="24"/>
          <w:szCs w:val="24"/>
        </w:rPr>
      </w:pPr>
      <w:bookmarkStart w:id="1" w:name="_Hlk535653307"/>
      <w:r w:rsidRPr="00A015D1">
        <w:rPr>
          <w:rStyle w:val="fnt0"/>
          <w:rFonts w:ascii="Times New Roman" w:hAnsi="Times New Roman"/>
          <w:sz w:val="24"/>
          <w:szCs w:val="24"/>
        </w:rPr>
        <w:t xml:space="preserve">Critical Thinking Assignment Module </w:t>
      </w:r>
      <w:r w:rsidR="00E26F04">
        <w:rPr>
          <w:rStyle w:val="fnt0"/>
          <w:rFonts w:ascii="Times New Roman" w:hAnsi="Times New Roman"/>
          <w:sz w:val="24"/>
          <w:szCs w:val="24"/>
        </w:rPr>
        <w:t>5</w:t>
      </w:r>
      <w:r w:rsidRPr="00A015D1">
        <w:rPr>
          <w:rStyle w:val="fnt0"/>
          <w:rFonts w:ascii="Times New Roman" w:hAnsi="Times New Roman"/>
          <w:sz w:val="24"/>
          <w:szCs w:val="24"/>
        </w:rPr>
        <w:t xml:space="preserve">: Option </w:t>
      </w:r>
      <w:r w:rsidR="004B60A3">
        <w:rPr>
          <w:rStyle w:val="fnt0"/>
          <w:rFonts w:ascii="Times New Roman" w:hAnsi="Times New Roman"/>
          <w:sz w:val="24"/>
          <w:szCs w:val="24"/>
        </w:rPr>
        <w:t>1</w:t>
      </w:r>
    </w:p>
    <w:bookmarkEnd w:id="1"/>
    <w:p w14:paraId="4718E4B5" w14:textId="77777777" w:rsidR="000D23D2" w:rsidRPr="00A015D1" w:rsidRDefault="00582031"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Jessica Ham</w:t>
      </w:r>
    </w:p>
    <w:p w14:paraId="210ADEC1" w14:textId="0FBE5455" w:rsidR="000D23D2" w:rsidRPr="00A015D1" w:rsidRDefault="00F648DC"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CSC505</w:t>
      </w:r>
      <w:r w:rsidR="000F01EE" w:rsidRPr="00A015D1">
        <w:rPr>
          <w:rStyle w:val="fnt0"/>
          <w:rFonts w:ascii="Times New Roman" w:hAnsi="Times New Roman"/>
          <w:sz w:val="24"/>
          <w:szCs w:val="24"/>
        </w:rPr>
        <w:t xml:space="preserve"> – </w:t>
      </w:r>
      <w:r>
        <w:rPr>
          <w:rStyle w:val="fnt0"/>
          <w:rFonts w:ascii="Times New Roman" w:hAnsi="Times New Roman"/>
          <w:sz w:val="24"/>
          <w:szCs w:val="24"/>
        </w:rPr>
        <w:t>Principles of Software Development</w:t>
      </w:r>
    </w:p>
    <w:p w14:paraId="39105FBD" w14:textId="77777777" w:rsidR="000D23D2" w:rsidRPr="00A015D1" w:rsidRDefault="000D23D2"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Colorado State University – Global Campus</w:t>
      </w:r>
    </w:p>
    <w:p w14:paraId="2A370426" w14:textId="747BCC20" w:rsidR="00FE0699" w:rsidRDefault="00F648DC" w:rsidP="000D23D2">
      <w:pPr>
        <w:jc w:val="center"/>
        <w:rPr>
          <w:rFonts w:ascii="Times New Roman" w:hAnsi="Times New Roman"/>
          <w:color w:val="333333"/>
          <w:sz w:val="24"/>
          <w:szCs w:val="24"/>
          <w:shd w:val="clear" w:color="auto" w:fill="F9F9F9"/>
        </w:rPr>
      </w:pPr>
      <w:r>
        <w:rPr>
          <w:rFonts w:ascii="Times New Roman" w:hAnsi="Times New Roman"/>
          <w:color w:val="333333"/>
          <w:sz w:val="24"/>
          <w:szCs w:val="24"/>
          <w:shd w:val="clear" w:color="auto" w:fill="F9F9F9"/>
        </w:rPr>
        <w:t>Steven Evans</w:t>
      </w:r>
    </w:p>
    <w:p w14:paraId="5BA30746" w14:textId="5351634D" w:rsidR="00E4761C" w:rsidRPr="00A015D1" w:rsidRDefault="004B60A3" w:rsidP="000D23D2">
      <w:pPr>
        <w:jc w:val="center"/>
        <w:rPr>
          <w:rFonts w:ascii="Times New Roman" w:hAnsi="Times New Roman"/>
          <w:sz w:val="24"/>
          <w:szCs w:val="24"/>
        </w:rPr>
      </w:pPr>
      <w:r>
        <w:rPr>
          <w:rStyle w:val="fnt0"/>
          <w:rFonts w:ascii="Times New Roman" w:hAnsi="Times New Roman"/>
          <w:sz w:val="24"/>
          <w:szCs w:val="24"/>
        </w:rPr>
        <w:t xml:space="preserve">October </w:t>
      </w:r>
      <w:r w:rsidR="00E26F04">
        <w:rPr>
          <w:rStyle w:val="fnt0"/>
          <w:rFonts w:ascii="Times New Roman" w:hAnsi="Times New Roman"/>
          <w:sz w:val="24"/>
          <w:szCs w:val="24"/>
        </w:rPr>
        <w:t>11</w:t>
      </w:r>
      <w:r w:rsidR="00DF7A5D">
        <w:rPr>
          <w:rStyle w:val="fnt0"/>
          <w:rFonts w:ascii="Times New Roman" w:hAnsi="Times New Roman"/>
          <w:sz w:val="24"/>
          <w:szCs w:val="24"/>
        </w:rPr>
        <w:t>, 2020</w:t>
      </w:r>
    </w:p>
    <w:p w14:paraId="66DE934C" w14:textId="77777777" w:rsidR="009D20E1" w:rsidRDefault="009D20E1" w:rsidP="00B56D29">
      <w:pPr>
        <w:jc w:val="both"/>
        <w:rPr>
          <w:rFonts w:ascii="Times New Roman" w:hAnsi="Times New Roman"/>
          <w:sz w:val="24"/>
          <w:szCs w:val="24"/>
        </w:rPr>
      </w:pPr>
    </w:p>
    <w:p w14:paraId="54EB8BC7" w14:textId="77777777" w:rsidR="009D20E1" w:rsidRDefault="009D20E1">
      <w:pPr>
        <w:spacing w:after="0" w:line="240" w:lineRule="auto"/>
        <w:rPr>
          <w:rFonts w:ascii="Times New Roman" w:hAnsi="Times New Roman"/>
          <w:sz w:val="24"/>
          <w:szCs w:val="24"/>
        </w:rPr>
      </w:pPr>
      <w:r>
        <w:rPr>
          <w:rFonts w:ascii="Times New Roman" w:hAnsi="Times New Roman"/>
          <w:sz w:val="24"/>
          <w:szCs w:val="24"/>
        </w:rPr>
        <w:br w:type="page"/>
      </w:r>
    </w:p>
    <w:p w14:paraId="77DB58F8" w14:textId="4B3D6DA4" w:rsidR="00EE7719" w:rsidRDefault="00EE7719" w:rsidP="003A7901">
      <w:pPr>
        <w:spacing w:after="0" w:line="480" w:lineRule="auto"/>
        <w:jc w:val="center"/>
        <w:rPr>
          <w:rStyle w:val="fnt0"/>
          <w:rFonts w:ascii="Times New Roman" w:hAnsi="Times New Roman"/>
          <w:color w:val="auto"/>
          <w:sz w:val="24"/>
          <w:szCs w:val="24"/>
        </w:rPr>
      </w:pPr>
      <w:r w:rsidRPr="00A4230E">
        <w:rPr>
          <w:rStyle w:val="fnt0"/>
          <w:rFonts w:ascii="Times New Roman" w:hAnsi="Times New Roman"/>
          <w:color w:val="auto"/>
          <w:sz w:val="24"/>
          <w:szCs w:val="24"/>
        </w:rPr>
        <w:lastRenderedPageBreak/>
        <w:t xml:space="preserve">Critical Thinking Assignment Module </w:t>
      </w:r>
      <w:r w:rsidR="00E26F04">
        <w:rPr>
          <w:rStyle w:val="fnt0"/>
          <w:rFonts w:ascii="Times New Roman" w:hAnsi="Times New Roman"/>
          <w:color w:val="auto"/>
          <w:sz w:val="24"/>
          <w:szCs w:val="24"/>
        </w:rPr>
        <w:t>5</w:t>
      </w:r>
      <w:r w:rsidRPr="00A4230E">
        <w:rPr>
          <w:rStyle w:val="fnt0"/>
          <w:rFonts w:ascii="Times New Roman" w:hAnsi="Times New Roman"/>
          <w:color w:val="auto"/>
          <w:sz w:val="24"/>
          <w:szCs w:val="24"/>
        </w:rPr>
        <w:t xml:space="preserve">: Option </w:t>
      </w:r>
      <w:r w:rsidR="004B60A3">
        <w:rPr>
          <w:rStyle w:val="fnt0"/>
          <w:rFonts w:ascii="Times New Roman" w:hAnsi="Times New Roman"/>
          <w:color w:val="auto"/>
          <w:sz w:val="24"/>
          <w:szCs w:val="24"/>
        </w:rPr>
        <w:t>1</w:t>
      </w:r>
    </w:p>
    <w:p w14:paraId="42F866C4" w14:textId="77777777" w:rsidR="00CA7C43" w:rsidRDefault="00CA7C43" w:rsidP="003A7901">
      <w:pPr>
        <w:spacing w:after="0" w:line="480" w:lineRule="auto"/>
        <w:jc w:val="center"/>
        <w:rPr>
          <w:rStyle w:val="fnt0"/>
          <w:rFonts w:ascii="Times New Roman" w:hAnsi="Times New Roman"/>
          <w:color w:val="auto"/>
          <w:sz w:val="24"/>
          <w:szCs w:val="24"/>
        </w:rPr>
      </w:pPr>
    </w:p>
    <w:p w14:paraId="3ECFC9C6" w14:textId="2260C980" w:rsidR="00D32E86" w:rsidRDefault="00545DE5" w:rsidP="00545DE5">
      <w:pPr>
        <w:spacing w:after="0" w:line="480" w:lineRule="auto"/>
        <w:rPr>
          <w:rStyle w:val="fnt0"/>
          <w:rFonts w:ascii="Times New Roman" w:hAnsi="Times New Roman"/>
          <w:color w:val="auto"/>
          <w:sz w:val="24"/>
          <w:szCs w:val="24"/>
        </w:rPr>
      </w:pPr>
      <w:r>
        <w:rPr>
          <w:rStyle w:val="fnt0"/>
          <w:rFonts w:ascii="Times New Roman" w:hAnsi="Times New Roman"/>
          <w:color w:val="auto"/>
          <w:sz w:val="24"/>
          <w:szCs w:val="24"/>
        </w:rPr>
        <w:tab/>
        <w:t xml:space="preserve">The requirements this week </w:t>
      </w:r>
      <w:r w:rsidR="00E26F04">
        <w:rPr>
          <w:rStyle w:val="fnt0"/>
          <w:rFonts w:ascii="Times New Roman" w:hAnsi="Times New Roman"/>
          <w:color w:val="auto"/>
          <w:sz w:val="24"/>
          <w:szCs w:val="24"/>
        </w:rPr>
        <w:t>are to design a fully functional pothole reporting system for a city or area</w:t>
      </w:r>
      <w:r>
        <w:rPr>
          <w:rStyle w:val="fnt0"/>
          <w:rFonts w:ascii="Times New Roman" w:hAnsi="Times New Roman"/>
          <w:color w:val="auto"/>
          <w:sz w:val="24"/>
          <w:szCs w:val="24"/>
        </w:rPr>
        <w:t>.</w:t>
      </w:r>
      <w:r w:rsidR="00E26F04">
        <w:rPr>
          <w:rStyle w:val="fnt0"/>
          <w:rFonts w:ascii="Times New Roman" w:hAnsi="Times New Roman"/>
          <w:color w:val="auto"/>
          <w:sz w:val="24"/>
          <w:szCs w:val="24"/>
        </w:rPr>
        <w:t xml:space="preserve">  This system would be quite complex when you consider the types of updates a citizen and an employee both need to be able to initiate.  The use case diagram would look as follows:</w:t>
      </w:r>
    </w:p>
    <w:p w14:paraId="28C9A5A9" w14:textId="746DE623" w:rsidR="00CA7C43" w:rsidRDefault="00E26F04" w:rsidP="00545DE5">
      <w:pPr>
        <w:spacing w:after="0" w:line="480" w:lineRule="auto"/>
        <w:rPr>
          <w:rStyle w:val="fnt0"/>
          <w:rFonts w:ascii="Times New Roman" w:hAnsi="Times New Roman"/>
          <w:color w:val="auto"/>
          <w:sz w:val="24"/>
          <w:szCs w:val="24"/>
        </w:rPr>
      </w:pPr>
      <w:r>
        <w:rPr>
          <w:noProof/>
        </w:rPr>
        <w:drawing>
          <wp:inline distT="0" distB="0" distL="0" distR="0" wp14:anchorId="5F0E5105" wp14:editId="54D46D31">
            <wp:extent cx="5410200" cy="56726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142" cy="5680945"/>
                    </a:xfrm>
                    <a:prstGeom prst="rect">
                      <a:avLst/>
                    </a:prstGeom>
                  </pic:spPr>
                </pic:pic>
              </a:graphicData>
            </a:graphic>
          </wp:inline>
        </w:drawing>
      </w:r>
    </w:p>
    <w:p w14:paraId="57EF98C0" w14:textId="50933CEC" w:rsidR="00B14A12" w:rsidRDefault="00B14A12" w:rsidP="00C64B9E">
      <w:pPr>
        <w:pStyle w:val="Caption"/>
      </w:pPr>
      <w:r>
        <w:t xml:space="preserve">Figure </w:t>
      </w:r>
      <w:r w:rsidR="008043C9">
        <w:fldChar w:fldCharType="begin"/>
      </w:r>
      <w:r w:rsidR="008043C9">
        <w:instrText xml:space="preserve"> SEQ Figure \* ARABIC </w:instrText>
      </w:r>
      <w:r w:rsidR="008043C9">
        <w:fldChar w:fldCharType="separate"/>
      </w:r>
      <w:r w:rsidR="000106FD">
        <w:rPr>
          <w:noProof/>
        </w:rPr>
        <w:t>1</w:t>
      </w:r>
      <w:r w:rsidR="008043C9">
        <w:rPr>
          <w:noProof/>
        </w:rPr>
        <w:fldChar w:fldCharType="end"/>
      </w:r>
      <w:r>
        <w:t xml:space="preserve"> </w:t>
      </w:r>
      <w:r w:rsidR="00E26F04">
        <w:t>Use Case Diagram</w:t>
      </w:r>
    </w:p>
    <w:p w14:paraId="4D5389A7" w14:textId="59658B80" w:rsidR="00BD4AE1" w:rsidRDefault="00BD4AE1" w:rsidP="00BD4AE1">
      <w:pPr>
        <w:spacing w:line="480" w:lineRule="auto"/>
        <w:rPr>
          <w:rStyle w:val="fnt0"/>
          <w:rFonts w:ascii="Times New Roman" w:hAnsi="Times New Roman"/>
          <w:sz w:val="24"/>
          <w:szCs w:val="24"/>
        </w:rPr>
      </w:pPr>
      <w:r>
        <w:rPr>
          <w:rStyle w:val="fnt0"/>
          <w:rFonts w:ascii="Times New Roman" w:hAnsi="Times New Roman"/>
          <w:sz w:val="24"/>
          <w:szCs w:val="24"/>
        </w:rPr>
        <w:lastRenderedPageBreak/>
        <w:tab/>
      </w:r>
      <w:r w:rsidR="00545DE5">
        <w:rPr>
          <w:rStyle w:val="fnt0"/>
          <w:rFonts w:ascii="Times New Roman" w:hAnsi="Times New Roman"/>
          <w:sz w:val="24"/>
          <w:szCs w:val="24"/>
        </w:rPr>
        <w:tab/>
      </w:r>
      <w:r w:rsidR="00E26F04">
        <w:rPr>
          <w:rStyle w:val="fnt0"/>
          <w:rFonts w:ascii="Times New Roman" w:hAnsi="Times New Roman"/>
          <w:sz w:val="24"/>
          <w:szCs w:val="24"/>
        </w:rPr>
        <w:t>The screenshots that follow will show the operation of the program, from a citizen and then from an employee perspective.  These screenshots are not comprehensive and access to the full program is included in the submission.</w:t>
      </w:r>
    </w:p>
    <w:p w14:paraId="5B2C4894" w14:textId="77777777" w:rsidR="00E26F04" w:rsidRDefault="00E26F04" w:rsidP="00E26F04">
      <w:pPr>
        <w:keepNext/>
        <w:spacing w:after="0" w:line="480" w:lineRule="auto"/>
      </w:pPr>
      <w:r>
        <w:rPr>
          <w:noProof/>
        </w:rPr>
        <w:drawing>
          <wp:inline distT="0" distB="0" distL="0" distR="0" wp14:anchorId="4B904D50" wp14:editId="7F3F6CB5">
            <wp:extent cx="5943600"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1210"/>
                    </a:xfrm>
                    <a:prstGeom prst="rect">
                      <a:avLst/>
                    </a:prstGeom>
                  </pic:spPr>
                </pic:pic>
              </a:graphicData>
            </a:graphic>
          </wp:inline>
        </w:drawing>
      </w:r>
    </w:p>
    <w:p w14:paraId="27A59893" w14:textId="2953BC25" w:rsidR="00E26F04" w:rsidRDefault="00E26F04" w:rsidP="00E26F04">
      <w:pPr>
        <w:pStyle w:val="Caption"/>
      </w:pPr>
      <w:r>
        <w:t xml:space="preserve">Figure </w:t>
      </w:r>
      <w:fldSimple w:instr=" SEQ Figure \* ARABIC ">
        <w:r w:rsidR="000106FD">
          <w:rPr>
            <w:noProof/>
          </w:rPr>
          <w:t>2</w:t>
        </w:r>
      </w:fldSimple>
      <w:r>
        <w:t xml:space="preserve"> Citizen Reports an existing hole w no damage</w:t>
      </w:r>
    </w:p>
    <w:p w14:paraId="4F402BB9" w14:textId="77777777" w:rsidR="000106FD" w:rsidRDefault="000106FD" w:rsidP="000106FD">
      <w:pPr>
        <w:keepNext/>
      </w:pPr>
      <w:r>
        <w:rPr>
          <w:noProof/>
        </w:rPr>
        <w:drawing>
          <wp:inline distT="0" distB="0" distL="0" distR="0" wp14:anchorId="534E4142" wp14:editId="585DEA97">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8815"/>
                    </a:xfrm>
                    <a:prstGeom prst="rect">
                      <a:avLst/>
                    </a:prstGeom>
                  </pic:spPr>
                </pic:pic>
              </a:graphicData>
            </a:graphic>
          </wp:inline>
        </w:drawing>
      </w:r>
    </w:p>
    <w:p w14:paraId="4C8A4476" w14:textId="10F2C301" w:rsidR="00E26F04" w:rsidRDefault="000106FD" w:rsidP="000106FD">
      <w:pPr>
        <w:pStyle w:val="Caption"/>
      </w:pPr>
      <w:r>
        <w:t xml:space="preserve">Figure </w:t>
      </w:r>
      <w:fldSimple w:instr=" SEQ Figure \* ARABIC ">
        <w:r>
          <w:rPr>
            <w:noProof/>
          </w:rPr>
          <w:t>3</w:t>
        </w:r>
      </w:fldSimple>
      <w:r>
        <w:t xml:space="preserve"> Citizen Reports a new hole w damages</w:t>
      </w:r>
    </w:p>
    <w:p w14:paraId="17C9D206" w14:textId="77777777" w:rsidR="000106FD" w:rsidRDefault="000106FD" w:rsidP="000106FD">
      <w:pPr>
        <w:keepNext/>
      </w:pPr>
      <w:r>
        <w:rPr>
          <w:noProof/>
        </w:rPr>
        <w:lastRenderedPageBreak/>
        <w:drawing>
          <wp:inline distT="0" distB="0" distL="0" distR="0" wp14:anchorId="7F4E5623" wp14:editId="3476BE30">
            <wp:extent cx="5648325" cy="393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4137" cy="3935545"/>
                    </a:xfrm>
                    <a:prstGeom prst="rect">
                      <a:avLst/>
                    </a:prstGeom>
                  </pic:spPr>
                </pic:pic>
              </a:graphicData>
            </a:graphic>
          </wp:inline>
        </w:drawing>
      </w:r>
    </w:p>
    <w:p w14:paraId="4DE595EE" w14:textId="400D9469" w:rsidR="000106FD" w:rsidRDefault="000106FD" w:rsidP="000106FD">
      <w:pPr>
        <w:pStyle w:val="Caption"/>
      </w:pPr>
      <w:r>
        <w:t xml:space="preserve">Figure </w:t>
      </w:r>
      <w:fldSimple w:instr=" SEQ Figure \* ARABIC ">
        <w:r>
          <w:rPr>
            <w:noProof/>
          </w:rPr>
          <w:t>4</w:t>
        </w:r>
      </w:fldSimple>
      <w:r>
        <w:t xml:space="preserve"> Employee updating Work Order</w:t>
      </w:r>
    </w:p>
    <w:p w14:paraId="4522CB78" w14:textId="77777777" w:rsidR="000106FD" w:rsidRDefault="000106FD" w:rsidP="000106FD">
      <w:pPr>
        <w:keepNext/>
      </w:pPr>
      <w:r>
        <w:rPr>
          <w:noProof/>
        </w:rPr>
        <w:drawing>
          <wp:inline distT="0" distB="0" distL="0" distR="0" wp14:anchorId="2E868E46" wp14:editId="5DADE3E3">
            <wp:extent cx="5035412"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3618" cy="3536992"/>
                    </a:xfrm>
                    <a:prstGeom prst="rect">
                      <a:avLst/>
                    </a:prstGeom>
                  </pic:spPr>
                </pic:pic>
              </a:graphicData>
            </a:graphic>
          </wp:inline>
        </w:drawing>
      </w:r>
    </w:p>
    <w:p w14:paraId="1BF41A9F" w14:textId="2D64A334" w:rsidR="000106FD" w:rsidRPr="000106FD" w:rsidRDefault="000106FD" w:rsidP="000106FD">
      <w:pPr>
        <w:pStyle w:val="Caption"/>
      </w:pPr>
      <w:r>
        <w:t xml:space="preserve">Figure </w:t>
      </w:r>
      <w:fldSimple w:instr=" SEQ Figure \* ARABIC ">
        <w:r>
          <w:rPr>
            <w:noProof/>
          </w:rPr>
          <w:t>5</w:t>
        </w:r>
      </w:fldSimple>
      <w:r>
        <w:t xml:space="preserve"> Employee reviews Work Orders after update</w:t>
      </w:r>
    </w:p>
    <w:p w14:paraId="25BA9526" w14:textId="77777777" w:rsidR="00E12132" w:rsidRDefault="000106FD" w:rsidP="00BD4AE1">
      <w:pPr>
        <w:spacing w:line="480" w:lineRule="auto"/>
        <w:rPr>
          <w:rStyle w:val="fnt0"/>
          <w:rFonts w:ascii="Times New Roman" w:hAnsi="Times New Roman"/>
          <w:sz w:val="24"/>
          <w:szCs w:val="24"/>
        </w:rPr>
      </w:pPr>
      <w:r>
        <w:rPr>
          <w:rStyle w:val="fnt0"/>
          <w:rFonts w:ascii="Times New Roman" w:hAnsi="Times New Roman"/>
          <w:sz w:val="24"/>
          <w:szCs w:val="24"/>
        </w:rPr>
        <w:lastRenderedPageBreak/>
        <w:tab/>
        <w:t>The build out of this program is also feeding this data out to databases in the background to ensure all changes are stored.  Damages can be paid and that status updated.  If I were to complete this for a company, more time would be spent building out the districts and priority which were requested on the system as requirements and</w:t>
      </w:r>
      <w:r w:rsidR="00E12132">
        <w:rPr>
          <w:rStyle w:val="fnt0"/>
          <w:rFonts w:ascii="Times New Roman" w:hAnsi="Times New Roman"/>
          <w:sz w:val="24"/>
          <w:szCs w:val="24"/>
        </w:rPr>
        <w:t xml:space="preserve"> on error control as there are still a number of places a user could throw an error with the wrong data type.  Additionally, the Work Orders were to include information about what equipment was assigned.  I used that for calculating costs, but have equipment as a factor of crews for now.  A subsequent version of the program would also build out the addition of crew details to the Work Order print out.</w:t>
      </w:r>
    </w:p>
    <w:p w14:paraId="7B27E2FA" w14:textId="204142C3" w:rsidR="00E26F04" w:rsidRDefault="00E12132" w:rsidP="00BD4AE1">
      <w:pPr>
        <w:spacing w:line="480" w:lineRule="auto"/>
        <w:rPr>
          <w:rStyle w:val="fnt0"/>
          <w:rFonts w:ascii="Times New Roman" w:hAnsi="Times New Roman"/>
          <w:sz w:val="24"/>
          <w:szCs w:val="24"/>
        </w:rPr>
      </w:pPr>
      <w:r>
        <w:rPr>
          <w:rStyle w:val="fnt0"/>
          <w:rFonts w:ascii="Times New Roman" w:hAnsi="Times New Roman"/>
          <w:sz w:val="24"/>
          <w:szCs w:val="24"/>
        </w:rPr>
        <w:tab/>
        <w:t>As this assignment continues into next week with a different diagram, some of these flaws can be programmed out at that time, just as they would be after a test and conversation with the future users.</w:t>
      </w:r>
      <w:r w:rsidR="000106FD">
        <w:rPr>
          <w:rStyle w:val="fnt0"/>
          <w:rFonts w:ascii="Times New Roman" w:hAnsi="Times New Roman"/>
          <w:sz w:val="24"/>
          <w:szCs w:val="24"/>
        </w:rPr>
        <w:t xml:space="preserve"> </w:t>
      </w:r>
    </w:p>
    <w:p w14:paraId="30CCFEAD" w14:textId="0CE83441" w:rsidR="00AA42A2" w:rsidRDefault="00AA42A2">
      <w:pPr>
        <w:spacing w:after="0" w:line="240" w:lineRule="auto"/>
        <w:rPr>
          <w:rStyle w:val="fnt0"/>
          <w:rFonts w:ascii="Times New Roman" w:hAnsi="Times New Roman"/>
          <w:sz w:val="24"/>
          <w:szCs w:val="24"/>
        </w:rPr>
      </w:pPr>
      <w:r>
        <w:rPr>
          <w:rStyle w:val="fnt0"/>
          <w:rFonts w:ascii="Times New Roman" w:hAnsi="Times New Roman"/>
          <w:sz w:val="24"/>
          <w:szCs w:val="24"/>
        </w:rPr>
        <w:br w:type="page"/>
      </w:r>
    </w:p>
    <w:p w14:paraId="4D6F717E" w14:textId="517EC0BD" w:rsidR="003A7901" w:rsidRDefault="003A7901" w:rsidP="003A7901">
      <w:pPr>
        <w:spacing w:after="0" w:line="480" w:lineRule="auto"/>
        <w:jc w:val="center"/>
        <w:rPr>
          <w:rStyle w:val="fnt0"/>
          <w:rFonts w:ascii="Times New Roman" w:hAnsi="Times New Roman"/>
          <w:sz w:val="24"/>
          <w:szCs w:val="24"/>
        </w:rPr>
      </w:pPr>
      <w:r w:rsidRPr="003A7901">
        <w:rPr>
          <w:rStyle w:val="fnt0"/>
          <w:rFonts w:ascii="Times New Roman" w:hAnsi="Times New Roman"/>
          <w:sz w:val="24"/>
          <w:szCs w:val="24"/>
        </w:rPr>
        <w:lastRenderedPageBreak/>
        <w:t>References</w:t>
      </w:r>
    </w:p>
    <w:p w14:paraId="56D47CEB" w14:textId="77777777" w:rsidR="009D724C" w:rsidRDefault="00E12132" w:rsidP="009D724C">
      <w:pPr>
        <w:spacing w:after="0" w:line="480" w:lineRule="auto"/>
        <w:rPr>
          <w:rFonts w:ascii="Times New Roman" w:hAnsi="Times New Roman"/>
          <w:sz w:val="24"/>
          <w:szCs w:val="24"/>
          <w:shd w:val="clear" w:color="auto" w:fill="FFFFFF"/>
        </w:rPr>
      </w:pPr>
      <w:r w:rsidRPr="009D724C">
        <w:rPr>
          <w:rFonts w:ascii="Times New Roman" w:hAnsi="Times New Roman"/>
          <w:sz w:val="24"/>
          <w:szCs w:val="24"/>
          <w:shd w:val="clear" w:color="auto" w:fill="FFFFFF"/>
        </w:rPr>
        <w:t>JetBrains, 2017. </w:t>
      </w:r>
      <w:proofErr w:type="spellStart"/>
      <w:r w:rsidRPr="009D724C">
        <w:rPr>
          <w:rFonts w:ascii="Times New Roman" w:hAnsi="Times New Roman"/>
          <w:i/>
          <w:iCs/>
          <w:sz w:val="24"/>
          <w:szCs w:val="24"/>
          <w:shd w:val="clear" w:color="auto" w:fill="FFFFFF"/>
        </w:rPr>
        <w:t>Pycharm</w:t>
      </w:r>
      <w:proofErr w:type="spellEnd"/>
      <w:r w:rsidRPr="009D724C">
        <w:rPr>
          <w:rFonts w:ascii="Times New Roman" w:hAnsi="Times New Roman"/>
          <w:sz w:val="24"/>
          <w:szCs w:val="24"/>
          <w:shd w:val="clear" w:color="auto" w:fill="FFFFFF"/>
        </w:rPr>
        <w:t xml:space="preserve">. [online] JetBrains. </w:t>
      </w:r>
      <w:r w:rsidR="009D724C">
        <w:rPr>
          <w:rFonts w:ascii="Times New Roman" w:hAnsi="Times New Roman"/>
          <w:sz w:val="24"/>
          <w:szCs w:val="24"/>
          <w:shd w:val="clear" w:color="auto" w:fill="FFFFFF"/>
        </w:rPr>
        <w:t>Retrieved on 10/2/2020 from</w:t>
      </w:r>
      <w:r w:rsidRPr="009D724C">
        <w:rPr>
          <w:rFonts w:ascii="Times New Roman" w:hAnsi="Times New Roman"/>
          <w:sz w:val="24"/>
          <w:szCs w:val="24"/>
          <w:shd w:val="clear" w:color="auto" w:fill="FFFFFF"/>
        </w:rPr>
        <w:t xml:space="preserve">: </w:t>
      </w:r>
    </w:p>
    <w:p w14:paraId="3AB34692" w14:textId="14EC53C2" w:rsidR="00E12132" w:rsidRDefault="009D724C" w:rsidP="009D724C">
      <w:pPr>
        <w:spacing w:after="0" w:line="480" w:lineRule="auto"/>
        <w:ind w:firstLine="720"/>
        <w:rPr>
          <w:rFonts w:ascii="Times New Roman" w:hAnsi="Times New Roman"/>
          <w:sz w:val="24"/>
          <w:szCs w:val="24"/>
          <w:shd w:val="clear" w:color="auto" w:fill="FFFFFF"/>
        </w:rPr>
      </w:pPr>
      <w:hyperlink r:id="rId14" w:history="1">
        <w:r w:rsidRPr="00D80A1E">
          <w:rPr>
            <w:rStyle w:val="Hyperlink"/>
            <w:rFonts w:ascii="Times New Roman" w:hAnsi="Times New Roman"/>
            <w:sz w:val="24"/>
            <w:szCs w:val="24"/>
            <w:shd w:val="clear" w:color="auto" w:fill="FFFFFF"/>
          </w:rPr>
          <w:t>https://www.jetbrains.com/pycharm/</w:t>
        </w:r>
      </w:hyperlink>
      <w:r w:rsidR="00E12132" w:rsidRPr="009D724C">
        <w:rPr>
          <w:rFonts w:ascii="Times New Roman" w:hAnsi="Times New Roman"/>
          <w:sz w:val="24"/>
          <w:szCs w:val="24"/>
          <w:shd w:val="clear" w:color="auto" w:fill="FFFFFF"/>
        </w:rPr>
        <w:t>.</w:t>
      </w:r>
    </w:p>
    <w:p w14:paraId="250E0BD1" w14:textId="02B37C46" w:rsidR="004B60A3" w:rsidRDefault="00E12132" w:rsidP="00E12132">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UMLet</w:t>
      </w:r>
      <w:proofErr w:type="spellEnd"/>
      <w:r w:rsidR="004B60A3">
        <w:rPr>
          <w:rFonts w:ascii="Times New Roman" w:hAnsi="Times New Roman"/>
          <w:color w:val="000000"/>
          <w:sz w:val="24"/>
          <w:szCs w:val="24"/>
          <w:shd w:val="clear" w:color="auto" w:fill="FFFFFF"/>
        </w:rPr>
        <w:t xml:space="preserve"> (n.d.).  </w:t>
      </w:r>
      <w:r>
        <w:rPr>
          <w:rFonts w:ascii="Times New Roman" w:hAnsi="Times New Roman"/>
          <w:color w:val="000000"/>
          <w:sz w:val="24"/>
          <w:szCs w:val="24"/>
          <w:shd w:val="clear" w:color="auto" w:fill="FFFFFF"/>
        </w:rPr>
        <w:t>Use Case</w:t>
      </w:r>
      <w:r w:rsidR="004B60A3">
        <w:rPr>
          <w:rFonts w:ascii="Times New Roman" w:hAnsi="Times New Roman"/>
          <w:color w:val="000000"/>
          <w:sz w:val="24"/>
          <w:szCs w:val="24"/>
          <w:shd w:val="clear" w:color="auto" w:fill="FFFFFF"/>
        </w:rPr>
        <w:t xml:space="preserve">.  Retrieved on </w:t>
      </w:r>
      <w:r>
        <w:rPr>
          <w:rFonts w:ascii="Times New Roman" w:hAnsi="Times New Roman"/>
          <w:color w:val="000000"/>
          <w:sz w:val="24"/>
          <w:szCs w:val="24"/>
          <w:shd w:val="clear" w:color="auto" w:fill="FFFFFF"/>
        </w:rPr>
        <w:t>10/2</w:t>
      </w:r>
      <w:r w:rsidR="004B60A3">
        <w:rPr>
          <w:rFonts w:ascii="Times New Roman" w:hAnsi="Times New Roman"/>
          <w:color w:val="000000"/>
          <w:sz w:val="24"/>
          <w:szCs w:val="24"/>
          <w:shd w:val="clear" w:color="auto" w:fill="FFFFFF"/>
        </w:rPr>
        <w:t>/2020 fro</w:t>
      </w:r>
      <w:r>
        <w:rPr>
          <w:rFonts w:ascii="Times New Roman" w:hAnsi="Times New Roman"/>
          <w:color w:val="000000"/>
          <w:sz w:val="24"/>
          <w:szCs w:val="24"/>
          <w:shd w:val="clear" w:color="auto" w:fill="FFFFFF"/>
        </w:rPr>
        <w:t xml:space="preserve">m: </w:t>
      </w:r>
      <w:hyperlink r:id="rId15" w:history="1">
        <w:r w:rsidRPr="00D80A1E">
          <w:rPr>
            <w:rStyle w:val="Hyperlink"/>
            <w:rFonts w:ascii="Times New Roman" w:hAnsi="Times New Roman"/>
            <w:sz w:val="24"/>
            <w:szCs w:val="24"/>
            <w:shd w:val="clear" w:color="auto" w:fill="FFFFFF"/>
          </w:rPr>
          <w:t>http://www.umlet.com</w:t>
        </w:r>
      </w:hyperlink>
      <w:r w:rsidR="004B60A3">
        <w:rPr>
          <w:rFonts w:ascii="Times New Roman" w:hAnsi="Times New Roman"/>
          <w:color w:val="000000"/>
          <w:sz w:val="24"/>
          <w:szCs w:val="24"/>
          <w:shd w:val="clear" w:color="auto" w:fill="FFFFFF"/>
        </w:rPr>
        <w:t>.</w:t>
      </w:r>
    </w:p>
    <w:p w14:paraId="1D7F90BC" w14:textId="77777777" w:rsidR="0097209F" w:rsidRDefault="0097209F" w:rsidP="0097209F">
      <w:pPr>
        <w:spacing w:after="0" w:line="480" w:lineRule="auto"/>
        <w:rPr>
          <w:rFonts w:ascii="Times New Roman" w:hAnsi="Times New Roman"/>
          <w:color w:val="000000"/>
          <w:sz w:val="24"/>
          <w:szCs w:val="24"/>
          <w:shd w:val="clear" w:color="auto" w:fill="FFFFFF"/>
        </w:rPr>
      </w:pPr>
    </w:p>
    <w:p w14:paraId="48671CD1" w14:textId="77777777" w:rsidR="00804382" w:rsidRDefault="00804382" w:rsidP="00BF7AAD">
      <w:pPr>
        <w:spacing w:after="0" w:line="480" w:lineRule="auto"/>
        <w:rPr>
          <w:rFonts w:ascii="Times New Roman" w:hAnsi="Times New Roman"/>
          <w:color w:val="000000"/>
          <w:sz w:val="24"/>
          <w:szCs w:val="24"/>
          <w:shd w:val="clear" w:color="auto" w:fill="FFFFFF"/>
        </w:rPr>
      </w:pPr>
    </w:p>
    <w:p w14:paraId="6B944A3F" w14:textId="77777777" w:rsidR="008C786E" w:rsidRDefault="008C786E" w:rsidP="008C786E">
      <w:pPr>
        <w:spacing w:after="0" w:line="480" w:lineRule="auto"/>
        <w:rPr>
          <w:rFonts w:ascii="Times New Roman" w:hAnsi="Times New Roman"/>
          <w:color w:val="000000"/>
          <w:sz w:val="24"/>
          <w:szCs w:val="24"/>
          <w:shd w:val="clear" w:color="auto" w:fill="FFFFFF"/>
        </w:rPr>
      </w:pPr>
    </w:p>
    <w:sectPr w:rsidR="008C786E" w:rsidSect="00761EB0">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2F8EF" w14:textId="77777777" w:rsidR="008043C9" w:rsidRDefault="008043C9" w:rsidP="00E4761C">
      <w:pPr>
        <w:spacing w:after="0" w:line="240" w:lineRule="auto"/>
      </w:pPr>
      <w:r>
        <w:separator/>
      </w:r>
    </w:p>
  </w:endnote>
  <w:endnote w:type="continuationSeparator" w:id="0">
    <w:p w14:paraId="4A28CD98" w14:textId="77777777" w:rsidR="008043C9" w:rsidRDefault="008043C9"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F195F" w14:textId="77777777" w:rsidR="008043C9" w:rsidRDefault="008043C9" w:rsidP="00E4761C">
      <w:pPr>
        <w:spacing w:after="0" w:line="240" w:lineRule="auto"/>
      </w:pPr>
      <w:r>
        <w:separator/>
      </w:r>
    </w:p>
  </w:footnote>
  <w:footnote w:type="continuationSeparator" w:id="0">
    <w:p w14:paraId="464D35F6" w14:textId="77777777" w:rsidR="008043C9" w:rsidRDefault="008043C9"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6137" w14:textId="78683034" w:rsidR="00260441" w:rsidRPr="00593C2C" w:rsidRDefault="00DF7A5D" w:rsidP="00260441">
    <w:pPr>
      <w:pStyle w:val="Header"/>
      <w:rPr>
        <w:rFonts w:ascii="Times New Roman" w:hAnsi="Times New Roman"/>
        <w:sz w:val="24"/>
        <w:szCs w:val="24"/>
      </w:rPr>
    </w:pPr>
    <w:r>
      <w:rPr>
        <w:rFonts w:ascii="Times New Roman" w:hAnsi="Times New Roman"/>
        <w:sz w:val="24"/>
        <w:szCs w:val="24"/>
      </w:rPr>
      <w:t>CTA</w:t>
    </w:r>
    <w:r w:rsidR="00BF51E8">
      <w:rPr>
        <w:rFonts w:ascii="Times New Roman" w:hAnsi="Times New Roman"/>
        <w:sz w:val="24"/>
        <w:szCs w:val="24"/>
      </w:rPr>
      <w:t xml:space="preserve"> </w:t>
    </w:r>
    <w:r w:rsidR="00BF51E8" w:rsidRPr="00582031">
      <w:rPr>
        <w:rFonts w:ascii="Times New Roman" w:hAnsi="Times New Roman"/>
        <w:sz w:val="24"/>
        <w:szCs w:val="24"/>
      </w:rPr>
      <w:t>M</w:t>
    </w:r>
    <w:r w:rsidR="00BF51E8">
      <w:rPr>
        <w:rFonts w:ascii="Times New Roman" w:hAnsi="Times New Roman"/>
        <w:sz w:val="24"/>
        <w:szCs w:val="24"/>
      </w:rPr>
      <w:t xml:space="preserve">ODULE </w:t>
    </w:r>
    <w:r w:rsidR="00E26F04">
      <w:rPr>
        <w:rFonts w:ascii="Times New Roman" w:hAnsi="Times New Roman"/>
        <w:sz w:val="24"/>
        <w:szCs w:val="24"/>
      </w:rPr>
      <w:t>5</w:t>
    </w:r>
    <w:r w:rsidR="00BF51E8" w:rsidRPr="00582031">
      <w:rPr>
        <w:rFonts w:ascii="Times New Roman" w:hAnsi="Times New Roman"/>
        <w:sz w:val="24"/>
        <w:szCs w:val="24"/>
      </w:rPr>
      <w:t>: O</w:t>
    </w:r>
    <w:r w:rsidR="00BF51E8">
      <w:rPr>
        <w:rFonts w:ascii="Times New Roman" w:hAnsi="Times New Roman"/>
        <w:sz w:val="24"/>
        <w:szCs w:val="24"/>
      </w:rPr>
      <w:t>PTION</w:t>
    </w:r>
    <w:r w:rsidR="00BF51E8" w:rsidRPr="00582031">
      <w:rPr>
        <w:rFonts w:ascii="Times New Roman" w:hAnsi="Times New Roman"/>
        <w:sz w:val="24"/>
        <w:szCs w:val="24"/>
      </w:rPr>
      <w:t xml:space="preserve"> </w:t>
    </w:r>
    <w:r w:rsidR="004B60A3">
      <w:rPr>
        <w:rFonts w:ascii="Times New Roman" w:hAnsi="Times New Roman"/>
        <w:sz w:val="24"/>
        <w:szCs w:val="24"/>
      </w:rPr>
      <w:t>1</w:t>
    </w:r>
    <w:r>
      <w:rPr>
        <w:rFonts w:ascii="Times New Roman" w:hAnsi="Times New Roman"/>
        <w:sz w:val="24"/>
        <w:szCs w:val="24"/>
      </w:rPr>
      <w:tab/>
    </w:r>
    <w:r w:rsidR="00593C2C">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E25580">
      <w:rPr>
        <w:rFonts w:ascii="Times New Roman" w:hAnsi="Times New Roman"/>
        <w:noProof/>
        <w:sz w:val="24"/>
        <w:szCs w:val="24"/>
      </w:rPr>
      <w:t>2</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EABB" w14:textId="62894A24" w:rsidR="00E74CCC" w:rsidRPr="00466FD3" w:rsidRDefault="00BF51E8">
    <w:pPr>
      <w:pStyle w:val="Header"/>
      <w:rPr>
        <w:rFonts w:ascii="Times New Roman" w:hAnsi="Times New Roman"/>
        <w:sz w:val="24"/>
        <w:szCs w:val="24"/>
      </w:rPr>
    </w:pPr>
    <w:r>
      <w:rPr>
        <w:rFonts w:ascii="Times New Roman" w:hAnsi="Times New Roman"/>
        <w:sz w:val="24"/>
        <w:szCs w:val="24"/>
      </w:rPr>
      <w:t xml:space="preserve">Running head: </w:t>
    </w:r>
    <w:r w:rsidR="00DF7A5D">
      <w:rPr>
        <w:rFonts w:ascii="Times New Roman" w:hAnsi="Times New Roman"/>
        <w:sz w:val="24"/>
        <w:szCs w:val="24"/>
      </w:rPr>
      <w:t>CTA</w:t>
    </w:r>
    <w:r>
      <w:rPr>
        <w:rFonts w:ascii="Times New Roman" w:hAnsi="Times New Roman"/>
        <w:sz w:val="24"/>
        <w:szCs w:val="24"/>
      </w:rPr>
      <w:t xml:space="preserve"> </w:t>
    </w:r>
    <w:r w:rsidR="00582031" w:rsidRPr="00582031">
      <w:rPr>
        <w:rFonts w:ascii="Times New Roman" w:hAnsi="Times New Roman"/>
        <w:sz w:val="24"/>
        <w:szCs w:val="24"/>
      </w:rPr>
      <w:t>M</w:t>
    </w:r>
    <w:r>
      <w:rPr>
        <w:rFonts w:ascii="Times New Roman" w:hAnsi="Times New Roman"/>
        <w:sz w:val="24"/>
        <w:szCs w:val="24"/>
      </w:rPr>
      <w:t xml:space="preserve">ODULE </w:t>
    </w:r>
    <w:r w:rsidR="00E26F04">
      <w:rPr>
        <w:rFonts w:ascii="Times New Roman" w:hAnsi="Times New Roman"/>
        <w:sz w:val="24"/>
        <w:szCs w:val="24"/>
      </w:rPr>
      <w:t>5</w:t>
    </w:r>
    <w:r w:rsidR="00582031" w:rsidRPr="00582031">
      <w:rPr>
        <w:rFonts w:ascii="Times New Roman" w:hAnsi="Times New Roman"/>
        <w:sz w:val="24"/>
        <w:szCs w:val="24"/>
      </w:rPr>
      <w:t>: O</w:t>
    </w:r>
    <w:r>
      <w:rPr>
        <w:rFonts w:ascii="Times New Roman" w:hAnsi="Times New Roman"/>
        <w:sz w:val="24"/>
        <w:szCs w:val="24"/>
      </w:rPr>
      <w:t>PTION</w:t>
    </w:r>
    <w:r w:rsidR="00582031" w:rsidRPr="00582031">
      <w:rPr>
        <w:rFonts w:ascii="Times New Roman" w:hAnsi="Times New Roman"/>
        <w:sz w:val="24"/>
        <w:szCs w:val="24"/>
      </w:rPr>
      <w:t xml:space="preserve"> </w:t>
    </w:r>
    <w:r w:rsidR="004B60A3">
      <w:rPr>
        <w:rFonts w:ascii="Times New Roman" w:hAnsi="Times New Roman"/>
        <w:sz w:val="24"/>
        <w:szCs w:val="24"/>
      </w:rPr>
      <w:t>1</w:t>
    </w:r>
    <w:r>
      <w:rPr>
        <w:rFonts w:ascii="Times New Roman" w:hAnsi="Times New Roman"/>
        <w:sz w:val="24"/>
        <w:szCs w:val="24"/>
      </w:rPr>
      <w:tab/>
    </w:r>
    <w:r w:rsidR="00DF7A5D">
      <w:rPr>
        <w:rFonts w:ascii="Times New Roman" w:hAnsi="Times New Roman"/>
        <w:sz w:val="24"/>
        <w:szCs w:val="24"/>
      </w:rPr>
      <w:tab/>
    </w:r>
    <w:r w:rsidRPr="00BF51E8">
      <w:rPr>
        <w:rFonts w:ascii="Times New Roman" w:hAnsi="Times New Roman"/>
        <w:sz w:val="24"/>
        <w:szCs w:val="24"/>
      </w:rPr>
      <w:fldChar w:fldCharType="begin"/>
    </w:r>
    <w:r w:rsidRPr="00BF51E8">
      <w:rPr>
        <w:rFonts w:ascii="Times New Roman" w:hAnsi="Times New Roman"/>
        <w:sz w:val="24"/>
        <w:szCs w:val="24"/>
      </w:rPr>
      <w:instrText xml:space="preserve"> PAGE   \* MERGEFORMAT </w:instrText>
    </w:r>
    <w:r w:rsidRPr="00BF51E8">
      <w:rPr>
        <w:rFonts w:ascii="Times New Roman" w:hAnsi="Times New Roman"/>
        <w:sz w:val="24"/>
        <w:szCs w:val="24"/>
      </w:rPr>
      <w:fldChar w:fldCharType="separate"/>
    </w:r>
    <w:r w:rsidRPr="00BF51E8">
      <w:rPr>
        <w:rFonts w:ascii="Times New Roman" w:hAnsi="Times New Roman"/>
        <w:noProof/>
        <w:sz w:val="24"/>
        <w:szCs w:val="24"/>
      </w:rPr>
      <w:t>1</w:t>
    </w:r>
    <w:r w:rsidRPr="00BF51E8">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89B"/>
    <w:multiLevelType w:val="multilevel"/>
    <w:tmpl w:val="C486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A2EEC"/>
    <w:multiLevelType w:val="hybridMultilevel"/>
    <w:tmpl w:val="131684F6"/>
    <w:lvl w:ilvl="0" w:tplc="1DB61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D7C"/>
    <w:multiLevelType w:val="multilevel"/>
    <w:tmpl w:val="98D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51BFE"/>
    <w:multiLevelType w:val="multilevel"/>
    <w:tmpl w:val="37F6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52B3"/>
    <w:multiLevelType w:val="multilevel"/>
    <w:tmpl w:val="D4C4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A3089"/>
    <w:multiLevelType w:val="hybridMultilevel"/>
    <w:tmpl w:val="12300D52"/>
    <w:lvl w:ilvl="0" w:tplc="D63C3D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00622"/>
    <w:multiLevelType w:val="hybridMultilevel"/>
    <w:tmpl w:val="EE7C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83C2D"/>
    <w:multiLevelType w:val="hybridMultilevel"/>
    <w:tmpl w:val="15522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D3E61"/>
    <w:multiLevelType w:val="multilevel"/>
    <w:tmpl w:val="87B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7A8"/>
    <w:multiLevelType w:val="multilevel"/>
    <w:tmpl w:val="55E83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61DF4"/>
    <w:multiLevelType w:val="hybridMultilevel"/>
    <w:tmpl w:val="B4FCC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443BE"/>
    <w:multiLevelType w:val="hybridMultilevel"/>
    <w:tmpl w:val="1EA4C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A413B"/>
    <w:multiLevelType w:val="multilevel"/>
    <w:tmpl w:val="7DC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41D61"/>
    <w:multiLevelType w:val="multilevel"/>
    <w:tmpl w:val="B37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C2D86"/>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7" w15:restartNumberingAfterBreak="0">
    <w:nsid w:val="460D138D"/>
    <w:multiLevelType w:val="multilevel"/>
    <w:tmpl w:val="68B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643D4"/>
    <w:multiLevelType w:val="multilevel"/>
    <w:tmpl w:val="DDA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203E6"/>
    <w:multiLevelType w:val="hybridMultilevel"/>
    <w:tmpl w:val="2264CA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F0BE3"/>
    <w:multiLevelType w:val="multilevel"/>
    <w:tmpl w:val="6360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3D0387"/>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92159"/>
    <w:multiLevelType w:val="hybridMultilevel"/>
    <w:tmpl w:val="0A861B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63F89"/>
    <w:multiLevelType w:val="hybridMultilevel"/>
    <w:tmpl w:val="33BCFF3E"/>
    <w:lvl w:ilvl="0" w:tplc="A490C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AA801C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BEA23F1"/>
    <w:multiLevelType w:val="hybridMultilevel"/>
    <w:tmpl w:val="92C86952"/>
    <w:lvl w:ilvl="0" w:tplc="EC08A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5446E"/>
    <w:multiLevelType w:val="hybridMultilevel"/>
    <w:tmpl w:val="FFE24F5E"/>
    <w:lvl w:ilvl="0" w:tplc="50C284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7"/>
  </w:num>
  <w:num w:numId="2">
    <w:abstractNumId w:val="22"/>
  </w:num>
  <w:num w:numId="3">
    <w:abstractNumId w:val="24"/>
  </w:num>
  <w:num w:numId="4">
    <w:abstractNumId w:val="30"/>
  </w:num>
  <w:num w:numId="5">
    <w:abstractNumId w:val="33"/>
  </w:num>
  <w:num w:numId="6">
    <w:abstractNumId w:val="16"/>
  </w:num>
  <w:num w:numId="7">
    <w:abstractNumId w:val="19"/>
  </w:num>
  <w:num w:numId="8">
    <w:abstractNumId w:val="25"/>
  </w:num>
  <w:num w:numId="9">
    <w:abstractNumId w:val="11"/>
  </w:num>
  <w:num w:numId="10">
    <w:abstractNumId w:val="2"/>
  </w:num>
  <w:num w:numId="11">
    <w:abstractNumId w:val="20"/>
  </w:num>
  <w:num w:numId="12">
    <w:abstractNumId w:val="17"/>
  </w:num>
  <w:num w:numId="13">
    <w:abstractNumId w:val="10"/>
  </w:num>
  <w:num w:numId="14">
    <w:abstractNumId w:val="32"/>
  </w:num>
  <w:num w:numId="15">
    <w:abstractNumId w:val="15"/>
  </w:num>
  <w:num w:numId="16">
    <w:abstractNumId w:val="1"/>
  </w:num>
  <w:num w:numId="17">
    <w:abstractNumId w:val="0"/>
  </w:num>
  <w:num w:numId="18">
    <w:abstractNumId w:val="6"/>
  </w:num>
  <w:num w:numId="19">
    <w:abstractNumId w:val="7"/>
  </w:num>
  <w:num w:numId="20">
    <w:abstractNumId w:val="23"/>
  </w:num>
  <w:num w:numId="21">
    <w:abstractNumId w:val="21"/>
  </w:num>
  <w:num w:numId="22">
    <w:abstractNumId w:val="3"/>
  </w:num>
  <w:num w:numId="23">
    <w:abstractNumId w:val="9"/>
  </w:num>
  <w:num w:numId="24">
    <w:abstractNumId w:val="14"/>
  </w:num>
  <w:num w:numId="25">
    <w:abstractNumId w:val="13"/>
  </w:num>
  <w:num w:numId="26">
    <w:abstractNumId w:val="28"/>
  </w:num>
  <w:num w:numId="27">
    <w:abstractNumId w:val="12"/>
  </w:num>
  <w:num w:numId="28">
    <w:abstractNumId w:val="31"/>
  </w:num>
  <w:num w:numId="29">
    <w:abstractNumId w:val="5"/>
  </w:num>
  <w:num w:numId="30">
    <w:abstractNumId w:val="18"/>
  </w:num>
  <w:num w:numId="31">
    <w:abstractNumId w:val="29"/>
  </w:num>
  <w:num w:numId="32">
    <w:abstractNumId w:val="4"/>
  </w:num>
  <w:num w:numId="33">
    <w:abstractNumId w:val="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06FD"/>
    <w:rsid w:val="00010FDD"/>
    <w:rsid w:val="000127F1"/>
    <w:rsid w:val="000167BE"/>
    <w:rsid w:val="00025F12"/>
    <w:rsid w:val="00030C32"/>
    <w:rsid w:val="00032A50"/>
    <w:rsid w:val="00032AA6"/>
    <w:rsid w:val="00046CF1"/>
    <w:rsid w:val="00065AAD"/>
    <w:rsid w:val="000727E3"/>
    <w:rsid w:val="00076995"/>
    <w:rsid w:val="00082F95"/>
    <w:rsid w:val="000856CC"/>
    <w:rsid w:val="00086914"/>
    <w:rsid w:val="00087647"/>
    <w:rsid w:val="00094936"/>
    <w:rsid w:val="00095460"/>
    <w:rsid w:val="000A72C3"/>
    <w:rsid w:val="000C007C"/>
    <w:rsid w:val="000C4F18"/>
    <w:rsid w:val="000D23D2"/>
    <w:rsid w:val="000D5C9D"/>
    <w:rsid w:val="000E6503"/>
    <w:rsid w:val="000F01EE"/>
    <w:rsid w:val="001040EC"/>
    <w:rsid w:val="00114724"/>
    <w:rsid w:val="00115339"/>
    <w:rsid w:val="001207CB"/>
    <w:rsid w:val="001437C4"/>
    <w:rsid w:val="00160CDD"/>
    <w:rsid w:val="00167311"/>
    <w:rsid w:val="0017130F"/>
    <w:rsid w:val="00180308"/>
    <w:rsid w:val="001821D3"/>
    <w:rsid w:val="00190CAA"/>
    <w:rsid w:val="00192065"/>
    <w:rsid w:val="00193956"/>
    <w:rsid w:val="00195675"/>
    <w:rsid w:val="001B6D72"/>
    <w:rsid w:val="001C1890"/>
    <w:rsid w:val="001D4F54"/>
    <w:rsid w:val="002055AC"/>
    <w:rsid w:val="00210C36"/>
    <w:rsid w:val="00213DD7"/>
    <w:rsid w:val="002331A6"/>
    <w:rsid w:val="00233BB8"/>
    <w:rsid w:val="002533B0"/>
    <w:rsid w:val="0025719A"/>
    <w:rsid w:val="00260441"/>
    <w:rsid w:val="00272A39"/>
    <w:rsid w:val="002904F2"/>
    <w:rsid w:val="002A0AF2"/>
    <w:rsid w:val="002A652D"/>
    <w:rsid w:val="002B7A12"/>
    <w:rsid w:val="002F479B"/>
    <w:rsid w:val="003013F5"/>
    <w:rsid w:val="003062A1"/>
    <w:rsid w:val="00335B9F"/>
    <w:rsid w:val="00337362"/>
    <w:rsid w:val="00344534"/>
    <w:rsid w:val="0035156D"/>
    <w:rsid w:val="00361531"/>
    <w:rsid w:val="003642FB"/>
    <w:rsid w:val="003707C9"/>
    <w:rsid w:val="00377281"/>
    <w:rsid w:val="00380494"/>
    <w:rsid w:val="00391016"/>
    <w:rsid w:val="003A5EA8"/>
    <w:rsid w:val="003A7901"/>
    <w:rsid w:val="003B211D"/>
    <w:rsid w:val="003B4857"/>
    <w:rsid w:val="003C57EC"/>
    <w:rsid w:val="003C58AA"/>
    <w:rsid w:val="003D07FC"/>
    <w:rsid w:val="003D2A50"/>
    <w:rsid w:val="003F1E79"/>
    <w:rsid w:val="003F256E"/>
    <w:rsid w:val="004061A5"/>
    <w:rsid w:val="00411B32"/>
    <w:rsid w:val="004238AD"/>
    <w:rsid w:val="00424BCD"/>
    <w:rsid w:val="00425E38"/>
    <w:rsid w:val="00437E51"/>
    <w:rsid w:val="004575E9"/>
    <w:rsid w:val="004630BA"/>
    <w:rsid w:val="00465B18"/>
    <w:rsid w:val="00466FD3"/>
    <w:rsid w:val="004679DC"/>
    <w:rsid w:val="00476971"/>
    <w:rsid w:val="004820B9"/>
    <w:rsid w:val="00483426"/>
    <w:rsid w:val="00490357"/>
    <w:rsid w:val="00492280"/>
    <w:rsid w:val="004A4766"/>
    <w:rsid w:val="004B1F68"/>
    <w:rsid w:val="004B60A3"/>
    <w:rsid w:val="004C33D7"/>
    <w:rsid w:val="004C6D6A"/>
    <w:rsid w:val="00501E95"/>
    <w:rsid w:val="00502468"/>
    <w:rsid w:val="00503F10"/>
    <w:rsid w:val="00504B85"/>
    <w:rsid w:val="00532866"/>
    <w:rsid w:val="005374CB"/>
    <w:rsid w:val="00544543"/>
    <w:rsid w:val="00544967"/>
    <w:rsid w:val="00545DE5"/>
    <w:rsid w:val="00547739"/>
    <w:rsid w:val="005578A6"/>
    <w:rsid w:val="0056095C"/>
    <w:rsid w:val="00571ADA"/>
    <w:rsid w:val="00572B2D"/>
    <w:rsid w:val="00575EC0"/>
    <w:rsid w:val="00581D0E"/>
    <w:rsid w:val="00581DF8"/>
    <w:rsid w:val="00582031"/>
    <w:rsid w:val="005832E9"/>
    <w:rsid w:val="005920AC"/>
    <w:rsid w:val="00593C2C"/>
    <w:rsid w:val="00596B53"/>
    <w:rsid w:val="005A536D"/>
    <w:rsid w:val="005B0EED"/>
    <w:rsid w:val="005B1EBF"/>
    <w:rsid w:val="005B3747"/>
    <w:rsid w:val="005C5A9E"/>
    <w:rsid w:val="005E7D10"/>
    <w:rsid w:val="005F155D"/>
    <w:rsid w:val="005F23DF"/>
    <w:rsid w:val="005F2A86"/>
    <w:rsid w:val="00602ECF"/>
    <w:rsid w:val="00607449"/>
    <w:rsid w:val="00616B22"/>
    <w:rsid w:val="0062341D"/>
    <w:rsid w:val="0064057C"/>
    <w:rsid w:val="00645844"/>
    <w:rsid w:val="00645E2D"/>
    <w:rsid w:val="0066024E"/>
    <w:rsid w:val="006667FA"/>
    <w:rsid w:val="00673CD8"/>
    <w:rsid w:val="006806DF"/>
    <w:rsid w:val="00683C12"/>
    <w:rsid w:val="006D3F3C"/>
    <w:rsid w:val="006E1312"/>
    <w:rsid w:val="006F2038"/>
    <w:rsid w:val="007024DE"/>
    <w:rsid w:val="00721B3B"/>
    <w:rsid w:val="007303F7"/>
    <w:rsid w:val="00730D84"/>
    <w:rsid w:val="007372E6"/>
    <w:rsid w:val="0075393A"/>
    <w:rsid w:val="00761EB0"/>
    <w:rsid w:val="00766372"/>
    <w:rsid w:val="00766546"/>
    <w:rsid w:val="00766853"/>
    <w:rsid w:val="00796154"/>
    <w:rsid w:val="007A16BF"/>
    <w:rsid w:val="007A40D3"/>
    <w:rsid w:val="007A51F1"/>
    <w:rsid w:val="007A701B"/>
    <w:rsid w:val="007C39BC"/>
    <w:rsid w:val="007C3F52"/>
    <w:rsid w:val="007C5F6E"/>
    <w:rsid w:val="007D69AB"/>
    <w:rsid w:val="007E19D1"/>
    <w:rsid w:val="007E659C"/>
    <w:rsid w:val="007F1008"/>
    <w:rsid w:val="007F6A86"/>
    <w:rsid w:val="00800CD8"/>
    <w:rsid w:val="00801BAB"/>
    <w:rsid w:val="00804382"/>
    <w:rsid w:val="008043C9"/>
    <w:rsid w:val="00815FA5"/>
    <w:rsid w:val="008171AF"/>
    <w:rsid w:val="00835E57"/>
    <w:rsid w:val="00841F0B"/>
    <w:rsid w:val="00853FA9"/>
    <w:rsid w:val="00861C48"/>
    <w:rsid w:val="0086595B"/>
    <w:rsid w:val="00873730"/>
    <w:rsid w:val="008928E0"/>
    <w:rsid w:val="00897B93"/>
    <w:rsid w:val="008A109F"/>
    <w:rsid w:val="008A3F61"/>
    <w:rsid w:val="008B2C60"/>
    <w:rsid w:val="008C0504"/>
    <w:rsid w:val="008C2115"/>
    <w:rsid w:val="008C4264"/>
    <w:rsid w:val="008C5B58"/>
    <w:rsid w:val="008C786E"/>
    <w:rsid w:val="008D311B"/>
    <w:rsid w:val="008D562B"/>
    <w:rsid w:val="008E12CF"/>
    <w:rsid w:val="008E2FF5"/>
    <w:rsid w:val="008E3676"/>
    <w:rsid w:val="008E3C63"/>
    <w:rsid w:val="008F1809"/>
    <w:rsid w:val="00904BF9"/>
    <w:rsid w:val="009051E5"/>
    <w:rsid w:val="00940995"/>
    <w:rsid w:val="009414B0"/>
    <w:rsid w:val="00942BE9"/>
    <w:rsid w:val="00953DA0"/>
    <w:rsid w:val="009555F3"/>
    <w:rsid w:val="00961148"/>
    <w:rsid w:val="00962991"/>
    <w:rsid w:val="0097209F"/>
    <w:rsid w:val="00977BF3"/>
    <w:rsid w:val="00982A41"/>
    <w:rsid w:val="00986363"/>
    <w:rsid w:val="00997E35"/>
    <w:rsid w:val="009B3D0F"/>
    <w:rsid w:val="009B54DA"/>
    <w:rsid w:val="009B590A"/>
    <w:rsid w:val="009B5B1F"/>
    <w:rsid w:val="009C108C"/>
    <w:rsid w:val="009C247E"/>
    <w:rsid w:val="009D10C7"/>
    <w:rsid w:val="009D20E1"/>
    <w:rsid w:val="009D724C"/>
    <w:rsid w:val="009E22C9"/>
    <w:rsid w:val="009F2C45"/>
    <w:rsid w:val="009F41A0"/>
    <w:rsid w:val="00A015D1"/>
    <w:rsid w:val="00A136BB"/>
    <w:rsid w:val="00A21EAB"/>
    <w:rsid w:val="00A25E49"/>
    <w:rsid w:val="00A4230E"/>
    <w:rsid w:val="00A7283E"/>
    <w:rsid w:val="00A72D60"/>
    <w:rsid w:val="00A82CAA"/>
    <w:rsid w:val="00A84323"/>
    <w:rsid w:val="00A9001A"/>
    <w:rsid w:val="00A913DD"/>
    <w:rsid w:val="00A91DDB"/>
    <w:rsid w:val="00A920BE"/>
    <w:rsid w:val="00AA34CE"/>
    <w:rsid w:val="00AA42A2"/>
    <w:rsid w:val="00AA6356"/>
    <w:rsid w:val="00AC35E0"/>
    <w:rsid w:val="00AD63B2"/>
    <w:rsid w:val="00AE1C82"/>
    <w:rsid w:val="00AE40EB"/>
    <w:rsid w:val="00AE5259"/>
    <w:rsid w:val="00AE6F20"/>
    <w:rsid w:val="00AF236F"/>
    <w:rsid w:val="00B01085"/>
    <w:rsid w:val="00B063E3"/>
    <w:rsid w:val="00B14A12"/>
    <w:rsid w:val="00B14CDD"/>
    <w:rsid w:val="00B20D74"/>
    <w:rsid w:val="00B302B3"/>
    <w:rsid w:val="00B34DB2"/>
    <w:rsid w:val="00B4125E"/>
    <w:rsid w:val="00B4795C"/>
    <w:rsid w:val="00B51EAC"/>
    <w:rsid w:val="00B56D29"/>
    <w:rsid w:val="00B57638"/>
    <w:rsid w:val="00B73670"/>
    <w:rsid w:val="00B75B49"/>
    <w:rsid w:val="00B767A4"/>
    <w:rsid w:val="00B803C8"/>
    <w:rsid w:val="00BA54B8"/>
    <w:rsid w:val="00BB0B21"/>
    <w:rsid w:val="00BB38EE"/>
    <w:rsid w:val="00BB6CBE"/>
    <w:rsid w:val="00BC2CD6"/>
    <w:rsid w:val="00BC436E"/>
    <w:rsid w:val="00BC6964"/>
    <w:rsid w:val="00BD00DB"/>
    <w:rsid w:val="00BD139F"/>
    <w:rsid w:val="00BD4AE1"/>
    <w:rsid w:val="00BF51E8"/>
    <w:rsid w:val="00BF7105"/>
    <w:rsid w:val="00BF7AAD"/>
    <w:rsid w:val="00C21AFB"/>
    <w:rsid w:val="00C23FB1"/>
    <w:rsid w:val="00C36526"/>
    <w:rsid w:val="00C43D34"/>
    <w:rsid w:val="00C5026D"/>
    <w:rsid w:val="00C54C71"/>
    <w:rsid w:val="00C55E12"/>
    <w:rsid w:val="00C56F8C"/>
    <w:rsid w:val="00C622D7"/>
    <w:rsid w:val="00C63CF7"/>
    <w:rsid w:val="00C64B9E"/>
    <w:rsid w:val="00C70CC1"/>
    <w:rsid w:val="00C809E7"/>
    <w:rsid w:val="00C83A13"/>
    <w:rsid w:val="00C9005A"/>
    <w:rsid w:val="00C90A4C"/>
    <w:rsid w:val="00C932D3"/>
    <w:rsid w:val="00C940F1"/>
    <w:rsid w:val="00CA7C43"/>
    <w:rsid w:val="00CB6605"/>
    <w:rsid w:val="00CB6D94"/>
    <w:rsid w:val="00CD6FC1"/>
    <w:rsid w:val="00CF3F7D"/>
    <w:rsid w:val="00CF7A52"/>
    <w:rsid w:val="00D10318"/>
    <w:rsid w:val="00D15300"/>
    <w:rsid w:val="00D211AE"/>
    <w:rsid w:val="00D258AF"/>
    <w:rsid w:val="00D32E86"/>
    <w:rsid w:val="00D55865"/>
    <w:rsid w:val="00D62020"/>
    <w:rsid w:val="00D67183"/>
    <w:rsid w:val="00D83093"/>
    <w:rsid w:val="00D873EC"/>
    <w:rsid w:val="00D87E58"/>
    <w:rsid w:val="00D95FE6"/>
    <w:rsid w:val="00D96287"/>
    <w:rsid w:val="00DA77DD"/>
    <w:rsid w:val="00DB15AB"/>
    <w:rsid w:val="00DD4860"/>
    <w:rsid w:val="00DE1C62"/>
    <w:rsid w:val="00DF07F5"/>
    <w:rsid w:val="00DF4CFF"/>
    <w:rsid w:val="00DF7A5D"/>
    <w:rsid w:val="00E00BBF"/>
    <w:rsid w:val="00E12132"/>
    <w:rsid w:val="00E2116E"/>
    <w:rsid w:val="00E24148"/>
    <w:rsid w:val="00E25580"/>
    <w:rsid w:val="00E26F04"/>
    <w:rsid w:val="00E40F1E"/>
    <w:rsid w:val="00E436AD"/>
    <w:rsid w:val="00E4409C"/>
    <w:rsid w:val="00E4761C"/>
    <w:rsid w:val="00E47F57"/>
    <w:rsid w:val="00E57A85"/>
    <w:rsid w:val="00E74CCC"/>
    <w:rsid w:val="00E76F7C"/>
    <w:rsid w:val="00E77A0E"/>
    <w:rsid w:val="00E77BE1"/>
    <w:rsid w:val="00EA2C5B"/>
    <w:rsid w:val="00EA563F"/>
    <w:rsid w:val="00EB306E"/>
    <w:rsid w:val="00EB67C1"/>
    <w:rsid w:val="00EC076F"/>
    <w:rsid w:val="00ED3402"/>
    <w:rsid w:val="00EE545D"/>
    <w:rsid w:val="00EE7158"/>
    <w:rsid w:val="00EE7719"/>
    <w:rsid w:val="00F21DEE"/>
    <w:rsid w:val="00F26E10"/>
    <w:rsid w:val="00F308A0"/>
    <w:rsid w:val="00F30A56"/>
    <w:rsid w:val="00F31486"/>
    <w:rsid w:val="00F33B65"/>
    <w:rsid w:val="00F46DF3"/>
    <w:rsid w:val="00F542B7"/>
    <w:rsid w:val="00F61329"/>
    <w:rsid w:val="00F648DC"/>
    <w:rsid w:val="00F83DE9"/>
    <w:rsid w:val="00F90D72"/>
    <w:rsid w:val="00FC03BE"/>
    <w:rsid w:val="00FC1601"/>
    <w:rsid w:val="00FC1678"/>
    <w:rsid w:val="00FC46CC"/>
    <w:rsid w:val="00FC6D1B"/>
    <w:rsid w:val="00FD0B9F"/>
    <w:rsid w:val="00FE0699"/>
    <w:rsid w:val="00FE46CE"/>
    <w:rsid w:val="00FE5788"/>
    <w:rsid w:val="00FE63BF"/>
    <w:rsid w:val="00FE6FAF"/>
    <w:rsid w:val="00FF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9D11"/>
  <w15:chartTrackingRefBased/>
  <w15:docId w15:val="{4353C27D-2C12-484F-86B9-3AAED00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200" w:line="276" w:lineRule="auto"/>
    </w:pPr>
    <w:rPr>
      <w:sz w:val="22"/>
      <w:szCs w:val="22"/>
    </w:rPr>
  </w:style>
  <w:style w:type="paragraph" w:styleId="Heading1">
    <w:name w:val="heading 1"/>
    <w:basedOn w:val="Normal"/>
    <w:next w:val="Normal"/>
    <w:link w:val="Heading1Char"/>
    <w:uiPriority w:val="9"/>
    <w:qFormat/>
    <w:rsid w:val="009D20E1"/>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0E1"/>
    <w:pPr>
      <w:keepNext/>
      <w:keepLines/>
      <w:numPr>
        <w:ilvl w:val="1"/>
        <w:numId w:val="3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0E1"/>
    <w:pPr>
      <w:keepNext/>
      <w:keepLines/>
      <w:numPr>
        <w:ilvl w:val="2"/>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0E1"/>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0E1"/>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0E1"/>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0E1"/>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0E1"/>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0E1"/>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Emphasis">
    <w:name w:val="Emphasis"/>
    <w:basedOn w:val="DefaultParagraphFont"/>
    <w:uiPriority w:val="20"/>
    <w:qFormat/>
    <w:rsid w:val="007024DE"/>
    <w:rPr>
      <w:i/>
      <w:iCs/>
    </w:rPr>
  </w:style>
  <w:style w:type="character" w:styleId="UnresolvedMention">
    <w:name w:val="Unresolved Mention"/>
    <w:basedOn w:val="DefaultParagraphFont"/>
    <w:uiPriority w:val="99"/>
    <w:semiHidden/>
    <w:unhideWhenUsed/>
    <w:rsid w:val="00190CAA"/>
    <w:rPr>
      <w:color w:val="605E5C"/>
      <w:shd w:val="clear" w:color="auto" w:fill="E1DFDD"/>
    </w:rPr>
  </w:style>
  <w:style w:type="paragraph" w:styleId="Caption">
    <w:name w:val="caption"/>
    <w:basedOn w:val="Normal"/>
    <w:next w:val="Normal"/>
    <w:uiPriority w:val="35"/>
    <w:unhideWhenUsed/>
    <w:qFormat/>
    <w:rsid w:val="00581D0E"/>
    <w:pPr>
      <w:spacing w:line="240" w:lineRule="auto"/>
    </w:pPr>
    <w:rPr>
      <w:rFonts w:asciiTheme="minorHAnsi" w:eastAsiaTheme="minorHAnsi" w:hAnsiTheme="minorHAnsi" w:cstheme="minorBidi"/>
      <w:i/>
      <w:iCs/>
      <w:color w:val="44546A" w:themeColor="text2"/>
      <w:sz w:val="18"/>
      <w:szCs w:val="18"/>
    </w:rPr>
  </w:style>
  <w:style w:type="paragraph" w:customStyle="1" w:styleId="hangingindent">
    <w:name w:val="hangingindent"/>
    <w:basedOn w:val="Normal"/>
    <w:rsid w:val="00032A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32A50"/>
    <w:rPr>
      <w:color w:val="954F72" w:themeColor="followedHyperlink"/>
      <w:u w:val="single"/>
    </w:rPr>
  </w:style>
  <w:style w:type="character" w:styleId="Strong">
    <w:name w:val="Strong"/>
    <w:basedOn w:val="DefaultParagraphFont"/>
    <w:uiPriority w:val="22"/>
    <w:qFormat/>
    <w:rsid w:val="00AE6F20"/>
    <w:rPr>
      <w:b/>
      <w:bCs/>
    </w:rPr>
  </w:style>
  <w:style w:type="character" w:customStyle="1" w:styleId="screenreader-only">
    <w:name w:val="screenreader-only"/>
    <w:basedOn w:val="DefaultParagraphFont"/>
    <w:rsid w:val="00DF7A5D"/>
  </w:style>
  <w:style w:type="character" w:customStyle="1" w:styleId="Heading1Char">
    <w:name w:val="Heading 1 Char"/>
    <w:basedOn w:val="DefaultParagraphFont"/>
    <w:link w:val="Heading1"/>
    <w:uiPriority w:val="9"/>
    <w:rsid w:val="009D20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20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20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0E1"/>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D20E1"/>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9D20E1"/>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9D20E1"/>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9D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0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1003">
      <w:bodyDiv w:val="1"/>
      <w:marLeft w:val="0"/>
      <w:marRight w:val="0"/>
      <w:marTop w:val="0"/>
      <w:marBottom w:val="0"/>
      <w:divBdr>
        <w:top w:val="none" w:sz="0" w:space="0" w:color="auto"/>
        <w:left w:val="none" w:sz="0" w:space="0" w:color="auto"/>
        <w:bottom w:val="none" w:sz="0" w:space="0" w:color="auto"/>
        <w:right w:val="none" w:sz="0" w:space="0" w:color="auto"/>
      </w:divBdr>
    </w:div>
    <w:div w:id="171342255">
      <w:bodyDiv w:val="1"/>
      <w:marLeft w:val="0"/>
      <w:marRight w:val="0"/>
      <w:marTop w:val="0"/>
      <w:marBottom w:val="0"/>
      <w:divBdr>
        <w:top w:val="none" w:sz="0" w:space="0" w:color="auto"/>
        <w:left w:val="none" w:sz="0" w:space="0" w:color="auto"/>
        <w:bottom w:val="none" w:sz="0" w:space="0" w:color="auto"/>
        <w:right w:val="none" w:sz="0" w:space="0" w:color="auto"/>
      </w:divBdr>
    </w:div>
    <w:div w:id="293221237">
      <w:bodyDiv w:val="1"/>
      <w:marLeft w:val="0"/>
      <w:marRight w:val="0"/>
      <w:marTop w:val="0"/>
      <w:marBottom w:val="0"/>
      <w:divBdr>
        <w:top w:val="none" w:sz="0" w:space="0" w:color="auto"/>
        <w:left w:val="none" w:sz="0" w:space="0" w:color="auto"/>
        <w:bottom w:val="none" w:sz="0" w:space="0" w:color="auto"/>
        <w:right w:val="none" w:sz="0" w:space="0" w:color="auto"/>
      </w:divBdr>
    </w:div>
    <w:div w:id="392969036">
      <w:bodyDiv w:val="1"/>
      <w:marLeft w:val="0"/>
      <w:marRight w:val="0"/>
      <w:marTop w:val="0"/>
      <w:marBottom w:val="0"/>
      <w:divBdr>
        <w:top w:val="none" w:sz="0" w:space="0" w:color="auto"/>
        <w:left w:val="none" w:sz="0" w:space="0" w:color="auto"/>
        <w:bottom w:val="none" w:sz="0" w:space="0" w:color="auto"/>
        <w:right w:val="none" w:sz="0" w:space="0" w:color="auto"/>
      </w:divBdr>
    </w:div>
    <w:div w:id="454451937">
      <w:bodyDiv w:val="1"/>
      <w:marLeft w:val="0"/>
      <w:marRight w:val="0"/>
      <w:marTop w:val="0"/>
      <w:marBottom w:val="0"/>
      <w:divBdr>
        <w:top w:val="none" w:sz="0" w:space="0" w:color="auto"/>
        <w:left w:val="none" w:sz="0" w:space="0" w:color="auto"/>
        <w:bottom w:val="none" w:sz="0" w:space="0" w:color="auto"/>
        <w:right w:val="none" w:sz="0" w:space="0" w:color="auto"/>
      </w:divBdr>
    </w:div>
    <w:div w:id="623124775">
      <w:bodyDiv w:val="1"/>
      <w:marLeft w:val="0"/>
      <w:marRight w:val="0"/>
      <w:marTop w:val="0"/>
      <w:marBottom w:val="0"/>
      <w:divBdr>
        <w:top w:val="none" w:sz="0" w:space="0" w:color="auto"/>
        <w:left w:val="none" w:sz="0" w:space="0" w:color="auto"/>
        <w:bottom w:val="none" w:sz="0" w:space="0" w:color="auto"/>
        <w:right w:val="none" w:sz="0" w:space="0" w:color="auto"/>
      </w:divBdr>
    </w:div>
    <w:div w:id="634868997">
      <w:bodyDiv w:val="1"/>
      <w:marLeft w:val="0"/>
      <w:marRight w:val="0"/>
      <w:marTop w:val="0"/>
      <w:marBottom w:val="0"/>
      <w:divBdr>
        <w:top w:val="none" w:sz="0" w:space="0" w:color="auto"/>
        <w:left w:val="none" w:sz="0" w:space="0" w:color="auto"/>
        <w:bottom w:val="none" w:sz="0" w:space="0" w:color="auto"/>
        <w:right w:val="none" w:sz="0" w:space="0" w:color="auto"/>
      </w:divBdr>
    </w:div>
    <w:div w:id="892740953">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3923">
      <w:bodyDiv w:val="1"/>
      <w:marLeft w:val="0"/>
      <w:marRight w:val="0"/>
      <w:marTop w:val="0"/>
      <w:marBottom w:val="0"/>
      <w:divBdr>
        <w:top w:val="none" w:sz="0" w:space="0" w:color="auto"/>
        <w:left w:val="none" w:sz="0" w:space="0" w:color="auto"/>
        <w:bottom w:val="none" w:sz="0" w:space="0" w:color="auto"/>
        <w:right w:val="none" w:sz="0" w:space="0" w:color="auto"/>
      </w:divBdr>
    </w:div>
    <w:div w:id="121388658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202">
      <w:bodyDiv w:val="1"/>
      <w:marLeft w:val="0"/>
      <w:marRight w:val="0"/>
      <w:marTop w:val="0"/>
      <w:marBottom w:val="0"/>
      <w:divBdr>
        <w:top w:val="none" w:sz="0" w:space="0" w:color="auto"/>
        <w:left w:val="none" w:sz="0" w:space="0" w:color="auto"/>
        <w:bottom w:val="none" w:sz="0" w:space="0" w:color="auto"/>
        <w:right w:val="none" w:sz="0" w:space="0" w:color="auto"/>
      </w:divBdr>
    </w:div>
    <w:div w:id="1584224348">
      <w:bodyDiv w:val="1"/>
      <w:marLeft w:val="0"/>
      <w:marRight w:val="0"/>
      <w:marTop w:val="0"/>
      <w:marBottom w:val="0"/>
      <w:divBdr>
        <w:top w:val="none" w:sz="0" w:space="0" w:color="auto"/>
        <w:left w:val="none" w:sz="0" w:space="0" w:color="auto"/>
        <w:bottom w:val="none" w:sz="0" w:space="0" w:color="auto"/>
        <w:right w:val="none" w:sz="0" w:space="0" w:color="auto"/>
      </w:divBdr>
    </w:div>
    <w:div w:id="1650787024">
      <w:bodyDiv w:val="1"/>
      <w:marLeft w:val="0"/>
      <w:marRight w:val="0"/>
      <w:marTop w:val="0"/>
      <w:marBottom w:val="0"/>
      <w:divBdr>
        <w:top w:val="none" w:sz="0" w:space="0" w:color="auto"/>
        <w:left w:val="none" w:sz="0" w:space="0" w:color="auto"/>
        <w:bottom w:val="none" w:sz="0" w:space="0" w:color="auto"/>
        <w:right w:val="none" w:sz="0" w:space="0" w:color="auto"/>
      </w:divBdr>
    </w:div>
    <w:div w:id="184689871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umlet.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59513-50A8-492A-82E1-54FA92E2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2331</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David Ham</cp:lastModifiedBy>
  <cp:revision>3</cp:revision>
  <dcterms:created xsi:type="dcterms:W3CDTF">2020-10-11T20:57:00Z</dcterms:created>
  <dcterms:modified xsi:type="dcterms:W3CDTF">2020-10-11T21:41:00Z</dcterms:modified>
</cp:coreProperties>
</file>